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6E" w:rsidRPr="001C69C9" w:rsidRDefault="00286ED8" w:rsidP="001C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27" style="position:absolute;left:0;text-align:left;margin-left:651.95pt;margin-top:-15.95pt;width:107.25pt;height:27pt;z-index:251659264" arcsize="10923f">
            <v:shadow on="t" opacity=".5" offset="6pt,-6pt"/>
            <v:textbox>
              <w:txbxContent>
                <w:p w:rsidR="00371400" w:rsidRPr="00371400" w:rsidRDefault="00371400" w:rsidP="0037140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7140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สิ่งที่ส่งมาด้วย  </w:t>
                  </w:r>
                  <w:r w:rsidR="00CD0355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:rsidR="00371400" w:rsidRDefault="00371400" w:rsidP="00371400">
                  <w:pPr>
                    <w:jc w:val="center"/>
                  </w:pPr>
                </w:p>
              </w:txbxContent>
            </v:textbox>
          </v:roundrect>
        </w:pict>
      </w:r>
      <w:r w:rsidR="001C69C9" w:rsidRPr="001C69C9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 แผน/ผล การดำเนินการตามแผนกลยุทธ์การบริหารทรัพยากรบุคคลจังหวัดระยอง</w:t>
      </w:r>
    </w:p>
    <w:p w:rsidR="001C69C9" w:rsidRPr="001C69C9" w:rsidRDefault="001C69C9" w:rsidP="001C69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69C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พ.ศ.2555-2556</w:t>
      </w:r>
    </w:p>
    <w:p w:rsidR="001C69C9" w:rsidRPr="001C69C9" w:rsidRDefault="001C69C9" w:rsidP="001C69C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1C69C9" w:rsidRPr="00A17837" w:rsidRDefault="001C69C9" w:rsidP="001C69C9">
      <w:pPr>
        <w:spacing w:before="120" w:after="120" w:line="240" w:lineRule="auto"/>
        <w:rPr>
          <w:rFonts w:ascii="TH SarabunIT๙" w:hAnsi="TH SarabunIT๙" w:cs="TH SarabunIT๙"/>
          <w:sz w:val="34"/>
          <w:szCs w:val="34"/>
          <w:cs/>
        </w:rPr>
      </w:pP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ส่วนราชการ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17837">
        <w:rPr>
          <w:rFonts w:ascii="TH SarabunIT๙" w:hAnsi="TH SarabunIT๙" w:cs="TH SarabunIT๙"/>
          <w:sz w:val="34"/>
          <w:szCs w:val="34"/>
        </w:rPr>
        <w:t>: ………………………………………………………………………………………………….</w:t>
      </w: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โทรศัพท์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</w:t>
      </w:r>
      <w:r w:rsidRPr="00A17837">
        <w:rPr>
          <w:rFonts w:ascii="TH SarabunIT๙" w:hAnsi="TH SarabunIT๙" w:cs="TH SarabunIT๙" w:hint="cs"/>
          <w:b/>
          <w:bCs/>
          <w:sz w:val="34"/>
          <w:szCs w:val="34"/>
          <w:cs/>
        </w:rPr>
        <w:t>โทรสาร</w:t>
      </w:r>
      <w:r w:rsidRPr="00A17837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.................................................</w:t>
      </w:r>
    </w:p>
    <w:p w:rsidR="001C69C9" w:rsidRPr="001C69C9" w:rsidRDefault="001C69C9" w:rsidP="001C69C9">
      <w:pPr>
        <w:spacing w:before="120" w:after="120" w:line="240" w:lineRule="auto"/>
        <w:rPr>
          <w:rFonts w:ascii="TH SarabunIT๙" w:hAnsi="TH SarabunIT๙" w:cs="TH SarabunIT๙"/>
          <w:sz w:val="8"/>
          <w:szCs w:val="8"/>
        </w:rPr>
      </w:pPr>
    </w:p>
    <w:p w:rsidR="001C69C9" w:rsidRDefault="001C69C9" w:rsidP="001C69C9">
      <w:pPr>
        <w:tabs>
          <w:tab w:val="left" w:pos="5245"/>
          <w:tab w:val="left" w:pos="1034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C69C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C69C9">
        <w:rPr>
          <w:rFonts w:ascii="TH SarabunIT๙" w:hAnsi="TH SarabunIT๙" w:cs="TH SarabunIT๙"/>
          <w:sz w:val="32"/>
          <w:szCs w:val="32"/>
        </w:rPr>
        <w:t xml:space="preserve">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1C69C9">
        <w:rPr>
          <w:rFonts w:ascii="TH SarabunIT๙" w:hAnsi="TH SarabunIT๙" w:cs="TH SarabunIT๙"/>
          <w:sz w:val="32"/>
          <w:szCs w:val="32"/>
        </w:rPr>
        <w:t>2 (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1C69C9">
        <w:rPr>
          <w:rFonts w:ascii="TH SarabunIT๙" w:hAnsi="TH SarabunIT๙" w:cs="TH SarabunIT๙"/>
          <w:sz w:val="32"/>
          <w:szCs w:val="32"/>
        </w:rPr>
        <w:t xml:space="preserve">30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1C69C9">
        <w:rPr>
          <w:rFonts w:ascii="TH SarabunIT๙" w:hAnsi="TH SarabunIT๙" w:cs="TH SarabunIT๙"/>
          <w:sz w:val="32"/>
          <w:szCs w:val="32"/>
        </w:rPr>
        <w:t xml:space="preserve">2555)  </w:t>
      </w:r>
      <w:r w:rsidRPr="001C69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C69C9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1C69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1C69C9">
        <w:rPr>
          <w:rFonts w:ascii="TH SarabunIT๙" w:hAnsi="TH SarabunIT๙" w:cs="TH SarabunIT๙"/>
          <w:sz w:val="32"/>
          <w:szCs w:val="32"/>
        </w:rPr>
        <w:t>3 (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1C69C9">
        <w:rPr>
          <w:rFonts w:ascii="TH SarabunIT๙" w:hAnsi="TH SarabunIT๙" w:cs="TH SarabunIT๙"/>
          <w:sz w:val="32"/>
          <w:szCs w:val="32"/>
        </w:rPr>
        <w:t xml:space="preserve">30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1C69C9">
        <w:rPr>
          <w:rFonts w:ascii="TH SarabunIT๙" w:hAnsi="TH SarabunIT๙" w:cs="TH SarabunIT๙"/>
          <w:sz w:val="32"/>
          <w:szCs w:val="32"/>
        </w:rPr>
        <w:t xml:space="preserve">2555)  </w:t>
      </w:r>
      <w:r w:rsidRPr="001C69C9">
        <w:rPr>
          <w:rFonts w:ascii="TH SarabunIT๙" w:hAnsi="TH SarabunIT๙" w:cs="TH SarabunIT๙"/>
          <w:sz w:val="32"/>
          <w:szCs w:val="32"/>
        </w:rPr>
        <w:tab/>
      </w:r>
      <w:r w:rsidRPr="001C69C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C69C9">
        <w:rPr>
          <w:rFonts w:ascii="TH SarabunIT๙" w:hAnsi="TH SarabunIT๙" w:cs="TH SarabunIT๙"/>
          <w:sz w:val="32"/>
          <w:szCs w:val="32"/>
        </w:rPr>
        <w:t xml:space="preserve">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1C69C9">
        <w:rPr>
          <w:rFonts w:ascii="TH SarabunIT๙" w:hAnsi="TH SarabunIT๙" w:cs="TH SarabunIT๙"/>
          <w:sz w:val="32"/>
          <w:szCs w:val="32"/>
        </w:rPr>
        <w:t>4 (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1C69C9">
        <w:rPr>
          <w:rFonts w:ascii="TH SarabunIT๙" w:hAnsi="TH SarabunIT๙" w:cs="TH SarabunIT๙"/>
          <w:sz w:val="32"/>
          <w:szCs w:val="32"/>
        </w:rPr>
        <w:t xml:space="preserve">30 </w:t>
      </w:r>
      <w:r w:rsidRPr="001C69C9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C69C9">
        <w:rPr>
          <w:rFonts w:ascii="TH SarabunIT๙" w:hAnsi="TH SarabunIT๙" w:cs="TH SarabunIT๙"/>
          <w:sz w:val="32"/>
          <w:szCs w:val="32"/>
        </w:rPr>
        <w:t>2555)</w:t>
      </w:r>
    </w:p>
    <w:p w:rsidR="001C69C9" w:rsidRPr="001C69C9" w:rsidRDefault="001C69C9" w:rsidP="001C69C9">
      <w:pPr>
        <w:tabs>
          <w:tab w:val="left" w:pos="5245"/>
          <w:tab w:val="left" w:pos="10348"/>
        </w:tabs>
        <w:spacing w:before="120"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526" w:type="dxa"/>
        <w:tblLook w:val="04A0"/>
      </w:tblPr>
      <w:tblGrid>
        <w:gridCol w:w="2093"/>
        <w:gridCol w:w="1919"/>
        <w:gridCol w:w="1919"/>
        <w:gridCol w:w="1919"/>
        <w:gridCol w:w="1919"/>
        <w:gridCol w:w="1919"/>
        <w:gridCol w:w="1919"/>
        <w:gridCol w:w="1919"/>
      </w:tblGrid>
      <w:tr w:rsidR="001C69C9" w:rsidTr="00B93C59">
        <w:tc>
          <w:tcPr>
            <w:tcW w:w="2093" w:type="dxa"/>
            <w:shd w:val="pct5" w:color="auto" w:fill="auto"/>
            <w:vAlign w:val="center"/>
          </w:tcPr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มิติที่/ประเด็นยุทธศาสตร์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C69C9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(แผน)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C69C9" w:rsidRPr="00A17837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17837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(ระยะเวลาดำเนินการ)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</w:t>
            </w:r>
            <w:r w:rsidR="00A451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การอบรม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1C69C9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(ผล)</w:t>
            </w:r>
          </w:p>
        </w:tc>
        <w:tc>
          <w:tcPr>
            <w:tcW w:w="1919" w:type="dxa"/>
            <w:shd w:val="pct5" w:color="auto" w:fill="auto"/>
            <w:vAlign w:val="center"/>
          </w:tcPr>
          <w:p w:rsidR="001C69C9" w:rsidRPr="001C69C9" w:rsidRDefault="001C69C9" w:rsidP="001C69C9">
            <w:pPr>
              <w:tabs>
                <w:tab w:val="left" w:pos="5245"/>
                <w:tab w:val="left" w:pos="1034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ปัญหา/ข้อเสนอแนะ</w:t>
            </w:r>
          </w:p>
        </w:tc>
      </w:tr>
      <w:tr w:rsidR="001C69C9" w:rsidTr="00A17837">
        <w:tc>
          <w:tcPr>
            <w:tcW w:w="2093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15F5" w:rsidRDefault="004515F5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15F5" w:rsidRDefault="004515F5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DFA" w:rsidRDefault="00EE2DFA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:rsidR="001C69C9" w:rsidRDefault="001C69C9" w:rsidP="001C69C9">
            <w:pPr>
              <w:tabs>
                <w:tab w:val="left" w:pos="5245"/>
                <w:tab w:val="left" w:pos="103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C69C9" w:rsidRDefault="001C69C9" w:rsidP="001C69C9">
      <w:pPr>
        <w:tabs>
          <w:tab w:val="left" w:pos="5245"/>
          <w:tab w:val="left" w:pos="1034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2DFA" w:rsidRDefault="00EE2DFA" w:rsidP="001C69C9">
      <w:pPr>
        <w:tabs>
          <w:tab w:val="left" w:pos="5245"/>
          <w:tab w:val="left" w:pos="1034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E2DFA" w:rsidRDefault="00EE2DFA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........................................................................ ผู้รายงาน</w:t>
      </w:r>
    </w:p>
    <w:p w:rsidR="00EE2DFA" w:rsidRDefault="00EE2DFA" w:rsidP="004515F5">
      <w:pPr>
        <w:tabs>
          <w:tab w:val="left" w:pos="836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(.....................................................................)</w:t>
      </w:r>
    </w:p>
    <w:p w:rsidR="00EE2DFA" w:rsidRDefault="00EE2DFA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</w:t>
      </w:r>
    </w:p>
    <w:p w:rsidR="004515F5" w:rsidRDefault="004515F5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4515F5" w:rsidRPr="004515F5" w:rsidRDefault="004515F5" w:rsidP="004515F5">
      <w:pPr>
        <w:tabs>
          <w:tab w:val="left" w:pos="7797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5F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4515F5">
        <w:rPr>
          <w:rFonts w:ascii="TH SarabunIT๙" w:hAnsi="TH SarabunIT๙" w:cs="TH SarabunIT๙"/>
          <w:sz w:val="32"/>
          <w:szCs w:val="32"/>
          <w:cs/>
        </w:rPr>
        <w:t>ดาวน์โหลด</w:t>
      </w:r>
      <w:r>
        <w:rPr>
          <w:rFonts w:ascii="TH SarabunIT๙" w:hAnsi="TH SarabunIT๙" w:cs="TH SarabunIT๙" w:hint="cs"/>
          <w:sz w:val="32"/>
          <w:szCs w:val="32"/>
          <w:cs/>
        </w:rPr>
        <w:t>แบบฟอร์มเพิ่มเติมได้</w:t>
      </w:r>
      <w:r w:rsidRPr="004515F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515F5">
        <w:rPr>
          <w:rFonts w:ascii="TH SarabunIT๙" w:hAnsi="TH SarabunIT๙" w:cs="TH SarabunIT๙"/>
          <w:sz w:val="32"/>
          <w:szCs w:val="32"/>
        </w:rPr>
        <w:t xml:space="preserve">www.rayong.go.th </w:t>
      </w:r>
      <w:r w:rsidRPr="004515F5">
        <w:rPr>
          <w:rFonts w:ascii="TH SarabunIT๙" w:hAnsi="TH SarabunIT๙" w:cs="TH SarabunIT๙"/>
          <w:sz w:val="32"/>
          <w:szCs w:val="32"/>
          <w:cs/>
        </w:rPr>
        <w:t xml:space="preserve">หัวข้อ </w:t>
      </w:r>
      <w:r w:rsidRPr="004515F5">
        <w:rPr>
          <w:rFonts w:ascii="TH SarabunIT๙" w:hAnsi="TH SarabunIT๙" w:cs="TH SarabunIT๙"/>
          <w:sz w:val="32"/>
          <w:szCs w:val="32"/>
        </w:rPr>
        <w:t>“</w:t>
      </w:r>
      <w:r w:rsidRPr="004515F5">
        <w:rPr>
          <w:rFonts w:ascii="TH SarabunIT๙" w:hAnsi="TH SarabunIT๙" w:cs="TH SarabunIT๙"/>
          <w:sz w:val="32"/>
          <w:szCs w:val="32"/>
          <w:cs/>
        </w:rPr>
        <w:t>ดาวน์โหลดเอกสารการ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515F5">
        <w:rPr>
          <w:rFonts w:ascii="TH SarabunIT๙" w:hAnsi="TH SarabunIT๙" w:cs="TH SarabunIT๙"/>
          <w:sz w:val="32"/>
          <w:szCs w:val="32"/>
          <w:cs/>
        </w:rPr>
        <w:t>ระชุม/กลุ่มบริหารทรัพยากรบุคคล</w:t>
      </w:r>
      <w:r w:rsidRPr="004515F5">
        <w:rPr>
          <w:rFonts w:ascii="TH SarabunIT๙" w:hAnsi="TH SarabunIT๙" w:cs="TH SarabunIT๙"/>
          <w:sz w:val="32"/>
          <w:szCs w:val="32"/>
        </w:rPr>
        <w:t>”)</w:t>
      </w:r>
    </w:p>
    <w:sectPr w:rsidR="004515F5" w:rsidRPr="004515F5" w:rsidSect="004515F5">
      <w:pgSz w:w="16838" w:h="11906" w:orient="landscape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69C9"/>
    <w:rsid w:val="000C7A68"/>
    <w:rsid w:val="00103DEE"/>
    <w:rsid w:val="001C69C9"/>
    <w:rsid w:val="002179EB"/>
    <w:rsid w:val="00286ED8"/>
    <w:rsid w:val="00371400"/>
    <w:rsid w:val="004515F5"/>
    <w:rsid w:val="00601597"/>
    <w:rsid w:val="007E0FE6"/>
    <w:rsid w:val="00A17837"/>
    <w:rsid w:val="00A451EF"/>
    <w:rsid w:val="00B93C59"/>
    <w:rsid w:val="00CD0355"/>
    <w:rsid w:val="00EE2DFA"/>
    <w:rsid w:val="00FA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2012-02-07T04:51:00Z</cp:lastPrinted>
  <dcterms:created xsi:type="dcterms:W3CDTF">2012-02-03T07:22:00Z</dcterms:created>
  <dcterms:modified xsi:type="dcterms:W3CDTF">2012-02-07T04:51:00Z</dcterms:modified>
</cp:coreProperties>
</file>