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1E5427" w14:textId="3D1EE9EC" w:rsidR="00C24061" w:rsidRPr="00A331CA" w:rsidRDefault="00C24061" w:rsidP="00C24061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bookmarkStart w:id="0" w:name="_Hlk63028487"/>
      <w:r w:rsidRPr="00A331CA">
        <w:rPr>
          <w:rFonts w:ascii="TH SarabunIT๙" w:hAnsi="TH SarabunIT๙" w:cs="TH SarabunIT๙"/>
          <w:b/>
          <w:bCs/>
          <w:sz w:val="32"/>
          <w:szCs w:val="32"/>
          <w:cs/>
        </w:rPr>
        <w:t>ประเด็นการตรวจราชการของผู้ตรวจราชการกระทรวงมหาดไทย</w:t>
      </w:r>
    </w:p>
    <w:p w14:paraId="178F3530" w14:textId="0B486549" w:rsidR="00C24061" w:rsidRPr="00A331CA" w:rsidRDefault="00C24061" w:rsidP="00C24061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A331CA">
        <w:rPr>
          <w:rFonts w:ascii="TH SarabunIT๙" w:hAnsi="TH SarabunIT๙" w:cs="TH SarabunIT๙"/>
          <w:b/>
          <w:bCs/>
          <w:sz w:val="32"/>
          <w:szCs w:val="32"/>
          <w:cs/>
        </w:rPr>
        <w:t>ประจำเดือน</w:t>
      </w:r>
      <w:r w:rsidR="00A331CA" w:rsidRPr="00A331CA">
        <w:rPr>
          <w:rFonts w:ascii="TH SarabunIT๙" w:hAnsi="TH SarabunIT๙" w:cs="TH SarabunIT๙"/>
          <w:b/>
          <w:bCs/>
          <w:sz w:val="32"/>
          <w:szCs w:val="32"/>
          <w:cs/>
        </w:rPr>
        <w:t>กรกฎาคม 2565</w:t>
      </w:r>
    </w:p>
    <w:p w14:paraId="6BF81DD2" w14:textId="77777777" w:rsidR="00C24061" w:rsidRDefault="00C24061" w:rsidP="00C24061">
      <w:pPr>
        <w:spacing w:after="0" w:line="240" w:lineRule="auto"/>
        <w:jc w:val="center"/>
      </w:pPr>
      <w:r>
        <w:rPr>
          <w:rFonts w:hint="cs"/>
          <w:cs/>
        </w:rPr>
        <w:t>*************************</w:t>
      </w:r>
    </w:p>
    <w:tbl>
      <w:tblPr>
        <w:tblStyle w:val="a3"/>
        <w:tblW w:w="11208" w:type="dxa"/>
        <w:jc w:val="center"/>
        <w:tblLook w:val="04A0" w:firstRow="1" w:lastRow="0" w:firstColumn="1" w:lastColumn="0" w:noHBand="0" w:noVBand="1"/>
      </w:tblPr>
      <w:tblGrid>
        <w:gridCol w:w="724"/>
        <w:gridCol w:w="9250"/>
        <w:gridCol w:w="1221"/>
        <w:gridCol w:w="13"/>
      </w:tblGrid>
      <w:tr w:rsidR="00C24061" w14:paraId="4C145159" w14:textId="77777777" w:rsidTr="006435BC">
        <w:trPr>
          <w:trHeight w:val="337"/>
          <w:tblHeader/>
          <w:jc w:val="center"/>
        </w:trPr>
        <w:tc>
          <w:tcPr>
            <w:tcW w:w="724" w:type="dxa"/>
          </w:tcPr>
          <w:p w14:paraId="4D889FAB" w14:textId="77777777" w:rsidR="00C24061" w:rsidRDefault="00C24061" w:rsidP="004D33D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bookmarkStart w:id="1" w:name="_Hlk97802488"/>
            <w:bookmarkEnd w:id="0"/>
            <w:r w:rsidRPr="00D57D6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9250" w:type="dxa"/>
          </w:tcPr>
          <w:p w14:paraId="0D6237F1" w14:textId="77777777" w:rsidR="00C24061" w:rsidRDefault="00C24061" w:rsidP="004D33D7">
            <w:pPr>
              <w:tabs>
                <w:tab w:val="left" w:pos="6050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57D6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ประเด็นตรวจราชการ</w:t>
            </w:r>
          </w:p>
        </w:tc>
        <w:tc>
          <w:tcPr>
            <w:tcW w:w="1234" w:type="dxa"/>
            <w:gridSpan w:val="2"/>
          </w:tcPr>
          <w:p w14:paraId="0C08E3B5" w14:textId="77777777" w:rsidR="00C24061" w:rsidRPr="00B51F64" w:rsidRDefault="00C24061" w:rsidP="004D33D7">
            <w:pPr>
              <w:tabs>
                <w:tab w:val="left" w:pos="6050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51F6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A331CA" w14:paraId="448F85BD" w14:textId="77777777" w:rsidTr="006435BC">
        <w:trPr>
          <w:trHeight w:val="1069"/>
          <w:jc w:val="center"/>
        </w:trPr>
        <w:tc>
          <w:tcPr>
            <w:tcW w:w="724" w:type="dxa"/>
          </w:tcPr>
          <w:p w14:paraId="0D70EDA4" w14:textId="510A7D46" w:rsidR="00A331CA" w:rsidRDefault="00A331CA" w:rsidP="00DD563A">
            <w:pPr>
              <w:tabs>
                <w:tab w:val="left" w:pos="6050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9250" w:type="dxa"/>
          </w:tcPr>
          <w:p w14:paraId="48D7A2BC" w14:textId="77777777" w:rsidR="00BE7660" w:rsidRDefault="00BE7660" w:rsidP="00BE7660">
            <w:pPr>
              <w:tabs>
                <w:tab w:val="left" w:pos="1701"/>
                <w:tab w:val="left" w:pos="1843"/>
                <w:tab w:val="left" w:pos="2114"/>
              </w:tabs>
              <w:spacing w:after="0" w:line="240" w:lineRule="auto"/>
              <w:ind w:left="18" w:hanging="18"/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pacing w:val="-2"/>
                <w:sz w:val="32"/>
                <w:szCs w:val="32"/>
              </w:rPr>
            </w:pPr>
            <w:bookmarkStart w:id="2" w:name="_Hlk107394837"/>
            <w:r w:rsidRPr="00DB5B5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การตรวจติดตามการขับเคลื่อนการขจัดความยากจนและพัฒนาคนทุกช่วงวัยอย่าง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ยั่งยืน</w:t>
            </w:r>
            <w:r w:rsidRPr="00DB5B5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ตามหลักปรัชญา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 w:rsidRPr="00DB5B5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ของเศรษฐกิจพอเพียง</w:t>
            </w:r>
            <w:r w:rsidRPr="00DB5B5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</w:p>
          <w:bookmarkEnd w:id="2"/>
          <w:p w14:paraId="678936CF" w14:textId="0CA39047" w:rsidR="00655B84" w:rsidRPr="003E289B" w:rsidRDefault="00655B84" w:rsidP="006773EB">
            <w:pPr>
              <w:tabs>
                <w:tab w:val="left" w:pos="429"/>
                <w:tab w:val="left" w:pos="1017"/>
                <w:tab w:val="left" w:pos="1701"/>
                <w:tab w:val="left" w:pos="1843"/>
                <w:tab w:val="left" w:pos="2114"/>
                <w:tab w:val="left" w:pos="267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color w:val="000000" w:themeColor="text1"/>
                <w:spacing w:val="-2"/>
                <w:sz w:val="32"/>
                <w:szCs w:val="32"/>
              </w:rPr>
              <w:t xml:space="preserve">- </w:t>
            </w:r>
            <w:r>
              <w:rPr>
                <w:rFonts w:ascii="TH SarabunIT๙" w:hAnsi="TH SarabunIT๙" w:cs="TH SarabunIT๙" w:hint="cs"/>
                <w:color w:val="000000" w:themeColor="text1"/>
                <w:spacing w:val="-2"/>
                <w:sz w:val="32"/>
                <w:szCs w:val="32"/>
                <w:cs/>
              </w:rPr>
              <w:t>ผลความก้าวหน้าของจังหวัด</w:t>
            </w:r>
            <w:r w:rsidRPr="00910811">
              <w:rPr>
                <w:rFonts w:ascii="TH SarabunIT๙" w:hAnsi="TH SarabunIT๙" w:cs="TH SarabunIT๙"/>
                <w:sz w:val="32"/>
                <w:szCs w:val="32"/>
                <w:cs/>
              </w:rPr>
              <w:t>ในการให้ความช่วยเหลือตามโครงการ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ฯ และ</w:t>
            </w:r>
            <w:r w:rsidRPr="0091081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กิจกรรมของหน่วยงานต่าง ๆ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Pr="00910811">
              <w:rPr>
                <w:rFonts w:ascii="TH SarabunIT๙" w:hAnsi="TH SarabunIT๙" w:cs="TH SarabunIT๙"/>
                <w:sz w:val="32"/>
                <w:szCs w:val="32"/>
                <w:cs/>
              </w:rPr>
              <w:t>ที่</w:t>
            </w:r>
            <w:r w:rsidRPr="00090669">
              <w:rPr>
                <w:rFonts w:ascii="TH SarabunIT๙" w:hAnsi="TH SarabunIT๙" w:cs="TH SarabunIT๙"/>
                <w:spacing w:val="-12"/>
                <w:sz w:val="32"/>
                <w:szCs w:val="32"/>
                <w:cs/>
              </w:rPr>
              <w:t>ผ่านการประชุม</w:t>
            </w:r>
            <w:r w:rsidRPr="00090669">
              <w:rPr>
                <w:rFonts w:ascii="TH SarabunIT๙" w:hAnsi="TH SarabunIT๙" w:cs="TH SarabunIT๙" w:hint="cs"/>
                <w:spacing w:val="-12"/>
                <w:sz w:val="32"/>
                <w:szCs w:val="32"/>
                <w:cs/>
              </w:rPr>
              <w:t>ศูนย์อำนวยการปฏิบัติการขจัดความยากจนและพัฒนาคนทุกช่วงวัยอย่างยั่งยืนตามหลักปรัชญา</w:t>
            </w:r>
            <w:r w:rsidR="00090669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ของเศรษฐกิจพอเพียงอำเภอ (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ศจ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พ.อ.) </w:t>
            </w:r>
            <w:r w:rsidRPr="00910811">
              <w:rPr>
                <w:rFonts w:ascii="TH SarabunIT๙" w:hAnsi="TH SarabunIT๙" w:cs="TH SarabunIT๙"/>
                <w:sz w:val="32"/>
                <w:szCs w:val="32"/>
                <w:cs/>
              </w:rPr>
              <w:t>โดยคำนึงถึง “ความอยู่รอด พอเพียง และยั่งยืน”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เป็นอย่างไร </w:t>
            </w:r>
            <w:r w:rsidRPr="001A350E">
              <w:rPr>
                <w:rFonts w:ascii="TH SarabunIT๙" w:hAnsi="TH SarabunIT๙" w:cs="TH SarabunIT๙"/>
                <w:sz w:val="32"/>
                <w:szCs w:val="32"/>
                <w:cs/>
              </w:rPr>
              <w:t>จังหวัดมีปัญหา/อุปสรรคในการดำเนินงานหรือไม่ หากมีปัญหา/อุปสรรคได้ดำเนินการแก้ไขปัญหาในระดับพื้นที่</w:t>
            </w:r>
            <w:r w:rsidR="00090669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Pr="001A350E">
              <w:rPr>
                <w:rFonts w:ascii="TH SarabunIT๙" w:hAnsi="TH SarabunIT๙" w:cs="TH SarabunIT๙"/>
                <w:sz w:val="32"/>
                <w:szCs w:val="32"/>
                <w:cs/>
              </w:rPr>
              <w:t>แล้วหรือไม่ อย่างไร</w:t>
            </w:r>
          </w:p>
          <w:p w14:paraId="784D154D" w14:textId="5D24587F" w:rsidR="00EC76B7" w:rsidRDefault="00655B84" w:rsidP="00EC76B7">
            <w:pPr>
              <w:tabs>
                <w:tab w:val="left" w:pos="405"/>
                <w:tab w:val="left" w:pos="1701"/>
                <w:tab w:val="left" w:pos="1843"/>
                <w:tab w:val="left" w:pos="2114"/>
              </w:tabs>
              <w:spacing w:after="0" w:line="240" w:lineRule="auto"/>
              <w:ind w:left="18" w:hanging="18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ab/>
            </w:r>
            <w:r w:rsidR="007A3334" w:rsidRPr="007A3334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="007A333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7A3334" w:rsidRPr="001A350E">
              <w:rPr>
                <w:rFonts w:ascii="TH SarabunIT๙" w:hAnsi="TH SarabunIT๙" w:cs="TH SarabunIT๙"/>
                <w:sz w:val="32"/>
                <w:szCs w:val="32"/>
                <w:cs/>
              </w:rPr>
              <w:t>จังหวัดมีปัญหา/อุปสรรคในการ</w:t>
            </w:r>
            <w:r w:rsidR="007A333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จำแนกประเภทครัวเรือนและ</w:t>
            </w:r>
            <w:r w:rsidR="007A3334" w:rsidRPr="0091081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การบูรณาการให้ความช่วยเหลือในระบบ </w:t>
            </w:r>
            <w:r w:rsidR="007A3334" w:rsidRPr="00910811">
              <w:rPr>
                <w:rFonts w:ascii="TH SarabunIT๙" w:hAnsi="TH SarabunIT๙" w:cs="TH SarabunIT๙"/>
                <w:sz w:val="32"/>
                <w:szCs w:val="32"/>
              </w:rPr>
              <w:t>Logbook</w:t>
            </w:r>
            <w:r w:rsidR="007A3334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EC76B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หรือไม่ อย่างไร </w:t>
            </w:r>
          </w:p>
          <w:p w14:paraId="2E476B90" w14:textId="5663E969" w:rsidR="00EA2AC0" w:rsidRPr="009865FA" w:rsidRDefault="00EA2AC0" w:rsidP="00EA2AC0">
            <w:pPr>
              <w:tabs>
                <w:tab w:val="left" w:pos="429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9865FA"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ปัญหา/อุปสรรคใดที่จังหวัดไม่สามารถแก้ไขปัญหาได้และประสงค์ให้กระทรวงมหาดไทย/ส่วนราชการส่วนกลางช่วยเหลือ</w:t>
            </w:r>
          </w:p>
          <w:p w14:paraId="04F6328E" w14:textId="51FE42DA" w:rsidR="00EA2AC0" w:rsidRPr="001E707D" w:rsidRDefault="00EA2AC0" w:rsidP="00EA2AC0">
            <w:pPr>
              <w:tabs>
                <w:tab w:val="left" w:pos="420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</w:t>
            </w:r>
            <w:r w:rsidRPr="001E707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ข้อเสนอแนะเชิงพื้นที่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13AEFCD1" w14:textId="225779A4" w:rsidR="00EA2AC0" w:rsidRDefault="00EA2AC0" w:rsidP="00EA2AC0">
            <w:pPr>
              <w:tabs>
                <w:tab w:val="left" w:pos="405"/>
                <w:tab w:val="left" w:pos="1701"/>
                <w:tab w:val="left" w:pos="1843"/>
                <w:tab w:val="left" w:pos="2114"/>
              </w:tabs>
              <w:spacing w:after="0" w:line="240" w:lineRule="auto"/>
              <w:ind w:left="18" w:hanging="18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</w:t>
            </w:r>
            <w:r w:rsidRPr="001E707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ข้อเสนอแนะเชิงนโยบาย</w:t>
            </w:r>
          </w:p>
          <w:p w14:paraId="66D0A80B" w14:textId="77777777" w:rsidR="00EC76B7" w:rsidRDefault="00EC76B7" w:rsidP="00EC76B7">
            <w:pPr>
              <w:tabs>
                <w:tab w:val="left" w:pos="405"/>
                <w:tab w:val="left" w:pos="1701"/>
                <w:tab w:val="left" w:pos="1843"/>
                <w:tab w:val="left" w:pos="211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871246A" w14:textId="77777777" w:rsidR="00EC76B7" w:rsidRDefault="00EC76B7" w:rsidP="00EC76B7">
            <w:pPr>
              <w:tabs>
                <w:tab w:val="left" w:pos="405"/>
                <w:tab w:val="left" w:pos="1701"/>
                <w:tab w:val="left" w:pos="1843"/>
                <w:tab w:val="left" w:pos="211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C76B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ประเด็นเน้นย้ำ</w:t>
            </w:r>
            <w:r w:rsidR="007A3334" w:rsidRPr="00EC76B7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</w:p>
          <w:p w14:paraId="2EBDC6B6" w14:textId="48942B6E" w:rsidR="00416E4C" w:rsidRDefault="00416E4C" w:rsidP="006773EB">
            <w:pPr>
              <w:tabs>
                <w:tab w:val="left" w:pos="405"/>
                <w:tab w:val="left" w:pos="1701"/>
                <w:tab w:val="left" w:pos="1843"/>
                <w:tab w:val="left" w:pos="211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pacing w:val="6"/>
                <w:sz w:val="32"/>
                <w:szCs w:val="32"/>
              </w:rPr>
            </w:pPr>
            <w:r w:rsidRPr="00B42AED">
              <w:rPr>
                <w:rFonts w:ascii="TH SarabunIT๙" w:hAnsi="TH SarabunIT๙" w:cs="TH SarabunIT๙"/>
                <w:spacing w:val="6"/>
                <w:sz w:val="32"/>
                <w:szCs w:val="32"/>
              </w:rPr>
              <w:t xml:space="preserve">- </w:t>
            </w:r>
            <w:r w:rsidRPr="00B42AED">
              <w:rPr>
                <w:rFonts w:ascii="TH SarabunIT๙" w:hAnsi="TH SarabunIT๙" w:cs="TH SarabunIT๙" w:hint="cs"/>
                <w:spacing w:val="6"/>
                <w:sz w:val="32"/>
                <w:szCs w:val="32"/>
                <w:cs/>
              </w:rPr>
              <w:t>เน้นย้ำให้จังหวัดส่งเสริมทีมพี่เลี้ยง</w:t>
            </w:r>
            <w:r w:rsidR="007A6C20" w:rsidRPr="00B42AED">
              <w:rPr>
                <w:rFonts w:ascii="TH SarabunIT๙" w:hAnsi="TH SarabunIT๙" w:cs="TH SarabunIT๙" w:hint="cs"/>
                <w:spacing w:val="6"/>
                <w:sz w:val="32"/>
                <w:szCs w:val="32"/>
                <w:cs/>
              </w:rPr>
              <w:t>เพื่อ</w:t>
            </w:r>
            <w:r w:rsidRPr="00B42AED">
              <w:rPr>
                <w:rFonts w:ascii="TH SarabunIT๙" w:hAnsi="TH SarabunIT๙" w:cs="TH SarabunIT๙" w:hint="cs"/>
                <w:spacing w:val="6"/>
                <w:sz w:val="32"/>
                <w:szCs w:val="32"/>
                <w:cs/>
              </w:rPr>
              <w:t>ร่วมติดตามการ</w:t>
            </w:r>
            <w:r w:rsidR="00F458AF">
              <w:rPr>
                <w:rFonts w:ascii="TH SarabunIT๙" w:hAnsi="TH SarabunIT๙" w:cs="TH SarabunIT๙" w:hint="cs"/>
                <w:spacing w:val="6"/>
                <w:sz w:val="32"/>
                <w:szCs w:val="32"/>
                <w:cs/>
              </w:rPr>
              <w:t>ให้</w:t>
            </w:r>
            <w:r w:rsidRPr="00B42AED">
              <w:rPr>
                <w:rFonts w:ascii="TH SarabunIT๙" w:hAnsi="TH SarabunIT๙" w:cs="TH SarabunIT๙" w:hint="cs"/>
                <w:spacing w:val="6"/>
                <w:sz w:val="32"/>
                <w:szCs w:val="32"/>
                <w:cs/>
              </w:rPr>
              <w:t>ความช่วยเหลืออย่างใกล้ชิด (</w:t>
            </w:r>
            <w:r w:rsidRPr="00B42AED">
              <w:rPr>
                <w:rFonts w:ascii="TH SarabunIT๙" w:hAnsi="TH SarabunIT๙" w:cs="TH SarabunIT๙"/>
                <w:spacing w:val="6"/>
                <w:sz w:val="32"/>
                <w:szCs w:val="32"/>
              </w:rPr>
              <w:t xml:space="preserve">Intensive Care) </w:t>
            </w:r>
          </w:p>
          <w:p w14:paraId="40595AA9" w14:textId="2673B96F" w:rsidR="007A6C20" w:rsidRPr="00416E4C" w:rsidRDefault="007A6C20" w:rsidP="00EC76B7">
            <w:pPr>
              <w:tabs>
                <w:tab w:val="left" w:pos="405"/>
                <w:tab w:val="left" w:pos="1701"/>
                <w:tab w:val="left" w:pos="1843"/>
                <w:tab w:val="left" w:pos="211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="000B2EF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เน้นย้ำให้จังหวัดมีการสื่อสาร/สร้างการรับรู้/ประชาสัมพันธ์ผลการดำเนินกิจกรรม พร้อมทั้</w:t>
            </w:r>
            <w:r w:rsidR="00710A7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</w:t>
            </w:r>
            <w:r w:rsidR="000B2EF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รณรงค์</w:t>
            </w:r>
            <w:r w:rsidR="000B2EF6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="000B2EF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การมีส่วนร่วมใน</w:t>
            </w:r>
            <w:r w:rsidR="00EA2AC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การแก้ไขปัญหาความยากจน ผ่านทุกช่องทาง</w:t>
            </w:r>
          </w:p>
        </w:tc>
        <w:tc>
          <w:tcPr>
            <w:tcW w:w="1234" w:type="dxa"/>
            <w:gridSpan w:val="2"/>
          </w:tcPr>
          <w:p w14:paraId="3EF7D412" w14:textId="585D64D5" w:rsidR="00A331CA" w:rsidRPr="00AD547A" w:rsidRDefault="00BE7660" w:rsidP="00596D89">
            <w:pPr>
              <w:spacing w:after="0" w:line="240" w:lineRule="auto"/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</w:pPr>
            <w:r w:rsidRPr="00AD547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- </w:t>
            </w:r>
            <w:r w:rsidR="00596D89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สำนักงานพัฒนาชุมชนจังหวัดระยอง</w:t>
            </w:r>
          </w:p>
        </w:tc>
      </w:tr>
      <w:tr w:rsidR="00A331CA" w14:paraId="09EA09E6" w14:textId="77777777" w:rsidTr="006435BC">
        <w:trPr>
          <w:trHeight w:val="1069"/>
          <w:jc w:val="center"/>
        </w:trPr>
        <w:tc>
          <w:tcPr>
            <w:tcW w:w="724" w:type="dxa"/>
          </w:tcPr>
          <w:p w14:paraId="2A17CC60" w14:textId="0253800C" w:rsidR="00A331CA" w:rsidRDefault="00EC1681" w:rsidP="00DD563A">
            <w:pPr>
              <w:tabs>
                <w:tab w:val="left" w:pos="6050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9250" w:type="dxa"/>
          </w:tcPr>
          <w:p w14:paraId="6A7C9055" w14:textId="77777777" w:rsidR="00A331CA" w:rsidRDefault="006A347F" w:rsidP="00CC0102">
            <w:pPr>
              <w:tabs>
                <w:tab w:val="left" w:pos="1701"/>
                <w:tab w:val="left" w:pos="1843"/>
                <w:tab w:val="left" w:pos="2114"/>
              </w:tabs>
              <w:spacing w:after="0" w:line="240" w:lineRule="auto"/>
              <w:ind w:left="18" w:hanging="18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bookmarkStart w:id="3" w:name="_Hlk107394963"/>
            <w:r w:rsidRPr="006A347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ตรวจติดตามโครงการเพิ่มทักษะด้านอาชีพแก่นักเรียนครอบครัวยากจนที่ไม่ได้เรียนต่อหลังจบการศึกษาภาคบังคับ ในปีงบประมาณ พ.ศ. 2565</w:t>
            </w:r>
          </w:p>
          <w:bookmarkEnd w:id="3"/>
          <w:p w14:paraId="27871C5C" w14:textId="16EEDDF1" w:rsidR="00F30634" w:rsidRDefault="00F30634" w:rsidP="00F30634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ลความก้าวหน้าการดำเนินโครงการเพิ่มทักษะด้านอาชีพแก่นักเรียนครอบครัวยากจนที่ไม่ได้เรียนต่อหลังจบการศึกษาภาคบังคับในปีงบประมาณ พ.ศ. 2565 เป็นอย่างไร</w:t>
            </w:r>
            <w:r w:rsidR="00997D9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ปัจจุบันจังหวัดดำเนินการอยู่ในขั้นตอนใดของปฏิทินการดำเนินงานตามโครงการฯ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พบปัญหาอุปสรรคในการดำเนินโครงการฯ หรือไม่ อย่างไร </w:t>
            </w:r>
            <w:r w:rsidR="00175EC6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="00175EC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และ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จังหวัดมีแนวทางการแก้ไขปัญหาอย่างไร</w:t>
            </w:r>
          </w:p>
          <w:p w14:paraId="64C51454" w14:textId="77A9DA0A" w:rsidR="00175EC6" w:rsidRDefault="00175EC6" w:rsidP="00F30634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9865FA"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ปัญหา/อุปสรรคใดที่จังหวัดไม่สามารถแก้ไขปัญหาได้และประสงค์ให้กระทรวงมหาดไทย/ส่วนราชการส่วนกลางช่วยเหลือ</w:t>
            </w:r>
          </w:p>
          <w:p w14:paraId="0557C167" w14:textId="77777777" w:rsidR="00F30634" w:rsidRDefault="00F30634" w:rsidP="00F30634">
            <w:pPr>
              <w:spacing w:after="0" w:line="240" w:lineRule="atLeast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- ข้อเสนอแนะเชิงพื้นที่</w:t>
            </w:r>
          </w:p>
          <w:p w14:paraId="12A346F1" w14:textId="77777777" w:rsidR="00F30634" w:rsidRDefault="00F30634" w:rsidP="00F30634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ข้อเสนอแนะเชิงนโยบาย  </w:t>
            </w:r>
          </w:p>
          <w:p w14:paraId="132838CE" w14:textId="77777777" w:rsidR="001B34EE" w:rsidRDefault="001B34EE" w:rsidP="00175EC6">
            <w:pPr>
              <w:tabs>
                <w:tab w:val="left" w:pos="1701"/>
                <w:tab w:val="left" w:pos="1843"/>
                <w:tab w:val="left" w:pos="2114"/>
              </w:tabs>
              <w:spacing w:after="0" w:line="240" w:lineRule="auto"/>
              <w:ind w:left="18" w:hanging="18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5DB79987" w14:textId="77777777" w:rsidR="003F26B8" w:rsidRDefault="003F26B8" w:rsidP="00175EC6">
            <w:pPr>
              <w:tabs>
                <w:tab w:val="left" w:pos="1701"/>
                <w:tab w:val="left" w:pos="1843"/>
                <w:tab w:val="left" w:pos="2114"/>
              </w:tabs>
              <w:spacing w:after="0" w:line="240" w:lineRule="auto"/>
              <w:ind w:left="18" w:hanging="18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ประเด็นเน้นย้ำ</w:t>
            </w:r>
          </w:p>
          <w:p w14:paraId="6728C8DC" w14:textId="50A1BADD" w:rsidR="00FB6FED" w:rsidRDefault="00D83999" w:rsidP="005E0EAA">
            <w:pPr>
              <w:tabs>
                <w:tab w:val="left" w:pos="1701"/>
                <w:tab w:val="left" w:pos="1843"/>
                <w:tab w:val="left" w:pos="2114"/>
              </w:tabs>
              <w:spacing w:after="0" w:line="240" w:lineRule="auto"/>
              <w:ind w:left="18" w:hanging="18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เน้นย้ำให้สำนักงานส่งเสริมการปกครองท้องถิ่นจังหวัด</w:t>
            </w:r>
            <w:r w:rsidR="008246F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ให้ความสำคัญในการสร้าง</w:t>
            </w:r>
            <w:r w:rsidR="00CD0B1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ความเข้าใจกับครูแนะแนวในสังกัด ในขั้นตอนการประชุมชี้แจงผู้อำนวยการโรงเรียนและครูแนะแนวฯ</w:t>
            </w:r>
            <w:r w:rsidR="000F70C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และขั้นตอนการสำรวจ</w:t>
            </w:r>
            <w:r w:rsidR="000F70CD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="000F70C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และจำแนกนักเรียนกลุ่มเป้าหมาย ให้ความสำคัญในการสนับสนุน กำกับ ติ</w:t>
            </w:r>
            <w:r w:rsidR="004F072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</w:t>
            </w:r>
            <w:r w:rsidR="000F70C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ตาม ในขั้นตอนการนำนักเรียนกลุ่มเป้าหมายมาศึกษาดูงานและรับสมัคร และเข้าฝึกอบรม</w:t>
            </w:r>
          </w:p>
          <w:p w14:paraId="6E085737" w14:textId="53E72CE3" w:rsidR="000F70CD" w:rsidRPr="00D83999" w:rsidRDefault="003F5250" w:rsidP="00F65316">
            <w:pPr>
              <w:tabs>
                <w:tab w:val="left" w:pos="1701"/>
                <w:tab w:val="left" w:pos="1843"/>
                <w:tab w:val="left" w:pos="2114"/>
              </w:tabs>
              <w:spacing w:after="0" w:line="240" w:lineRule="auto"/>
              <w:ind w:left="18" w:hanging="18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ขอความร่วมมือองค์กรปกครองส่วนท้องถิ่นในพื้นที่ตั้งงบประมาณสนับสนุนการดำเนินโครงการฯ ในกรณี</w:t>
            </w:r>
            <w:r w:rsidR="00FB6FED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ที่</w:t>
            </w:r>
            <w:r w:rsidR="00FB6FE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ได้รับ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การร้องขอการสนับสนุนค่าใช้จ่ายในการเดินทางของนักเรียนในการมาศึกษาดูงานและรับสมัคร </w:t>
            </w:r>
            <w:r w:rsidR="00FB6FED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Pr="00BB75D7"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>ณ สถาบัน/สำนักงานพัฒนาฝีมือแรงงานจังหวัดและค่าใช้จ่ายในการเดินทางของนักเรียนในการมาเข้าฝึกอบรมฯ</w:t>
            </w:r>
          </w:p>
        </w:tc>
        <w:tc>
          <w:tcPr>
            <w:tcW w:w="1234" w:type="dxa"/>
            <w:gridSpan w:val="2"/>
          </w:tcPr>
          <w:p w14:paraId="23EE4399" w14:textId="21071007" w:rsidR="00495201" w:rsidRPr="00175EC6" w:rsidRDefault="00175EC6" w:rsidP="0049520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D547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- </w:t>
            </w:r>
            <w:r w:rsidR="00495201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สำนักงานส่งเสริมการปกครองท้องถิ่นจังหวัดระยอง</w:t>
            </w:r>
            <w:r>
              <w:rPr>
                <w:rFonts w:ascii="TH SarabunIT๙" w:hAnsi="TH SarabunIT๙" w:cs="TH SarabunIT๙"/>
                <w:b/>
                <w:bCs/>
                <w:sz w:val="28"/>
                <w:cs/>
              </w:rPr>
              <w:br/>
            </w:r>
          </w:p>
          <w:p w14:paraId="5106B8BD" w14:textId="324C42A8" w:rsidR="00175EC6" w:rsidRPr="00175EC6" w:rsidRDefault="00175EC6" w:rsidP="00175EC6">
            <w:pPr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</w:tr>
      <w:tr w:rsidR="00A331CA" w14:paraId="4E095CC7" w14:textId="77777777" w:rsidTr="006435BC">
        <w:trPr>
          <w:trHeight w:val="1069"/>
          <w:jc w:val="center"/>
        </w:trPr>
        <w:tc>
          <w:tcPr>
            <w:tcW w:w="724" w:type="dxa"/>
          </w:tcPr>
          <w:p w14:paraId="452F4EAC" w14:textId="651BFF6F" w:rsidR="00A331CA" w:rsidRDefault="008D3EBB" w:rsidP="00DD563A">
            <w:pPr>
              <w:tabs>
                <w:tab w:val="left" w:pos="6050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lastRenderedPageBreak/>
              <w:t>3</w:t>
            </w:r>
          </w:p>
        </w:tc>
        <w:tc>
          <w:tcPr>
            <w:tcW w:w="9250" w:type="dxa"/>
          </w:tcPr>
          <w:p w14:paraId="71678523" w14:textId="1395688D" w:rsidR="00A331CA" w:rsidRDefault="008D3EBB" w:rsidP="008D3EBB">
            <w:pPr>
              <w:tabs>
                <w:tab w:val="left" w:pos="1701"/>
                <w:tab w:val="left" w:pos="1843"/>
                <w:tab w:val="left" w:pos="211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bookmarkStart w:id="4" w:name="_Hlk107407564"/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การตรวจติดตามการเร่งรัดการเบิกจ่ายเงินงบประมาณรายจ่ายประจำปีงบประมาณ พ.ศ. 2564 </w:t>
            </w:r>
            <w:r w:rsidR="00CB68F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ที่ได้รับอนุมัติให้ขยายเวลาเบิกจ่ายเงินงบประมาณ </w:t>
            </w:r>
          </w:p>
          <w:bookmarkEnd w:id="4"/>
          <w:p w14:paraId="5E86D4D3" w14:textId="44583037" w:rsidR="009D3DF6" w:rsidRDefault="009711E7" w:rsidP="008D3EBB">
            <w:pPr>
              <w:tabs>
                <w:tab w:val="left" w:pos="1701"/>
                <w:tab w:val="left" w:pos="1843"/>
                <w:tab w:val="left" w:pos="211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จังหวัดและกลุ่มจังหวัดได้ดำเนินการตรวจสอบโครงการที่ได้รับงบประมาณทุกแหล่งงบประมาณ ซึ่งได้รับอนุมัติให้ขยายเวลาเบิกจ่ายเงินงบประมาณ</w:t>
            </w:r>
            <w:r w:rsidR="00131654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4D7DF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และกำกับติดตามหน่วยดำเนินโครงการ พร้อมทั้งกำชับเจ้าหน้าที่ที่เกี่ยวข้อง เพื่อเร่งรัดดำเนินโครงการและเบิกจ่ายเงินงบประมาณให้แล้วเสร็จทันภายในวันทำการสุดท้าย</w:t>
            </w:r>
            <w:r w:rsidR="00F458AF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="004D7DF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ของเดือนกันยายน 2565 แล้วหรือไม่ อย่างไร </w:t>
            </w:r>
          </w:p>
          <w:p w14:paraId="1384F0DB" w14:textId="77777777" w:rsidR="00131654" w:rsidRDefault="00131654" w:rsidP="00131654">
            <w:pPr>
              <w:tabs>
                <w:tab w:val="left" w:pos="429"/>
                <w:tab w:val="left" w:pos="1017"/>
                <w:tab w:val="left" w:pos="1701"/>
                <w:tab w:val="left" w:pos="1843"/>
                <w:tab w:val="left" w:pos="2128"/>
                <w:tab w:val="left" w:pos="267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 xml:space="preserve">- </w:t>
            </w:r>
            <w:r w:rsidRPr="001A350E">
              <w:rPr>
                <w:rFonts w:ascii="TH SarabunIT๙" w:hAnsi="TH SarabunIT๙" w:cs="TH SarabunIT๙"/>
                <w:sz w:val="32"/>
                <w:szCs w:val="32"/>
                <w:cs/>
              </w:rPr>
              <w:t>จังหวัดมีปัญหา/อุปสรรคในการดำเนินงานหรือไม่ หากมีปัญหา/อุปสรรคได้ดำเนินการแก้ไขปัญหา</w:t>
            </w:r>
            <w:r w:rsidRPr="001A350E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  <w:t>ในระดับพื้นที่แล้วหรือไม่ อย่างไร</w:t>
            </w:r>
          </w:p>
          <w:p w14:paraId="6E18B615" w14:textId="66B1D85B" w:rsidR="00131654" w:rsidRPr="009865FA" w:rsidRDefault="00131654" w:rsidP="00131654">
            <w:pPr>
              <w:tabs>
                <w:tab w:val="left" w:pos="429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9865FA"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ปัญหา/อุปสรรคใดที่จังหวัดไม่สามารถแก้ไขปัญหาได้และประสงค์ให้กระทรวงมหาดไทย/ส่วนราชการส่วนกลางช่วยเหลือ</w:t>
            </w:r>
          </w:p>
          <w:p w14:paraId="450E2A21" w14:textId="4FC5F75F" w:rsidR="00131654" w:rsidRPr="001E707D" w:rsidRDefault="00131654" w:rsidP="00131654">
            <w:pPr>
              <w:tabs>
                <w:tab w:val="left" w:pos="443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</w:t>
            </w:r>
            <w:r w:rsidRPr="001E707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ข้อเสนอแนะเชิงพื้นที่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42E9F93F" w14:textId="78AFC8F5" w:rsidR="004D7DFA" w:rsidRPr="00D95788" w:rsidRDefault="00131654" w:rsidP="00D95788">
            <w:pPr>
              <w:tabs>
                <w:tab w:val="left" w:pos="429"/>
                <w:tab w:val="left" w:pos="1017"/>
                <w:tab w:val="left" w:pos="1701"/>
                <w:tab w:val="left" w:pos="1843"/>
                <w:tab w:val="left" w:pos="2114"/>
              </w:tabs>
              <w:spacing w:after="0" w:line="240" w:lineRule="auto"/>
              <w:ind w:left="18" w:hanging="18"/>
              <w:jc w:val="thaiDistribute"/>
              <w:rPr>
                <w:rFonts w:ascii="TH SarabunIT๙" w:hAnsi="TH SarabunIT๙" w:cs="TH SarabunIT๙"/>
                <w:spacing w:val="-8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</w:t>
            </w:r>
            <w:r w:rsidRPr="001E707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ข้อเสนอแนะเชิงนโยบาย</w:t>
            </w:r>
          </w:p>
        </w:tc>
        <w:tc>
          <w:tcPr>
            <w:tcW w:w="1234" w:type="dxa"/>
            <w:gridSpan w:val="2"/>
          </w:tcPr>
          <w:p w14:paraId="18B2AFD6" w14:textId="4E7735F0" w:rsidR="009D3DF6" w:rsidRPr="009D3DF6" w:rsidRDefault="009D3DF6" w:rsidP="009D3DF6">
            <w:pPr>
              <w:spacing w:after="0" w:line="240" w:lineRule="auto"/>
              <w:rPr>
                <w:rFonts w:ascii="TH SarabunIT๙" w:hAnsi="TH SarabunIT๙" w:cs="TH SarabunIT๙" w:hint="cs"/>
                <w:b/>
                <w:bCs/>
                <w:sz w:val="28"/>
              </w:rPr>
            </w:pPr>
            <w:r w:rsidRPr="009D3DF6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- </w:t>
            </w:r>
            <w:r w:rsidR="00D100F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สำนักงานจังหวัดระยอง</w:t>
            </w:r>
          </w:p>
          <w:p w14:paraId="250BBAC8" w14:textId="77503D29" w:rsidR="00A331CA" w:rsidRPr="00AD547A" w:rsidRDefault="009D3DF6" w:rsidP="009D3DF6">
            <w:pPr>
              <w:spacing w:after="0" w:line="240" w:lineRule="auto"/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</w:pPr>
            <w:r w:rsidRPr="009D3DF6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- </w:t>
            </w:r>
            <w:r w:rsidR="00D100F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สำนักงานส่งเสริมการปกครองท้องถิ่นจังหวัดระยอง</w:t>
            </w:r>
          </w:p>
        </w:tc>
      </w:tr>
      <w:tr w:rsidR="00377049" w14:paraId="2DD99E85" w14:textId="77777777" w:rsidTr="006435BC">
        <w:trPr>
          <w:trHeight w:val="1069"/>
          <w:jc w:val="center"/>
        </w:trPr>
        <w:tc>
          <w:tcPr>
            <w:tcW w:w="724" w:type="dxa"/>
          </w:tcPr>
          <w:p w14:paraId="3D38A058" w14:textId="10A3125C" w:rsidR="00377049" w:rsidRDefault="00377049" w:rsidP="00DD563A">
            <w:pPr>
              <w:tabs>
                <w:tab w:val="left" w:pos="6050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9250" w:type="dxa"/>
          </w:tcPr>
          <w:p w14:paraId="15E09375" w14:textId="7041E526" w:rsidR="00B60E61" w:rsidRDefault="00AB6EA6" w:rsidP="008D3EBB">
            <w:pPr>
              <w:tabs>
                <w:tab w:val="left" w:pos="1701"/>
                <w:tab w:val="left" w:pos="1843"/>
                <w:tab w:val="left" w:pos="211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bookmarkStart w:id="5" w:name="_Hlk107408060"/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การจัดกิจกรรมเฉลิมพระเกียรติสมเด็จพระนางเจ้าสิริกิติ์ พระบรมราชินีนาถ พระบรมราชชนนีพันปีหลวง เนื่องในโอกาสมหามงคลเฉลิมพระชนมพรรษา 90 พรรษา 12 สิงหาคม 2565 </w:t>
            </w:r>
          </w:p>
          <w:p w14:paraId="78801D97" w14:textId="77777777" w:rsidR="00377049" w:rsidRDefault="00377049" w:rsidP="008D3EBB">
            <w:pPr>
              <w:tabs>
                <w:tab w:val="left" w:pos="1701"/>
                <w:tab w:val="left" w:pos="1843"/>
                <w:tab w:val="left" w:pos="211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การตรวจติดตามถังขยะเปียกลดโลกร้อนขององค์กรปกครองส่วนท้องถิ่น</w:t>
            </w:r>
          </w:p>
          <w:bookmarkEnd w:id="5"/>
          <w:p w14:paraId="271736B4" w14:textId="2B8A6F22" w:rsidR="00B60E61" w:rsidRDefault="00B60E61" w:rsidP="008D3EBB">
            <w:pPr>
              <w:tabs>
                <w:tab w:val="left" w:pos="1701"/>
                <w:tab w:val="left" w:pos="1843"/>
                <w:tab w:val="left" w:pos="211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9635DA">
              <w:rPr>
                <w:rFonts w:ascii="TH SarabunIT๙" w:hAnsi="TH SarabunIT๙" w:cs="TH SarabunIT๙" w:hint="cs"/>
                <w:spacing w:val="-12"/>
                <w:sz w:val="32"/>
                <w:szCs w:val="32"/>
                <w:cs/>
              </w:rPr>
              <w:t xml:space="preserve">- </w:t>
            </w:r>
            <w:r w:rsidR="00545796" w:rsidRPr="009635DA">
              <w:rPr>
                <w:rFonts w:ascii="TH SarabunIT๙" w:hAnsi="TH SarabunIT๙" w:cs="TH SarabunIT๙" w:hint="cs"/>
                <w:spacing w:val="-12"/>
                <w:sz w:val="32"/>
                <w:szCs w:val="32"/>
                <w:cs/>
              </w:rPr>
              <w:t>ผลความก้าวหน้าของจังหวัดใน</w:t>
            </w:r>
            <w:r w:rsidR="002555E5" w:rsidRPr="009635DA">
              <w:rPr>
                <w:rFonts w:ascii="TH SarabunIT๙" w:hAnsi="TH SarabunIT๙" w:cs="TH SarabunIT๙" w:hint="cs"/>
                <w:spacing w:val="-12"/>
                <w:sz w:val="32"/>
                <w:szCs w:val="32"/>
                <w:cs/>
              </w:rPr>
              <w:t>การ</w:t>
            </w:r>
            <w:r w:rsidRPr="009635DA">
              <w:rPr>
                <w:rFonts w:ascii="TH SarabunIT๙" w:hAnsi="TH SarabunIT๙" w:cs="TH SarabunIT๙" w:hint="cs"/>
                <w:spacing w:val="-12"/>
                <w:sz w:val="32"/>
                <w:szCs w:val="32"/>
                <w:cs/>
              </w:rPr>
              <w:t>จัดทำถังขยะเปียกลดโลกร้อน</w:t>
            </w:r>
            <w:r w:rsidR="002555E5" w:rsidRPr="009635DA">
              <w:rPr>
                <w:rFonts w:ascii="TH SarabunIT๙" w:hAnsi="TH SarabunIT๙" w:cs="TH SarabunIT๙" w:hint="cs"/>
                <w:spacing w:val="-12"/>
                <w:sz w:val="32"/>
                <w:szCs w:val="32"/>
                <w:cs/>
              </w:rPr>
              <w:t>ให้ครบทุกครัวเรือน ภายในวันที่ 1 สิงหาคม 2565</w:t>
            </w:r>
            <w:r w:rsidR="002555E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54579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</w:t>
            </w:r>
            <w:r w:rsidR="002555E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อย่างไร</w:t>
            </w:r>
            <w:r w:rsidR="002D7DE0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ในกรณีที่ครัวเรือนไม่สามารถดำเนินการได้ เช่น ตึกแถว องค์กรปกครองส่วนท้องถิ่น</w:t>
            </w:r>
            <w:r w:rsidR="00545796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="002D7DE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ได้จัดหาถังขยะเพิ่มเติมอย่างน้อย ๓ ถัง ได้แก่ ขยะเปียก ขยะแห้ง และขยะอันตราย ให้มีทุกชุมชนแล้วหรือไม่ อย่างไร พบปัญหาอุปสรรคในการดำเนินการหรือไม่ อย่างไร และจังหวัดมีแนวทางแก้ไขปัญหาดังกล่าวอย่างไร</w:t>
            </w:r>
          </w:p>
          <w:p w14:paraId="0D3CC3A3" w14:textId="2649B762" w:rsidR="002D7DE0" w:rsidRPr="009865FA" w:rsidRDefault="002D7DE0" w:rsidP="002D7DE0">
            <w:pPr>
              <w:tabs>
                <w:tab w:val="left" w:pos="429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9865FA"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ปัญหา/อุปสรรคใดที่จังหวัดไม่สามารถแก้ไขปัญหาได้และประสงค์ให้กระทรวงมหาดไทย/ส่วนราชการส่วนกลางช่วยเหลือ</w:t>
            </w:r>
          </w:p>
          <w:p w14:paraId="729A5635" w14:textId="77777777" w:rsidR="002D7DE0" w:rsidRDefault="002D7DE0" w:rsidP="002D7DE0">
            <w:pPr>
              <w:tabs>
                <w:tab w:val="left" w:pos="443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</w:t>
            </w:r>
            <w:r w:rsidRPr="001E707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ข้อเสนอแนะเชิงพื้นที่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4DB38B49" w14:textId="3D068992" w:rsidR="002D7DE0" w:rsidRDefault="002D7DE0" w:rsidP="002D7DE0">
            <w:pPr>
              <w:tabs>
                <w:tab w:val="left" w:pos="443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</w:t>
            </w:r>
            <w:r w:rsidRPr="001E707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ข้อเสนอแนะเชิงนโยบาย</w:t>
            </w:r>
          </w:p>
          <w:p w14:paraId="3ED87131" w14:textId="77777777" w:rsidR="00545796" w:rsidRDefault="00545796" w:rsidP="002D7DE0">
            <w:pPr>
              <w:tabs>
                <w:tab w:val="left" w:pos="443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F0D2333" w14:textId="107B45C3" w:rsidR="00545796" w:rsidRDefault="00545796" w:rsidP="002D7DE0">
            <w:pPr>
              <w:tabs>
                <w:tab w:val="left" w:pos="443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ประเด็นเน้นย้ำ</w:t>
            </w:r>
          </w:p>
          <w:p w14:paraId="3213A3D4" w14:textId="22700EF3" w:rsidR="00545796" w:rsidRDefault="00545796" w:rsidP="002D7DE0">
            <w:pPr>
              <w:tabs>
                <w:tab w:val="left" w:pos="443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</w:t>
            </w:r>
            <w:r w:rsidR="00F967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ขอให้จังหวัดรายงานข้อมูลการจัดทำถังขยะเปียกลดโลกร้อน</w:t>
            </w:r>
            <w:r w:rsidR="00CB68F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โดย</w:t>
            </w:r>
            <w:r w:rsidR="00AD7EE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รายงานผลการดำเนินการให้กรมส่งเสริม</w:t>
            </w:r>
            <w:r w:rsidR="00D97B9C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="00AD7EE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การปกครองท้องถิ่นทราบ ทุกวันที่ ๑๕ ของเดือน ผ่านระบบ </w:t>
            </w:r>
            <w:r w:rsidR="00AD7EEC">
              <w:rPr>
                <w:rFonts w:ascii="TH SarabunIT๙" w:hAnsi="TH SarabunIT๙" w:cs="TH SarabunIT๙"/>
                <w:sz w:val="32"/>
                <w:szCs w:val="32"/>
              </w:rPr>
              <w:t xml:space="preserve">Google Form </w:t>
            </w:r>
            <w:r w:rsidR="00D97B9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ตาม </w:t>
            </w:r>
            <w:r w:rsidR="00D97B9C">
              <w:rPr>
                <w:rFonts w:ascii="TH SarabunIT๙" w:hAnsi="TH SarabunIT๙" w:cs="TH SarabunIT๙"/>
                <w:sz w:val="32"/>
                <w:szCs w:val="32"/>
              </w:rPr>
              <w:t xml:space="preserve">QR-Code </w:t>
            </w:r>
            <w:r w:rsidR="00C21E4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ตาม</w:t>
            </w:r>
            <w:r w:rsidR="00D97B9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หนังสือ</w:t>
            </w:r>
            <w:r w:rsidR="00C21E43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="00D97B9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กรมส่งเสริมการปกครองท้องถิ่น</w:t>
            </w:r>
            <w:r w:rsidR="004F5AB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ที่ มท 0820.2/ว 770 ลงวันที่ 18 มีนาคม 2565 </w:t>
            </w:r>
          </w:p>
          <w:p w14:paraId="406C173A" w14:textId="434E3B7D" w:rsidR="00783098" w:rsidRPr="00B60E61" w:rsidRDefault="00783098" w:rsidP="005E0EAA">
            <w:pPr>
              <w:tabs>
                <w:tab w:val="left" w:pos="443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34" w:type="dxa"/>
            <w:gridSpan w:val="2"/>
          </w:tcPr>
          <w:p w14:paraId="11CCBCAB" w14:textId="6DA319FF" w:rsidR="005E0EAA" w:rsidRPr="009D3DF6" w:rsidRDefault="005E0EAA" w:rsidP="005E0EAA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9D3DF6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- </w:t>
            </w:r>
            <w:r w:rsidR="00D100F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สำนักงานส่งเสริมการปกครองท้องถิ่นจังหวัดระยอง</w:t>
            </w:r>
          </w:p>
          <w:p w14:paraId="0DC3DBF2" w14:textId="2EF835DE" w:rsidR="00377049" w:rsidRPr="009D3DF6" w:rsidRDefault="00377049" w:rsidP="005E0EAA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</w:tr>
      <w:tr w:rsidR="00A331CA" w14:paraId="02E29665" w14:textId="77777777" w:rsidTr="006435BC">
        <w:trPr>
          <w:trHeight w:val="1069"/>
          <w:jc w:val="center"/>
        </w:trPr>
        <w:tc>
          <w:tcPr>
            <w:tcW w:w="724" w:type="dxa"/>
          </w:tcPr>
          <w:p w14:paraId="7F76FC82" w14:textId="46D3DCD8" w:rsidR="00A331CA" w:rsidRDefault="00377049" w:rsidP="00DD563A">
            <w:pPr>
              <w:tabs>
                <w:tab w:val="left" w:pos="6050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9250" w:type="dxa"/>
          </w:tcPr>
          <w:p w14:paraId="2CF98C75" w14:textId="04FF575A" w:rsidR="00A331CA" w:rsidRDefault="00D95788" w:rsidP="00CC0102">
            <w:pPr>
              <w:tabs>
                <w:tab w:val="left" w:pos="1701"/>
                <w:tab w:val="left" w:pos="1843"/>
                <w:tab w:val="left" w:pos="2114"/>
              </w:tabs>
              <w:spacing w:after="0" w:line="240" w:lineRule="auto"/>
              <w:ind w:left="18" w:hanging="18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95788">
              <w:rPr>
                <w:rFonts w:ascii="TH SarabunIT๙" w:hAnsi="TH SarabunIT๙" w:cs="TH SarabunIT๙"/>
                <w:b/>
                <w:bCs/>
                <w:color w:val="000000" w:themeColor="text1"/>
                <w:spacing w:val="-6"/>
                <w:sz w:val="32"/>
                <w:szCs w:val="32"/>
              </w:rPr>
              <w:tab/>
            </w:r>
            <w:r w:rsidRPr="00D95788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การตรวจติดตาม</w:t>
            </w:r>
            <w:r w:rsidRPr="00D95788">
              <w:rPr>
                <w:rFonts w:ascii="TH SarabunIT๙" w:hAnsi="TH SarabunIT๙" w:cs="TH SarabunIT๙" w:hint="cs"/>
                <w:b/>
                <w:bCs/>
                <w:color w:val="000000" w:themeColor="text1"/>
                <w:spacing w:val="-2"/>
                <w:sz w:val="32"/>
                <w:szCs w:val="32"/>
                <w:cs/>
              </w:rPr>
              <w:t>การป้องกันและแก้ไขปัญหาอุทกภัย</w:t>
            </w:r>
          </w:p>
          <w:p w14:paraId="348CD48A" w14:textId="719CEA69" w:rsidR="005C77A4" w:rsidRDefault="005C77A4" w:rsidP="00CC0102">
            <w:pPr>
              <w:tabs>
                <w:tab w:val="left" w:pos="1701"/>
                <w:tab w:val="left" w:pos="1843"/>
                <w:tab w:val="left" w:pos="2114"/>
              </w:tabs>
              <w:spacing w:after="0" w:line="240" w:lineRule="auto"/>
              <w:ind w:left="18" w:hanging="18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สถานการณ์อุทกภัยในช่วงฤดูฝนของจังหวัดเป็นอย่างไร </w:t>
            </w:r>
          </w:p>
          <w:p w14:paraId="2BD9BDE6" w14:textId="1D4F403C" w:rsidR="00A92673" w:rsidRPr="00AE4677" w:rsidRDefault="00783098" w:rsidP="00CC0102">
            <w:pPr>
              <w:tabs>
                <w:tab w:val="left" w:pos="1701"/>
                <w:tab w:val="left" w:pos="1843"/>
                <w:tab w:val="left" w:pos="2114"/>
              </w:tabs>
              <w:spacing w:after="0" w:line="240" w:lineRule="auto"/>
              <w:ind w:left="18" w:hanging="18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5</w:t>
            </w:r>
            <w:r w:rsidR="00A92673" w:rsidRPr="00AE467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.1 </w:t>
            </w:r>
            <w:r w:rsidR="00AE4677" w:rsidRPr="00AE467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แผน /มาตรการ แนวทางป้องกันและบรรเทาสาธารณภัย</w:t>
            </w:r>
          </w:p>
          <w:p w14:paraId="12F07236" w14:textId="3FFA3C4C" w:rsidR="005E0EAA" w:rsidRDefault="00BB75D7" w:rsidP="00BB75D7">
            <w:pPr>
              <w:tabs>
                <w:tab w:val="left" w:pos="447"/>
                <w:tab w:val="left" w:pos="1701"/>
                <w:tab w:val="left" w:pos="1843"/>
                <w:tab w:val="left" w:pos="2114"/>
              </w:tabs>
              <w:spacing w:after="0" w:line="240" w:lineRule="auto"/>
              <w:ind w:left="18" w:hanging="18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 w:rsidR="007646B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</w:t>
            </w:r>
            <w:r w:rsidR="005C77A4" w:rsidRPr="005C77A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จังหวัดได้มี</w:t>
            </w:r>
            <w:r w:rsidR="005C77A4" w:rsidRPr="005C77A4">
              <w:rPr>
                <w:rFonts w:ascii="TH SarabunIT๙" w:hAnsi="TH SarabunIT๙" w:cs="TH SarabunIT๙"/>
                <w:sz w:val="32"/>
                <w:szCs w:val="32"/>
                <w:cs/>
              </w:rPr>
              <w:t>แผน /มาตรการ แนวทางป้องกันและบรรเทาสาธารณภัย</w:t>
            </w:r>
            <w:r w:rsidR="001A3940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อาทิ การ</w:t>
            </w:r>
            <w:r w:rsidR="007646B5" w:rsidRPr="007646B5">
              <w:rPr>
                <w:rFonts w:ascii="TH SarabunIT๙" w:hAnsi="TH SarabunIT๙" w:cs="TH SarabunIT๙"/>
                <w:sz w:val="32"/>
                <w:szCs w:val="32"/>
                <w:cs/>
              </w:rPr>
              <w:t>เตรียมความพร้อมเครื่องจักรกลสาธารณภัยในการช่วยเร</w:t>
            </w:r>
            <w:r w:rsidR="007646B5" w:rsidRPr="007646B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่</w:t>
            </w:r>
            <w:r w:rsidR="007646B5" w:rsidRPr="007646B5">
              <w:rPr>
                <w:rFonts w:ascii="TH SarabunIT๙" w:hAnsi="TH SarabunIT๙" w:cs="TH SarabunIT๙"/>
                <w:sz w:val="32"/>
                <w:szCs w:val="32"/>
                <w:cs/>
              </w:rPr>
              <w:t>งการระบายน้ำ</w:t>
            </w:r>
            <w:r w:rsidR="001A3940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การจัดตั้งคณะทำงานติดตามสถานการณ์</w:t>
            </w:r>
            <w:r w:rsidR="001C73E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การปรับปรุงแผนเผชิญเหตุอุทกภัยของจังหวัด การวางแผนการระบายน้ำ การประชาสัมพันธ์แจ้งเตือนประชาชน </w:t>
            </w:r>
            <w:r w:rsidR="0015365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ฯลฯ แล้วหรือไม่ อย่างไร </w:t>
            </w:r>
          </w:p>
          <w:p w14:paraId="7317C2E6" w14:textId="7013D7F6" w:rsidR="00153658" w:rsidRPr="00AE4677" w:rsidRDefault="00783098" w:rsidP="001A3940">
            <w:pPr>
              <w:tabs>
                <w:tab w:val="left" w:pos="1701"/>
                <w:tab w:val="left" w:pos="1843"/>
                <w:tab w:val="left" w:pos="2114"/>
              </w:tabs>
              <w:spacing w:after="0" w:line="240" w:lineRule="auto"/>
              <w:ind w:left="18" w:hanging="18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5</w:t>
            </w:r>
            <w:r w:rsidR="008606A2" w:rsidRPr="00AE467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.2 การเผชิญเหตุ</w:t>
            </w:r>
          </w:p>
          <w:p w14:paraId="32BF1D4F" w14:textId="5A36EF5E" w:rsidR="00AE4677" w:rsidRDefault="0027023F" w:rsidP="0027023F">
            <w:pPr>
              <w:tabs>
                <w:tab w:val="left" w:pos="447"/>
                <w:tab w:val="left" w:pos="924"/>
                <w:tab w:val="left" w:pos="1701"/>
                <w:tab w:val="left" w:pos="1843"/>
                <w:tab w:val="left" w:pos="2114"/>
              </w:tabs>
              <w:spacing w:after="0" w:line="240" w:lineRule="auto"/>
              <w:ind w:left="11" w:firstLine="353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 w:rsidR="008606A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</w:t>
            </w:r>
            <w:r w:rsidR="008606A2" w:rsidRPr="000F2E1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จังหวัด</w:t>
            </w:r>
            <w:r w:rsidR="00C84EB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ได้</w:t>
            </w:r>
            <w:r w:rsidR="008606A2" w:rsidRPr="000F2E1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มีการจัดตั้งศูนย์บัญชาการเหตุการณ</w:t>
            </w:r>
            <w:r w:rsidR="00AE467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์จังหวัด อำเภอ </w:t>
            </w:r>
            <w:r w:rsidR="00C84EB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และศูนย์ปฏิบัติการฉุกเฉินท้องถิ่น</w:t>
            </w:r>
            <w:r w:rsidR="00C84EB7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="00C84EB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และจัดชุดปฏิบัติการให้ความช่วยเหลือประชาชนแต่ละด้านให้ครอบคลุมแล้วหรือไม่ อย่างไร</w:t>
            </w:r>
          </w:p>
          <w:p w14:paraId="335D191A" w14:textId="77777777" w:rsidR="00693661" w:rsidRDefault="00693661" w:rsidP="00693661">
            <w:pPr>
              <w:tabs>
                <w:tab w:val="left" w:pos="429"/>
                <w:tab w:val="left" w:pos="1017"/>
                <w:tab w:val="left" w:pos="1701"/>
                <w:tab w:val="left" w:pos="1843"/>
                <w:tab w:val="left" w:pos="2128"/>
                <w:tab w:val="left" w:pos="267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ab/>
            </w:r>
            <w:r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 xml:space="preserve">- </w:t>
            </w:r>
            <w:r w:rsidRPr="001A350E">
              <w:rPr>
                <w:rFonts w:ascii="TH SarabunIT๙" w:hAnsi="TH SarabunIT๙" w:cs="TH SarabunIT๙"/>
                <w:sz w:val="32"/>
                <w:szCs w:val="32"/>
                <w:cs/>
              </w:rPr>
              <w:t>จังหวัดมีปัญหา/อุปสรรคในการดำเนินงานหรือไม่ หากมีปัญหา/อุปสรรคได้ดำเนินการแก้ไขปัญหา</w:t>
            </w:r>
            <w:r w:rsidRPr="001A350E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Pr="001A350E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ในระดับพื้นที่แล้วหรือไม่ อย่างไร</w:t>
            </w:r>
          </w:p>
          <w:p w14:paraId="1598D69C" w14:textId="77777777" w:rsidR="00693661" w:rsidRPr="009865FA" w:rsidRDefault="00693661" w:rsidP="00693661">
            <w:pPr>
              <w:tabs>
                <w:tab w:val="left" w:pos="429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 w:rsidRPr="009865FA"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ปัญหา/อุปสรรคใดที่จังหวัดไม่สามารถแก้ไขปัญหาได้และประสงค์ให้กระทรวงมหาดไทย/ส่วนราชการส่วนกลางช่วยเหลือ</w:t>
            </w:r>
          </w:p>
          <w:p w14:paraId="236DE22F" w14:textId="77777777" w:rsidR="00693661" w:rsidRPr="001E707D" w:rsidRDefault="00693661" w:rsidP="00693661">
            <w:pPr>
              <w:tabs>
                <w:tab w:val="left" w:pos="443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</w:t>
            </w:r>
            <w:r w:rsidRPr="001E707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ข้อเสนอแนะเชิงพื้นที่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12C20064" w14:textId="78897EC3" w:rsidR="00A92673" w:rsidRPr="0080321E" w:rsidRDefault="00693661" w:rsidP="0080321E">
            <w:pPr>
              <w:tabs>
                <w:tab w:val="left" w:pos="433"/>
                <w:tab w:val="left" w:pos="1017"/>
                <w:tab w:val="left" w:pos="1701"/>
                <w:tab w:val="left" w:pos="1843"/>
                <w:tab w:val="left" w:pos="2114"/>
              </w:tabs>
              <w:spacing w:after="0" w:line="240" w:lineRule="auto"/>
              <w:ind w:left="18" w:hanging="18"/>
              <w:jc w:val="thaiDistribute"/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ab/>
              <w:t xml:space="preserve">- </w:t>
            </w:r>
            <w:r w:rsidRPr="001E707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ข้อเสนอแนะเชิงนโยบาย</w:t>
            </w:r>
          </w:p>
        </w:tc>
        <w:tc>
          <w:tcPr>
            <w:tcW w:w="1234" w:type="dxa"/>
            <w:gridSpan w:val="2"/>
          </w:tcPr>
          <w:p w14:paraId="3795A4DD" w14:textId="0BE2C5BB" w:rsidR="00A331CA" w:rsidRPr="00AD547A" w:rsidRDefault="009635DA" w:rsidP="00D100FA">
            <w:pPr>
              <w:spacing w:after="0" w:line="240" w:lineRule="auto"/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</w:pPr>
            <w:r w:rsidRPr="009D3DF6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lastRenderedPageBreak/>
              <w:t xml:space="preserve">- </w:t>
            </w:r>
            <w:r w:rsidR="00D100F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สำนักงานป้องกันและบรรเทาสาธารณภัยจังหวัดระยอง</w:t>
            </w:r>
          </w:p>
        </w:tc>
      </w:tr>
      <w:tr w:rsidR="00D95788" w14:paraId="1AB31933" w14:textId="77777777" w:rsidTr="006435BC">
        <w:trPr>
          <w:trHeight w:val="1069"/>
          <w:jc w:val="center"/>
        </w:trPr>
        <w:tc>
          <w:tcPr>
            <w:tcW w:w="724" w:type="dxa"/>
          </w:tcPr>
          <w:p w14:paraId="1EACCE88" w14:textId="571284E5" w:rsidR="00D95788" w:rsidRDefault="00521539" w:rsidP="00DD563A">
            <w:pPr>
              <w:tabs>
                <w:tab w:val="left" w:pos="6050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6</w:t>
            </w:r>
          </w:p>
        </w:tc>
        <w:tc>
          <w:tcPr>
            <w:tcW w:w="9250" w:type="dxa"/>
          </w:tcPr>
          <w:p w14:paraId="7A372E64" w14:textId="77777777" w:rsidR="00D95788" w:rsidRDefault="00521539" w:rsidP="00CC0102">
            <w:pPr>
              <w:tabs>
                <w:tab w:val="left" w:pos="1701"/>
                <w:tab w:val="left" w:pos="1843"/>
                <w:tab w:val="left" w:pos="2114"/>
              </w:tabs>
              <w:spacing w:after="0" w:line="240" w:lineRule="auto"/>
              <w:ind w:left="18" w:hanging="18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21539">
              <w:rPr>
                <w:rFonts w:ascii="TH SarabunIT๙" w:hAnsi="TH SarabunIT๙" w:cs="TH SarabunIT๙" w:hint="cs"/>
                <w:b/>
                <w:bCs/>
                <w:color w:val="000000" w:themeColor="text1"/>
                <w:spacing w:val="-2"/>
                <w:sz w:val="32"/>
                <w:szCs w:val="32"/>
                <w:cs/>
              </w:rPr>
              <w:t>การตรวจติดตามการลดอุบัติเหตุทางถนน</w:t>
            </w:r>
          </w:p>
          <w:p w14:paraId="529D3CE4" w14:textId="2FCEDC8C" w:rsidR="00D31A93" w:rsidRPr="00D942AE" w:rsidRDefault="003C0407" w:rsidP="00D31A93">
            <w:pPr>
              <w:tabs>
                <w:tab w:val="left" w:pos="429"/>
                <w:tab w:val="left" w:pos="1017"/>
                <w:tab w:val="left" w:pos="1722"/>
                <w:tab w:val="left" w:pos="1843"/>
                <w:tab w:val="left" w:pos="2114"/>
              </w:tabs>
              <w:spacing w:after="0" w:line="240" w:lineRule="auto"/>
              <w:ind w:left="18" w:hanging="18"/>
              <w:jc w:val="thaiDistribute"/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</w:pPr>
            <w:r w:rsidRPr="003D7B22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- </w:t>
            </w:r>
            <w:r w:rsidR="00D31A93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สถานการณ์การเกิดอุบัติเหตุทางถนนของจังหวัดเป็นอย่างไร จังหวัดได้มีแนวทางในการป้องกัน</w:t>
            </w:r>
            <w:r w:rsidR="00D31A93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br/>
            </w:r>
            <w:r w:rsidR="00D31A93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 xml:space="preserve">และลดอุบัติเหตุทางถนนของจังหวัดแล้วหรือไม่ อย่างไร จังหวัดพบปัญหา/อุปสรรคในการป้องกันและลดอุบัติเหตุทางถนนหรือไม่ อย่างไร </w:t>
            </w:r>
          </w:p>
          <w:p w14:paraId="3C97955B" w14:textId="77777777" w:rsidR="00D31A93" w:rsidRDefault="00D31A93" w:rsidP="00D31A93">
            <w:pPr>
              <w:tabs>
                <w:tab w:val="left" w:pos="429"/>
                <w:tab w:val="left" w:pos="1017"/>
                <w:tab w:val="left" w:pos="1722"/>
                <w:tab w:val="left" w:pos="1843"/>
                <w:tab w:val="left" w:pos="2114"/>
              </w:tabs>
              <w:spacing w:after="0" w:line="240" w:lineRule="auto"/>
              <w:ind w:left="18" w:hanging="18"/>
              <w:jc w:val="thaiDistribute"/>
              <w:rPr>
                <w:rFonts w:ascii="TH SarabunIT๙" w:hAnsi="TH SarabunIT๙" w:cs="TH SarabunIT๙"/>
                <w:spacing w:val="-8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 xml:space="preserve">- จังหวัดได้มีการวางแผนการป้องกันและลดอุบัติเหตุทางถนนของจังหวัด เพื่อให้บรรลุค่าเป้าหมายอัตราผู้เสียชีวิตจากอุบัติเหตุทางถนน ปี พ.ศ. 2565 แล้วหรือไม่ อย่างไร </w:t>
            </w:r>
          </w:p>
          <w:p w14:paraId="79250573" w14:textId="3D9018F0" w:rsidR="00935B3C" w:rsidRDefault="003C0407" w:rsidP="003C0407">
            <w:pPr>
              <w:tabs>
                <w:tab w:val="left" w:pos="460"/>
                <w:tab w:val="left" w:pos="1701"/>
                <w:tab w:val="left" w:pos="2127"/>
                <w:tab w:val="left" w:pos="2268"/>
                <w:tab w:val="left" w:pos="2410"/>
                <w:tab w:val="left" w:pos="2694"/>
                <w:tab w:val="left" w:pos="2977"/>
                <w:tab w:val="left" w:pos="3261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pacing w:val="-8"/>
                <w:sz w:val="32"/>
                <w:szCs w:val="32"/>
              </w:rPr>
              <w:t xml:space="preserve">- </w:t>
            </w:r>
            <w:r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 xml:space="preserve">จังหวัดมีมาตรการป้องกัน และลดอุบัติเหตุในอำเภอที่มีสถิติความเสี่ยงการเกิดภัยสูงเป็นพิเศษหรือไม่ อย่างไร </w:t>
            </w:r>
            <w:r w:rsidR="003548F7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และได้นำมาตรการทางสังคม/ชุมชน หรือกลไกประชาชน เข้ามามีส่วนร่วมในการเฝ้าระวัง หรือไม่ อย่างไร</w:t>
            </w:r>
          </w:p>
          <w:p w14:paraId="4FD68F48" w14:textId="4AD9C42B" w:rsidR="00D31A93" w:rsidRDefault="00D31A93" w:rsidP="00D31A93">
            <w:pPr>
              <w:tabs>
                <w:tab w:val="left" w:pos="429"/>
                <w:tab w:val="left" w:pos="1017"/>
                <w:tab w:val="left" w:pos="1701"/>
                <w:tab w:val="left" w:pos="1843"/>
                <w:tab w:val="left" w:pos="2128"/>
                <w:tab w:val="left" w:pos="267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 xml:space="preserve">- </w:t>
            </w:r>
            <w:r w:rsidRPr="001A350E">
              <w:rPr>
                <w:rFonts w:ascii="TH SarabunIT๙" w:hAnsi="TH SarabunIT๙" w:cs="TH SarabunIT๙"/>
                <w:sz w:val="32"/>
                <w:szCs w:val="32"/>
                <w:cs/>
              </w:rPr>
              <w:t>จังหวัดมีปัญหา/อุปสรรคในการดำเนินงานหรือไม่ หากมีปัญหา/อุปสรรคได้ดำเนินการแก้ไขปัญหา</w:t>
            </w:r>
            <w:r w:rsidRPr="001A350E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  <w:t>ในระดับพื้นที่แล้วหรือไม่ อย่างไร</w:t>
            </w:r>
          </w:p>
          <w:p w14:paraId="7543A0BC" w14:textId="1F478F46" w:rsidR="00D31A93" w:rsidRPr="009865FA" w:rsidRDefault="00D31A93" w:rsidP="00D31A93">
            <w:pPr>
              <w:tabs>
                <w:tab w:val="left" w:pos="429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9865FA"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ปัญหา/อุปสรรคใดที่จังหวัดไม่สามารถแก้ไขปัญหาได้และประสงค์ให้กระทรวงมหาดไทย/ส่วนราชการส่วนกลางช่วยเหลือ</w:t>
            </w:r>
          </w:p>
          <w:p w14:paraId="3E7A357F" w14:textId="09805D91" w:rsidR="00D31A93" w:rsidRPr="001E707D" w:rsidRDefault="00D31A93" w:rsidP="00D31A93">
            <w:pPr>
              <w:tabs>
                <w:tab w:val="left" w:pos="443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</w:t>
            </w:r>
            <w:r w:rsidRPr="001E707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ข้อเสนอแนะเชิงพื้นที่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716323DF" w14:textId="1C923954" w:rsidR="00D31A93" w:rsidRDefault="00D31A93" w:rsidP="00D31A93">
            <w:pPr>
              <w:tabs>
                <w:tab w:val="left" w:pos="429"/>
                <w:tab w:val="left" w:pos="1017"/>
                <w:tab w:val="left" w:pos="1722"/>
                <w:tab w:val="left" w:pos="1843"/>
                <w:tab w:val="left" w:pos="2114"/>
              </w:tabs>
              <w:spacing w:after="0" w:line="240" w:lineRule="auto"/>
              <w:ind w:left="18" w:hanging="18"/>
              <w:jc w:val="thaiDistribute"/>
              <w:rPr>
                <w:rFonts w:ascii="TH SarabunIT๙" w:hAnsi="TH SarabunIT๙" w:cs="TH SarabunIT๙"/>
                <w:spacing w:val="-8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</w:t>
            </w:r>
            <w:r w:rsidRPr="001E707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ข้อเสนอแนะเชิงนโยบาย</w:t>
            </w:r>
          </w:p>
          <w:p w14:paraId="5BF81436" w14:textId="572C49B0" w:rsidR="00C54CE9" w:rsidRPr="00C54CE9" w:rsidRDefault="00C54CE9" w:rsidP="00D31A93">
            <w:pPr>
              <w:tabs>
                <w:tab w:val="left" w:pos="429"/>
                <w:tab w:val="left" w:pos="1017"/>
                <w:tab w:val="left" w:pos="1722"/>
                <w:tab w:val="left" w:pos="1843"/>
                <w:tab w:val="left" w:pos="2114"/>
              </w:tabs>
              <w:spacing w:after="0" w:line="240" w:lineRule="auto"/>
              <w:ind w:left="18" w:hanging="18"/>
              <w:jc w:val="thaiDistribute"/>
              <w:rPr>
                <w:rFonts w:ascii="TH SarabunIT๙" w:hAnsi="TH SarabunIT๙" w:cs="TH SarabunIT๙"/>
                <w:b/>
                <w:bCs/>
                <w:spacing w:val="-8"/>
                <w:sz w:val="32"/>
                <w:szCs w:val="32"/>
              </w:rPr>
            </w:pPr>
          </w:p>
          <w:p w14:paraId="5913B842" w14:textId="2E735BF3" w:rsidR="00C54CE9" w:rsidRPr="00C54CE9" w:rsidRDefault="00C54CE9" w:rsidP="00D31A93">
            <w:pPr>
              <w:tabs>
                <w:tab w:val="left" w:pos="429"/>
                <w:tab w:val="left" w:pos="1017"/>
                <w:tab w:val="left" w:pos="1722"/>
                <w:tab w:val="left" w:pos="1843"/>
                <w:tab w:val="left" w:pos="2114"/>
              </w:tabs>
              <w:spacing w:after="0" w:line="240" w:lineRule="auto"/>
              <w:ind w:left="18" w:hanging="18"/>
              <w:jc w:val="thaiDistribute"/>
              <w:rPr>
                <w:rFonts w:ascii="TH SarabunIT๙" w:hAnsi="TH SarabunIT๙" w:cs="TH SarabunIT๙"/>
                <w:b/>
                <w:bCs/>
                <w:spacing w:val="-8"/>
                <w:sz w:val="32"/>
                <w:szCs w:val="32"/>
                <w:cs/>
              </w:rPr>
            </w:pPr>
            <w:r w:rsidRPr="00C54CE9">
              <w:rPr>
                <w:rFonts w:ascii="TH SarabunIT๙" w:hAnsi="TH SarabunIT๙" w:cs="TH SarabunIT๙" w:hint="cs"/>
                <w:b/>
                <w:bCs/>
                <w:spacing w:val="-8"/>
                <w:sz w:val="32"/>
                <w:szCs w:val="32"/>
                <w:cs/>
              </w:rPr>
              <w:t>ประเด็นเน้นย้ำ</w:t>
            </w:r>
          </w:p>
          <w:p w14:paraId="667C0B2D" w14:textId="0AB0F7AC" w:rsidR="00521539" w:rsidRPr="006F7F1C" w:rsidRDefault="00C54CE9" w:rsidP="004F78CC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E3427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- เน้นย้ำให้</w:t>
            </w:r>
            <w:r w:rsidR="00125A75" w:rsidRPr="007E3427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จังหวัดให้ความสำคัญกับการสร้างวัฒนธรรมการใช้รถใช้ถนน โดยเน้นการถ่ายทอดประสบการณ์จริง</w:t>
            </w:r>
            <w:r w:rsidR="007E3427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="00125A75" w:rsidRPr="007E3427">
              <w:rPr>
                <w:rFonts w:ascii="TH SarabunIT๙" w:hAnsi="TH SarabunIT๙" w:cs="TH SarabunIT๙" w:hint="cs"/>
                <w:spacing w:val="-12"/>
                <w:sz w:val="32"/>
                <w:szCs w:val="32"/>
                <w:cs/>
              </w:rPr>
              <w:t>ให้ประชาชนและผู้ใช้รถใช้ถนน เช่น การจัดบรรยายเพื่อถ่ายทอดประสบการณ์จากเจ้าหน้าที่ขนส่งหรือผู้มีความรู้</w:t>
            </w:r>
            <w:r w:rsidR="007E3427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="00125A7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เรื่องการใช้รถใช้ถนน เป็นต้น </w:t>
            </w:r>
          </w:p>
        </w:tc>
        <w:tc>
          <w:tcPr>
            <w:tcW w:w="1234" w:type="dxa"/>
            <w:gridSpan w:val="2"/>
          </w:tcPr>
          <w:p w14:paraId="3FC59A09" w14:textId="423ADB57" w:rsidR="00D95788" w:rsidRPr="00AD547A" w:rsidRDefault="00D100FA" w:rsidP="00521539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9D3DF6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- 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สำนักงานป้องกันและบรรเทาสาธารณภัยจังหวัดระยอง</w:t>
            </w:r>
          </w:p>
        </w:tc>
      </w:tr>
      <w:bookmarkEnd w:id="1"/>
      <w:tr w:rsidR="008C7A14" w14:paraId="20BF175E" w14:textId="77777777" w:rsidTr="006435BC">
        <w:trPr>
          <w:gridAfter w:val="1"/>
          <w:wAfter w:w="13" w:type="dxa"/>
          <w:trHeight w:val="546"/>
          <w:tblHeader/>
          <w:jc w:val="center"/>
        </w:trPr>
        <w:tc>
          <w:tcPr>
            <w:tcW w:w="724" w:type="dxa"/>
          </w:tcPr>
          <w:p w14:paraId="12BFBEED" w14:textId="66997382" w:rsidR="008C7A14" w:rsidRDefault="008C7A14" w:rsidP="004D33D7">
            <w:pPr>
              <w:tabs>
                <w:tab w:val="left" w:pos="6050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9250" w:type="dxa"/>
          </w:tcPr>
          <w:p w14:paraId="610C375A" w14:textId="2D04F7D6" w:rsidR="008C7A14" w:rsidRDefault="008C7A14" w:rsidP="008C7A14">
            <w:pPr>
              <w:tabs>
                <w:tab w:val="left" w:pos="1701"/>
                <w:tab w:val="left" w:pos="1843"/>
                <w:tab w:val="left" w:pos="2114"/>
                <w:tab w:val="left" w:pos="2758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pacing w:val="-8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pacing w:val="-8"/>
                <w:sz w:val="32"/>
                <w:szCs w:val="32"/>
                <w:cs/>
              </w:rPr>
              <w:t>ประเด็นเน้นย้ำ</w:t>
            </w:r>
          </w:p>
        </w:tc>
        <w:tc>
          <w:tcPr>
            <w:tcW w:w="1221" w:type="dxa"/>
          </w:tcPr>
          <w:p w14:paraId="2CB46CCF" w14:textId="383A52D7" w:rsidR="008C7A14" w:rsidRPr="000B34FB" w:rsidRDefault="008C7A14" w:rsidP="008C7A14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หน่วยงาน</w:t>
            </w:r>
            <w:r w:rsidR="00301C38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ที่เกี่ยวข้อง</w:t>
            </w:r>
          </w:p>
        </w:tc>
      </w:tr>
      <w:tr w:rsidR="00F0468D" w14:paraId="74073C6A" w14:textId="77777777" w:rsidTr="006435BC">
        <w:trPr>
          <w:gridAfter w:val="1"/>
          <w:wAfter w:w="13" w:type="dxa"/>
          <w:trHeight w:val="1011"/>
          <w:jc w:val="center"/>
        </w:trPr>
        <w:tc>
          <w:tcPr>
            <w:tcW w:w="724" w:type="dxa"/>
          </w:tcPr>
          <w:p w14:paraId="354E502F" w14:textId="3F713A2E" w:rsidR="00F0468D" w:rsidRDefault="00F0468D" w:rsidP="00F0468D">
            <w:pPr>
              <w:tabs>
                <w:tab w:val="left" w:pos="6050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9250" w:type="dxa"/>
          </w:tcPr>
          <w:p w14:paraId="75D1DBF0" w14:textId="77777777" w:rsidR="00F0468D" w:rsidRDefault="00F0468D" w:rsidP="00F0468D">
            <w:pPr>
              <w:tabs>
                <w:tab w:val="left" w:pos="1701"/>
                <w:tab w:val="left" w:pos="1843"/>
                <w:tab w:val="left" w:pos="2114"/>
                <w:tab w:val="left" w:pos="2758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pacing w:val="-8"/>
                <w:sz w:val="32"/>
                <w:szCs w:val="32"/>
              </w:rPr>
            </w:pPr>
            <w:bookmarkStart w:id="6" w:name="_Hlk107394993"/>
            <w:r w:rsidRPr="002F4A15">
              <w:rPr>
                <w:rFonts w:ascii="TH SarabunIT๙" w:hAnsi="TH SarabunIT๙" w:cs="TH SarabunIT๙" w:hint="cs"/>
                <w:b/>
                <w:bCs/>
                <w:color w:val="000000" w:themeColor="text1"/>
                <w:spacing w:val="-2"/>
                <w:sz w:val="32"/>
                <w:szCs w:val="32"/>
                <w:cs/>
              </w:rPr>
              <w:t xml:space="preserve">โครงการประกวดผ้าลายพระราชทาน </w:t>
            </w:r>
            <w:r w:rsidRPr="002F4A15">
              <w:rPr>
                <w:rFonts w:ascii="TH SarabunIT๙" w:hAnsi="TH SarabunIT๙" w:cs="TH SarabunIT๙"/>
                <w:b/>
                <w:bCs/>
                <w:color w:val="000000" w:themeColor="text1"/>
                <w:spacing w:val="-2"/>
                <w:sz w:val="32"/>
                <w:szCs w:val="32"/>
              </w:rPr>
              <w:t>“</w:t>
            </w:r>
            <w:r w:rsidRPr="002F4A15">
              <w:rPr>
                <w:rFonts w:ascii="TH SarabunIT๙" w:hAnsi="TH SarabunIT๙" w:cs="TH SarabunIT๙" w:hint="cs"/>
                <w:b/>
                <w:bCs/>
                <w:color w:val="000000" w:themeColor="text1"/>
                <w:spacing w:val="-2"/>
                <w:sz w:val="32"/>
                <w:szCs w:val="32"/>
                <w:cs/>
              </w:rPr>
              <w:t>ผ้าขิดลายนารีรัตนราชกัญญา</w:t>
            </w:r>
            <w:r w:rsidRPr="002F4A15">
              <w:rPr>
                <w:rFonts w:ascii="TH SarabunIT๙" w:hAnsi="TH SarabunIT๙" w:cs="TH SarabunIT๙"/>
                <w:b/>
                <w:bCs/>
                <w:color w:val="000000" w:themeColor="text1"/>
                <w:spacing w:val="-2"/>
                <w:sz w:val="32"/>
                <w:szCs w:val="32"/>
              </w:rPr>
              <w:t>”</w:t>
            </w:r>
          </w:p>
          <w:bookmarkEnd w:id="6"/>
          <w:p w14:paraId="0EEF6F3E" w14:textId="77777777" w:rsidR="00F0468D" w:rsidRDefault="00F0468D" w:rsidP="00F0468D">
            <w:pPr>
              <w:tabs>
                <w:tab w:val="left" w:pos="1701"/>
                <w:tab w:val="left" w:pos="1843"/>
                <w:tab w:val="left" w:pos="2114"/>
                <w:tab w:val="left" w:pos="2758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F20BD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- เน้นย้ำให้จังหวัดปฏิบัติตามหลักเกณฑ์ แนวทาง และกติกา การประกวดลายผ้าพระราชทาน </w:t>
            </w:r>
          </w:p>
          <w:p w14:paraId="128B441D" w14:textId="77777777" w:rsidR="00F0468D" w:rsidRDefault="00F0468D" w:rsidP="00F0468D">
            <w:pPr>
              <w:tabs>
                <w:tab w:val="left" w:pos="1701"/>
                <w:tab w:val="left" w:pos="1843"/>
                <w:tab w:val="left" w:pos="2114"/>
                <w:tab w:val="left" w:pos="2758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F20BDC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“</w:t>
            </w:r>
            <w:r w:rsidRPr="00F20BD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ผ้าขิดลายนารีรัตนราชกัญญา</w:t>
            </w:r>
            <w:r w:rsidRPr="00F20BDC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”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ดังนี้</w:t>
            </w:r>
          </w:p>
          <w:p w14:paraId="03C0D4EB" w14:textId="77777777" w:rsidR="00F0468D" w:rsidRDefault="00F0468D" w:rsidP="00F0468D">
            <w:pPr>
              <w:tabs>
                <w:tab w:val="left" w:pos="1701"/>
                <w:tab w:val="left" w:pos="1843"/>
                <w:tab w:val="left" w:pos="2114"/>
                <w:tab w:val="left" w:pos="2758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1) เน้นย้ำให้จังหวัดประชาสัมพันธ์ เรื่อง การประกวดผ้าลายพระราชทาน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r w:rsidRPr="00D70437">
              <w:rPr>
                <w:rFonts w:ascii="TH SarabunIT๙" w:hAnsi="TH SarabunIT๙" w:cs="TH SarabunIT๙"/>
                <w:color w:val="000000" w:themeColor="text1"/>
                <w:spacing w:val="-2"/>
                <w:sz w:val="32"/>
                <w:szCs w:val="32"/>
              </w:rPr>
              <w:t>“</w:t>
            </w:r>
            <w:r w:rsidRPr="00D70437">
              <w:rPr>
                <w:rFonts w:ascii="TH SarabunIT๙" w:hAnsi="TH SarabunIT๙" w:cs="TH SarabunIT๙" w:hint="cs"/>
                <w:color w:val="000000" w:themeColor="text1"/>
                <w:spacing w:val="-2"/>
                <w:sz w:val="32"/>
                <w:szCs w:val="32"/>
                <w:cs/>
              </w:rPr>
              <w:t>ผ้าขิดลายนารีรัตนราชกัญญา</w:t>
            </w:r>
            <w:r w:rsidRPr="00D70437">
              <w:rPr>
                <w:rFonts w:ascii="TH SarabunIT๙" w:hAnsi="TH SarabunIT๙" w:cs="TH SarabunIT๙"/>
                <w:color w:val="000000" w:themeColor="text1"/>
                <w:spacing w:val="-2"/>
                <w:sz w:val="32"/>
                <w:szCs w:val="32"/>
              </w:rPr>
              <w:t>”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พร้อมประกาศรับสมัครผู้สนใจเข้าร่วมประกวดผ้า ระหว่างเดือนมิถุนายน - สิงหาคม 2565 </w:t>
            </w:r>
          </w:p>
          <w:p w14:paraId="1866DF1D" w14:textId="17B500AF" w:rsidR="00F0468D" w:rsidRPr="00FC32FF" w:rsidRDefault="00F0468D" w:rsidP="00F0468D">
            <w:pPr>
              <w:tabs>
                <w:tab w:val="left" w:pos="1701"/>
                <w:tab w:val="left" w:pos="1843"/>
                <w:tab w:val="left" w:pos="2114"/>
              </w:tabs>
              <w:spacing w:after="0" w:line="240" w:lineRule="auto"/>
              <w:ind w:left="18" w:hanging="18"/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pacing w:val="-1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2) เน้นย้ำให้จังหวัดรวบรวมผ้าลายพระราชทานของจังหวัดและงานหัตถกรรมที่มีคุณสมบัติครบถ้วน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ตามประกาศรับสมัคร ในกรณีจังหวัดที่มีผ้าเอกลักษณ์ของจังหวัดหลายประเภทสามารถส่งผ้าเข้าประกวด ระดับภาคได้ทุกประเภท</w:t>
            </w:r>
          </w:p>
        </w:tc>
        <w:tc>
          <w:tcPr>
            <w:tcW w:w="1221" w:type="dxa"/>
          </w:tcPr>
          <w:p w14:paraId="3D8A0C50" w14:textId="4678959E" w:rsidR="00F0468D" w:rsidRDefault="00F0468D" w:rsidP="00F0468D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AD547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- </w:t>
            </w:r>
            <w:r w:rsidR="00D100F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สำนักงานพัฒนาชุมชนจังหวัดระยอง</w:t>
            </w:r>
          </w:p>
        </w:tc>
      </w:tr>
      <w:tr w:rsidR="00AD5126" w14:paraId="3190D4ED" w14:textId="77777777" w:rsidTr="006435BC">
        <w:trPr>
          <w:gridAfter w:val="1"/>
          <w:wAfter w:w="13" w:type="dxa"/>
          <w:trHeight w:val="1011"/>
          <w:jc w:val="center"/>
        </w:trPr>
        <w:tc>
          <w:tcPr>
            <w:tcW w:w="724" w:type="dxa"/>
          </w:tcPr>
          <w:p w14:paraId="27DEF7E3" w14:textId="411CFE19" w:rsidR="00AD5126" w:rsidRDefault="00AD5126" w:rsidP="00AD5126">
            <w:pPr>
              <w:tabs>
                <w:tab w:val="left" w:pos="6050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9250" w:type="dxa"/>
          </w:tcPr>
          <w:p w14:paraId="104CD6D5" w14:textId="77777777" w:rsidR="00AD5126" w:rsidRDefault="00AD5126" w:rsidP="00AD5126">
            <w:pPr>
              <w:tabs>
                <w:tab w:val="left" w:pos="1701"/>
                <w:tab w:val="left" w:pos="1843"/>
                <w:tab w:val="left" w:pos="2114"/>
                <w:tab w:val="left" w:pos="2758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pacing w:val="-8"/>
                <w:sz w:val="32"/>
                <w:szCs w:val="32"/>
              </w:rPr>
            </w:pPr>
            <w:bookmarkStart w:id="7" w:name="_Hlk107407850"/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pacing w:val="-8"/>
                <w:sz w:val="32"/>
                <w:szCs w:val="32"/>
                <w:cs/>
              </w:rPr>
              <w:t>การตรวจติดตามแนวทางการแก้ไขปัญหาเกษตรกรอันเนื่องมาจากผลผลิตการเกษตร</w:t>
            </w:r>
          </w:p>
          <w:bookmarkEnd w:id="7"/>
          <w:p w14:paraId="087FF8F5" w14:textId="5A8A3A5C" w:rsidR="00AD5126" w:rsidRDefault="00AD5126" w:rsidP="00AD5126">
            <w:pPr>
              <w:tabs>
                <w:tab w:val="left" w:pos="1701"/>
                <w:tab w:val="left" w:pos="1843"/>
                <w:tab w:val="left" w:pos="2114"/>
              </w:tabs>
              <w:spacing w:after="0" w:line="240" w:lineRule="auto"/>
              <w:ind w:left="18" w:hanging="18"/>
              <w:jc w:val="thaiDistribute"/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>- เน้นย้ำให้จังหวัดนำแนวทางการแก้ไขปัญหาเกษตรกรอันเนื่องมาจากผลผลิตการเกษตร ตามข้อสั่งการ</w:t>
            </w:r>
            <w:r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>ของปลัดกระทรวงมหาดไทย เพื่อแก้ไขปัญหาให้แก่ประชาชนและเกษตรกรในพื้นที่ ดังนี้</w:t>
            </w:r>
          </w:p>
          <w:p w14:paraId="695168C4" w14:textId="77777777" w:rsidR="00AD5126" w:rsidRDefault="00AD5126" w:rsidP="00AD5126">
            <w:pPr>
              <w:tabs>
                <w:tab w:val="left" w:pos="1701"/>
                <w:tab w:val="left" w:pos="1843"/>
                <w:tab w:val="left" w:pos="2114"/>
              </w:tabs>
              <w:spacing w:after="0" w:line="240" w:lineRule="auto"/>
              <w:ind w:left="18" w:firstLine="135"/>
              <w:jc w:val="thaiDistribute"/>
              <w:rPr>
                <w:rFonts w:ascii="TH SarabunIT๙" w:hAnsi="TH SarabunIT๙" w:cs="TH SarabunIT๙"/>
                <w:color w:val="000000" w:themeColor="text1"/>
                <w:spacing w:val="-1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>1) บูรณาการร่วมกับหน่วยงานในพื้นที่ที่เกี่ยวข้องในการแก้ไขปัญหาเกษตรกรอันเนื่องมาจากผลผลิต</w:t>
            </w:r>
            <w:r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 xml:space="preserve">ทางการเกษตร โดยใช้กลไกคณะกรรมการเพื่อแก้ไขปัญหาเกษตรกรอันเนื่องมาจากผลผลิตทางการเกษตร </w:t>
            </w:r>
            <w:r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>ระดับจังหวัด (</w:t>
            </w:r>
            <w:proofErr w:type="spellStart"/>
            <w:r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>คพ</w:t>
            </w:r>
            <w:proofErr w:type="spellEnd"/>
            <w:r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>จ.) ที่มีผู้ว่าราชการจังหวัด เป็นประธาน และมีพาณิชย์จังหวัด เป็นเลขานุการ และกลไก</w:t>
            </w:r>
            <w:r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lastRenderedPageBreak/>
              <w:t>คณะอนุกรรมการพัฒนาการเกษตรและสหกรณ์ของจังหวัด (อ.</w:t>
            </w:r>
            <w:proofErr w:type="spellStart"/>
            <w:r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>พ.ก</w:t>
            </w:r>
            <w:proofErr w:type="spellEnd"/>
            <w:r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 xml:space="preserve">.) ที่มีผู้ว่าราชการจังหวัด เป็นประธาน </w:t>
            </w:r>
            <w:r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>และมีเกษตรและสหกรณ์จังหวัด เป็นเลขานุการ</w:t>
            </w:r>
          </w:p>
          <w:p w14:paraId="4B24DC30" w14:textId="77777777" w:rsidR="00AD5126" w:rsidRDefault="00AD5126" w:rsidP="00AD5126">
            <w:pPr>
              <w:tabs>
                <w:tab w:val="left" w:pos="1701"/>
                <w:tab w:val="left" w:pos="1843"/>
                <w:tab w:val="left" w:pos="2114"/>
              </w:tabs>
              <w:spacing w:after="0" w:line="240" w:lineRule="auto"/>
              <w:ind w:left="18" w:firstLine="135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A558C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2) ร่วมสนับสนุนการดำเนินงานตามมาตรการบริหารจัดการผลไม้เชิงรุก ปี 2565 ของกระทรวงพาณิชย์ ตามอำนาจหน้าที่ และบริบทของพื้นที่</w:t>
            </w:r>
          </w:p>
          <w:p w14:paraId="2FD89137" w14:textId="03434979" w:rsidR="00AD5126" w:rsidRPr="00A558CC" w:rsidRDefault="00AD5126" w:rsidP="00AD5126">
            <w:pPr>
              <w:tabs>
                <w:tab w:val="left" w:pos="1701"/>
                <w:tab w:val="left" w:pos="1843"/>
                <w:tab w:val="left" w:pos="2114"/>
              </w:tabs>
              <w:spacing w:after="0" w:line="240" w:lineRule="auto"/>
              <w:ind w:left="18" w:firstLine="135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3) พิจารณาใช้ประโยชน์จากคู่มือการขับเคลื่อนงานด้านเกษตรกรรม ตามนโยบาย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“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การตลาดนำการผลิต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”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และข้อมูลสถานการณ์สินค้าเกษตรที่สำคัญและแนวโน้ม ปี 2565 ของกระทรวงเกษตรและสหกรณ์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เพื่อนำ</w:t>
            </w:r>
            <w:r w:rsidR="007E3427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ไป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ใช้ในการกำหนดยุทธศาสตร์ แผนงาน/โครงการ และมาตรการการแก้ไขปัญหาเกษตรกรในพื้นที่</w:t>
            </w:r>
          </w:p>
        </w:tc>
        <w:tc>
          <w:tcPr>
            <w:tcW w:w="1221" w:type="dxa"/>
          </w:tcPr>
          <w:p w14:paraId="72DB0950" w14:textId="3B1E7C8A" w:rsidR="00AD5126" w:rsidRDefault="00AD5126" w:rsidP="00AD5126">
            <w:pPr>
              <w:spacing w:after="0" w:line="240" w:lineRule="auto"/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</w:pPr>
            <w:r w:rsidRPr="00AD547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lastRenderedPageBreak/>
              <w:t xml:space="preserve">- </w:t>
            </w:r>
            <w:r w:rsidR="006435BC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สำนักงานพาณิชย์จังหวัดระยอง</w:t>
            </w:r>
          </w:p>
          <w:p w14:paraId="2247A4FA" w14:textId="5CF1C106" w:rsidR="00AD5126" w:rsidRDefault="00AD5126" w:rsidP="00AD5126">
            <w:pPr>
              <w:spacing w:after="0" w:line="240" w:lineRule="auto"/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</w:pPr>
            <w:r w:rsidRPr="00BE149B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- </w:t>
            </w:r>
            <w:r w:rsidR="006435BC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สำนักงานเกษตรและสหกรณ์</w:t>
            </w:r>
            <w:r w:rsidR="006435BC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lastRenderedPageBreak/>
              <w:t>จังหวัดระยอง</w:t>
            </w:r>
          </w:p>
        </w:tc>
      </w:tr>
      <w:tr w:rsidR="00AD5126" w14:paraId="7FF8532C" w14:textId="77777777" w:rsidTr="006435BC">
        <w:trPr>
          <w:gridAfter w:val="1"/>
          <w:wAfter w:w="13" w:type="dxa"/>
          <w:trHeight w:val="1011"/>
          <w:jc w:val="center"/>
        </w:trPr>
        <w:tc>
          <w:tcPr>
            <w:tcW w:w="724" w:type="dxa"/>
          </w:tcPr>
          <w:p w14:paraId="0856F885" w14:textId="0C278C01" w:rsidR="00AD5126" w:rsidRDefault="00AD5126" w:rsidP="00AD5126">
            <w:pPr>
              <w:tabs>
                <w:tab w:val="left" w:pos="6050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3</w:t>
            </w:r>
          </w:p>
        </w:tc>
        <w:tc>
          <w:tcPr>
            <w:tcW w:w="9250" w:type="dxa"/>
          </w:tcPr>
          <w:p w14:paraId="319CE6D4" w14:textId="77777777" w:rsidR="00AD5126" w:rsidRDefault="00290370" w:rsidP="00AD5126">
            <w:pPr>
              <w:tabs>
                <w:tab w:val="left" w:pos="1701"/>
                <w:tab w:val="left" w:pos="1843"/>
                <w:tab w:val="left" w:pos="2114"/>
                <w:tab w:val="left" w:pos="2758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pacing w:val="-8"/>
                <w:sz w:val="32"/>
                <w:szCs w:val="32"/>
              </w:rPr>
            </w:pPr>
            <w:bookmarkStart w:id="8" w:name="_Hlk107407942"/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pacing w:val="-8"/>
                <w:sz w:val="32"/>
                <w:szCs w:val="32"/>
                <w:cs/>
              </w:rPr>
              <w:t xml:space="preserve">การตรวจติดตามการแก้ไขปัญหาผักตบชวาภารกิจตามนโยบายรัฐบาล </w:t>
            </w:r>
          </w:p>
          <w:bookmarkEnd w:id="8"/>
          <w:p w14:paraId="081D3143" w14:textId="4B731E2B" w:rsidR="00290370" w:rsidRDefault="00290370" w:rsidP="00AD5126">
            <w:pPr>
              <w:tabs>
                <w:tab w:val="left" w:pos="1701"/>
                <w:tab w:val="left" w:pos="1843"/>
                <w:tab w:val="left" w:pos="2114"/>
                <w:tab w:val="left" w:pos="2758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 xml:space="preserve">- </w:t>
            </w:r>
            <w:r w:rsidR="00AD128A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>เน้นย้ำให้จังหวัดกำชับหน่วยงานในพื้นที่ดำเนินการสำรวจแหล่งน้ำตรวจสอบและดำเนินการกำจัดผักตบชวา</w:t>
            </w:r>
            <w:r w:rsidR="00612CA0"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  <w:cs/>
              </w:rPr>
              <w:br/>
            </w:r>
            <w:r w:rsidR="00AD128A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>ในคู</w:t>
            </w:r>
            <w:r w:rsidR="00612CA0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 xml:space="preserve"> คลอง หนอง บึง แหล่งน้ำปิด และแหล่งน้ำเชื่อมโยง และขอให้มีการจัดประชุมคณะทำงาน เพื่อกำหนดมาตรการและแผนงานในการดำเนินการกำจัดผักตบชวาอย่างต่อเนื่อง</w:t>
            </w:r>
          </w:p>
          <w:p w14:paraId="0B88CDBA" w14:textId="2C8CE253" w:rsidR="00612CA0" w:rsidRPr="00290370" w:rsidRDefault="00143369" w:rsidP="00AD5126">
            <w:pPr>
              <w:tabs>
                <w:tab w:val="left" w:pos="1701"/>
                <w:tab w:val="left" w:pos="1843"/>
                <w:tab w:val="left" w:pos="2114"/>
                <w:tab w:val="left" w:pos="2758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</w:rPr>
              <w:t xml:space="preserve">- </w:t>
            </w:r>
            <w:r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>เน้นย้ำ</w:t>
            </w:r>
            <w:r w:rsidR="00AB01AA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>ให้</w:t>
            </w:r>
            <w:r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>จังหวัดกำชับอำเภอในพื้นที่ผลักดันให้การดำเนินกิจกรรมของชมรมคนริมน้ำ บริเวณแหล่งน้ำลำคลอง</w:t>
            </w:r>
            <w:r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  <w:cs/>
              </w:rPr>
              <w:br/>
            </w:r>
            <w:r w:rsidRPr="007472DF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ทุกพื้นที่ให้เป็นไปตามแผนงาน </w:t>
            </w:r>
            <w:r w:rsidR="007472DF" w:rsidRPr="007472DF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และวัตถุประสงค์ของการจัดตั้งชมรมคนริมน้ำให้อำเภอสนับสนุนกระตุ้นเตือน </w:t>
            </w:r>
            <w:r w:rsidR="007472DF" w:rsidRPr="007472D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br/>
            </w:r>
            <w:r w:rsidR="007472DF" w:rsidRPr="007472DF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ให้มีการดำเนินกิจกรรมจัดเก็บและกำจัดผักตบชวาอย่างต่อเนื่อง</w:t>
            </w:r>
          </w:p>
        </w:tc>
        <w:tc>
          <w:tcPr>
            <w:tcW w:w="1221" w:type="dxa"/>
          </w:tcPr>
          <w:p w14:paraId="1A491005" w14:textId="35986149" w:rsidR="00AD5126" w:rsidRPr="00AD547A" w:rsidRDefault="00801FD8" w:rsidP="006435BC">
            <w:pPr>
              <w:spacing w:after="0" w:line="240" w:lineRule="auto"/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</w:pPr>
            <w:r w:rsidRPr="00AD547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- </w:t>
            </w:r>
            <w:r w:rsidR="006435BC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สำนักงานโยธา</w:t>
            </w:r>
            <w:proofErr w:type="spellStart"/>
            <w:r w:rsidR="006435BC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ธิ</w:t>
            </w:r>
            <w:proofErr w:type="spellEnd"/>
            <w:r w:rsidR="006435BC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การและผังเมืองจังหวัดระยอง</w:t>
            </w:r>
          </w:p>
        </w:tc>
      </w:tr>
    </w:tbl>
    <w:p w14:paraId="7913FC8C" w14:textId="77777777" w:rsidR="00B40CE1" w:rsidRDefault="00B40CE1" w:rsidP="006C5AAF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2DFE6BA5" w14:textId="79EFA182" w:rsidR="00F81B44" w:rsidRDefault="00EE58F5" w:rsidP="006C5AAF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861E90" wp14:editId="5945B4A8">
                <wp:simplePos x="0" y="0"/>
                <wp:positionH relativeFrom="column">
                  <wp:posOffset>2007235</wp:posOffset>
                </wp:positionH>
                <wp:positionV relativeFrom="paragraph">
                  <wp:posOffset>-19177948</wp:posOffset>
                </wp:positionV>
                <wp:extent cx="765810" cy="1828800"/>
                <wp:effectExtent l="0" t="0" r="15240" b="1714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581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E52156E" w14:textId="77777777" w:rsidR="00C768C6" w:rsidRPr="00FE118D" w:rsidRDefault="00C768C6" w:rsidP="00FE118D">
                            <w:pPr>
                              <w:tabs>
                                <w:tab w:val="left" w:pos="1701"/>
                                <w:tab w:val="left" w:pos="1843"/>
                                <w:tab w:val="left" w:pos="2114"/>
                              </w:tabs>
                              <w:spacing w:after="0" w:line="240" w:lineRule="auto"/>
                              <w:ind w:left="18" w:hanging="18"/>
                              <w:jc w:val="thaiDistribute"/>
                              <w:rPr>
                                <w:rFonts w:ascii="TH SarabunIT๙" w:hAnsi="TH SarabunIT๙" w:cs="TH SarabunIT๙"/>
                                <w:spacing w:val="-8"/>
                                <w:sz w:val="32"/>
                                <w:szCs w:val="32"/>
                              </w:rPr>
                            </w:pPr>
                            <w:r w:rsidRPr="00C768C6">
                              <w:rPr>
                                <w:rFonts w:ascii="TH SarabunPSK" w:hAnsi="TH SarabunPSK" w:cs="TH SarabunPSK"/>
                                <w:spacing w:val="-8"/>
                                <w:sz w:val="32"/>
                                <w:szCs w:val="32"/>
                                <w:cs/>
                              </w:rPr>
                              <w:t>โควิด – 19</w:t>
                            </w:r>
                            <w:r w:rsidRPr="00470DD0">
                              <w:rPr>
                                <w:rFonts w:ascii="TH SarabunIT๙" w:hAnsi="TH SarabunIT๙" w:cs="TH SarabunIT๙"/>
                                <w:spacing w:val="-8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8861E90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158.05pt;margin-top:-1510.05pt;width:60.3pt;height:2in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" filled="f" strokeweight=".5pt">
                <v:textbox style="mso-fit-shape-to-text:t">
                  <w:txbxContent>
                    <w:p w14:paraId="6E52156E" w14:textId="77777777" w:rsidR="00C768C6" w:rsidRPr="00FE118D" w:rsidRDefault="00C768C6" w:rsidP="00FE118D">
                      <w:pPr>
                        <w:tabs>
                          <w:tab w:val="left" w:pos="1701"/>
                          <w:tab w:val="left" w:pos="1843"/>
                          <w:tab w:val="left" w:pos="2114"/>
                        </w:tabs>
                        <w:spacing w:after="0" w:line="240" w:lineRule="auto"/>
                        <w:ind w:left="18" w:hanging="18"/>
                        <w:jc w:val="thaiDistribute"/>
                        <w:rPr>
                          <w:rFonts w:ascii="TH SarabunIT๙" w:hAnsi="TH SarabunIT๙" w:cs="TH SarabunIT๙"/>
                          <w:spacing w:val="-8"/>
                          <w:sz w:val="32"/>
                          <w:szCs w:val="32"/>
                        </w:rPr>
                      </w:pPr>
                      <w:r w:rsidRPr="00C768C6">
                        <w:rPr>
                          <w:rFonts w:ascii="TH SarabunPSK" w:hAnsi="TH SarabunPSK" w:cs="TH SarabunPSK"/>
                          <w:spacing w:val="-8"/>
                          <w:sz w:val="32"/>
                          <w:szCs w:val="32"/>
                          <w:cs/>
                        </w:rPr>
                        <w:t>โควิด – 19</w:t>
                      </w:r>
                      <w:r w:rsidRPr="00470DD0">
                        <w:rPr>
                          <w:rFonts w:ascii="TH SarabunIT๙" w:hAnsi="TH SarabunIT๙" w:cs="TH SarabunIT๙"/>
                          <w:spacing w:val="-8"/>
                          <w:sz w:val="32"/>
                          <w:szCs w:val="32"/>
                          <w:cs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F81B44" w:rsidRPr="00F81B44">
        <w:rPr>
          <w:rFonts w:ascii="TH SarabunIT๙" w:hAnsi="TH SarabunIT๙" w:cs="TH SarabunIT๙"/>
          <w:b/>
          <w:bCs/>
          <w:sz w:val="32"/>
          <w:szCs w:val="32"/>
          <w:cs/>
        </w:rPr>
        <w:t>หมายเหตุ</w:t>
      </w:r>
      <w:r w:rsidR="00F81B44">
        <w:rPr>
          <w:rFonts w:ascii="TH SarabunIT๙" w:hAnsi="TH SarabunIT๙" w:cs="TH SarabunIT๙"/>
          <w:b/>
          <w:bCs/>
          <w:sz w:val="32"/>
          <w:szCs w:val="32"/>
        </w:rPr>
        <w:t xml:space="preserve"> : </w:t>
      </w:r>
      <w:r w:rsidR="00F81B44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F81B44" w:rsidRPr="00F81B44">
        <w:rPr>
          <w:rFonts w:ascii="TH SarabunIT๙" w:hAnsi="TH SarabunIT๙" w:cs="TH SarabunIT๙"/>
          <w:sz w:val="32"/>
          <w:szCs w:val="32"/>
        </w:rPr>
        <w:t xml:space="preserve">1. </w:t>
      </w:r>
      <w:r w:rsidR="008C1E46" w:rsidRPr="008C1E46">
        <w:rPr>
          <w:rFonts w:ascii="TH SarabunIT๙" w:hAnsi="TH SarabunIT๙" w:cs="TH SarabunIT๙" w:hint="cs"/>
          <w:b/>
          <w:bCs/>
          <w:sz w:val="32"/>
          <w:szCs w:val="32"/>
          <w:cs/>
        </w:rPr>
        <w:t>ข้อเสนอแนะเชิงพื้นที่</w:t>
      </w:r>
      <w:r w:rsidR="008C1E46">
        <w:rPr>
          <w:rFonts w:ascii="TH SarabunIT๙" w:hAnsi="TH SarabunIT๙" w:cs="TH SarabunIT๙" w:hint="cs"/>
          <w:sz w:val="32"/>
          <w:szCs w:val="32"/>
          <w:cs/>
        </w:rPr>
        <w:t xml:space="preserve"> หมายถึง ข้อเสนอแนะที่ผู้ตรวจราชการกระทรวงให้คำแนะนำต่อหน่วยรับตรวจแล้วหน่วยรับตรวจสามารถนำข้อเสนอแนะไปปฏิบัติและแก้ไขปัญหาให้ยุติได้ในพื้นที่</w:t>
      </w:r>
    </w:p>
    <w:p w14:paraId="78C3B217" w14:textId="678DF87E" w:rsidR="00B40CE1" w:rsidRDefault="008C1E46" w:rsidP="006C5AAF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2. </w:t>
      </w:r>
      <w:r w:rsidRPr="008C1E46">
        <w:rPr>
          <w:rFonts w:ascii="TH SarabunIT๙" w:hAnsi="TH SarabunIT๙" w:cs="TH SarabunIT๙" w:hint="cs"/>
          <w:b/>
          <w:bCs/>
          <w:sz w:val="32"/>
          <w:szCs w:val="32"/>
          <w:cs/>
        </w:rPr>
        <w:t>ข้อเสนอแนะเชิงนโยบาย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หมายถึง ข้อเสนอแนะที่ผู้ตรวจราชการกระทรวงรับข้อเสนอจากหน่วยรับตรวจมาเสนอผู้บังคับบัญชาเพื่อแก้ไขปัญหาในระดับนโยบายเพื่อให้ปัญหาที่เกิดขึ้นในพื้นที่ได้ข้อยุติหรือดำเนินการต่อ หรือเป็นข้อเสนอแนะของผู้ตรวจราชการกระทรวงที่ได้ค้นพบจากการตรวจราชการหรือจากปัญหาอุปสรรคในการดำเนินการของ</w:t>
      </w:r>
      <w:r w:rsidR="00CF20A2">
        <w:rPr>
          <w:rFonts w:ascii="TH SarabunIT๙" w:hAnsi="TH SarabunIT๙" w:cs="TH SarabunIT๙"/>
          <w:sz w:val="32"/>
          <w:szCs w:val="32"/>
        </w:rPr>
        <w:br/>
      </w:r>
      <w:r>
        <w:rPr>
          <w:rFonts w:ascii="TH SarabunIT๙" w:hAnsi="TH SarabunIT๙" w:cs="TH SarabunIT๙" w:hint="cs"/>
          <w:sz w:val="32"/>
          <w:szCs w:val="32"/>
          <w:cs/>
        </w:rPr>
        <w:t>หน่วยรับตรวจที่ผู้ตรวจราชการนำมาเสนอผู้บังคับบัญชาพิจารณาดำเนินการอย่างใดอย่างหนึ่ง</w:t>
      </w:r>
    </w:p>
    <w:p w14:paraId="0B75CB9F" w14:textId="67603C4B" w:rsidR="008C1E46" w:rsidRDefault="008C1E46" w:rsidP="008C1E4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3. </w:t>
      </w:r>
      <w:r w:rsidRPr="008C1E46"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ประเด็นการตรวจราชการ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หมายถึง ประเด็นสำคัญตามแผนงาน/โครงการที่ผู้ตรวจราชการกระทรวงมหาดไทยกำหนดเพื่อตรวจติดตามผลการดำเนินงานของหน่วยรับตรวจ</w:t>
      </w:r>
      <w:r w:rsidR="00643341">
        <w:rPr>
          <w:rFonts w:ascii="TH SarabunIT๙" w:hAnsi="TH SarabunIT๙" w:cs="TH SarabunIT๙" w:hint="cs"/>
          <w:sz w:val="32"/>
          <w:szCs w:val="32"/>
          <w:cs/>
        </w:rPr>
        <w:t xml:space="preserve"> ปัญหาอุปสรรค และให้ข้อเสนอแนะเชิงพื้นที่</w:t>
      </w:r>
      <w:r w:rsidR="00643341" w:rsidRPr="00643341">
        <w:rPr>
          <w:rFonts w:ascii="TH SarabunIT๙" w:hAnsi="TH SarabunIT๙" w:cs="TH SarabunIT๙" w:hint="cs"/>
          <w:spacing w:val="-6"/>
          <w:sz w:val="32"/>
          <w:szCs w:val="32"/>
          <w:cs/>
        </w:rPr>
        <w:t>และ</w:t>
      </w:r>
      <w:r w:rsidR="00742CC5">
        <w:rPr>
          <w:rFonts w:ascii="TH SarabunIT๙" w:hAnsi="TH SarabunIT๙" w:cs="TH SarabunIT๙" w:hint="cs"/>
          <w:spacing w:val="-6"/>
          <w:sz w:val="32"/>
          <w:szCs w:val="32"/>
          <w:cs/>
        </w:rPr>
        <w:t>เชิง</w:t>
      </w:r>
      <w:r w:rsidR="00643341" w:rsidRPr="00643341">
        <w:rPr>
          <w:rFonts w:ascii="TH SarabunIT๙" w:hAnsi="TH SarabunIT๙" w:cs="TH SarabunIT๙" w:hint="cs"/>
          <w:spacing w:val="-6"/>
          <w:sz w:val="32"/>
          <w:szCs w:val="32"/>
          <w:cs/>
        </w:rPr>
        <w:t>นโยบาย</w:t>
      </w:r>
      <w:r w:rsidRPr="00643341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เพื่อให้</w:t>
      </w:r>
      <w:r w:rsidR="00643341" w:rsidRPr="00643341">
        <w:rPr>
          <w:rFonts w:ascii="TH SarabunIT๙" w:hAnsi="TH SarabunIT๙" w:cs="TH SarabunIT๙" w:hint="cs"/>
          <w:spacing w:val="-6"/>
          <w:sz w:val="32"/>
          <w:szCs w:val="32"/>
          <w:cs/>
        </w:rPr>
        <w:t>หน่วยรับตรวจนำไปปฏิบัติตามข้อเสนอแนะและรายงานผลการดำเนินงานตามข้อเสนอแนะให้ผู้บริหารทราบ</w:t>
      </w:r>
    </w:p>
    <w:p w14:paraId="0F76557A" w14:textId="566BF179" w:rsidR="00643341" w:rsidRPr="00643341" w:rsidRDefault="00643341" w:rsidP="004803E6">
      <w:pPr>
        <w:tabs>
          <w:tab w:val="left" w:pos="1418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093DD3">
        <w:rPr>
          <w:rFonts w:ascii="TH SarabunIT๙" w:hAnsi="TH SarabunIT๙" w:cs="TH SarabunIT๙"/>
          <w:sz w:val="32"/>
          <w:szCs w:val="32"/>
        </w:rPr>
        <w:tab/>
        <w:t>4.</w:t>
      </w:r>
      <w:r w:rsidR="00093DD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ประเด็นเน้นย้ำ </w:t>
      </w:r>
      <w:r>
        <w:rPr>
          <w:rFonts w:ascii="TH SarabunIT๙" w:hAnsi="TH SarabunIT๙" w:cs="TH SarabunIT๙" w:hint="cs"/>
          <w:sz w:val="32"/>
          <w:szCs w:val="32"/>
          <w:cs/>
        </w:rPr>
        <w:t>หมายถึง ประเด็นสำคัญตามแผนงาน/โครงการที่</w:t>
      </w:r>
      <w:r w:rsidR="00742CC5">
        <w:rPr>
          <w:rFonts w:ascii="TH SarabunIT๙" w:hAnsi="TH SarabunIT๙" w:cs="TH SarabunIT๙" w:hint="cs"/>
          <w:sz w:val="32"/>
          <w:szCs w:val="32"/>
          <w:cs/>
        </w:rPr>
        <w:t>รัฐบาลหรือกระทรวงมหาดไทย</w:t>
      </w:r>
      <w:r w:rsidR="000C3B16">
        <w:rPr>
          <w:rFonts w:ascii="TH SarabunIT๙" w:hAnsi="TH SarabunIT๙" w:cs="TH SarabunIT๙"/>
          <w:sz w:val="32"/>
          <w:szCs w:val="32"/>
          <w:cs/>
        </w:rPr>
        <w:br/>
      </w:r>
      <w:r w:rsidR="00742CC5">
        <w:rPr>
          <w:rFonts w:ascii="TH SarabunIT๙" w:hAnsi="TH SarabunIT๙" w:cs="TH SarabunIT๙" w:hint="cs"/>
          <w:sz w:val="32"/>
          <w:szCs w:val="32"/>
          <w:cs/>
        </w:rPr>
        <w:t>ให้ความสำคัญและมอบหมายให้</w:t>
      </w:r>
      <w:r>
        <w:rPr>
          <w:rFonts w:ascii="TH SarabunIT๙" w:hAnsi="TH SarabunIT๙" w:cs="TH SarabunIT๙" w:hint="cs"/>
          <w:sz w:val="32"/>
          <w:szCs w:val="32"/>
          <w:cs/>
        </w:rPr>
        <w:t>ผู้ตรวจราชการกระทรวงมหาดไทยกำชับหรือให้หน่วยรับตรวจ</w:t>
      </w:r>
      <w:r w:rsidR="000C3B16">
        <w:rPr>
          <w:rFonts w:ascii="TH SarabunIT๙" w:hAnsi="TH SarabunIT๙" w:cs="TH SarabunIT๙" w:hint="cs"/>
          <w:sz w:val="32"/>
          <w:szCs w:val="32"/>
          <w:cs/>
        </w:rPr>
        <w:t>เร่ง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ดำเนินการ และรายงานผลการดำเนินงานตามประเด็นที่ได้เน้นย้ำให้ผู้ตรวจราชการกระทรวงมหาดไทยทราบ </w:t>
      </w:r>
      <w:r w:rsidR="000C3B16">
        <w:rPr>
          <w:rFonts w:ascii="TH SarabunIT๙" w:hAnsi="TH SarabunIT๙" w:cs="TH SarabunIT๙" w:hint="cs"/>
          <w:sz w:val="32"/>
          <w:szCs w:val="32"/>
          <w:cs/>
        </w:rPr>
        <w:t>เพื่อรายงานความคืบหน้าต่อผู้บริหาร</w:t>
      </w:r>
    </w:p>
    <w:p w14:paraId="4960E10E" w14:textId="3D9BC17B" w:rsidR="00F81B44" w:rsidRDefault="00F81B44" w:rsidP="00F81B44"/>
    <w:sectPr w:rsidR="00F81B44" w:rsidSect="00C64D23">
      <w:headerReference w:type="default" r:id="rId7"/>
      <w:pgSz w:w="11906" w:h="16838"/>
      <w:pgMar w:top="851" w:right="720" w:bottom="567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EA36ED" w14:textId="77777777" w:rsidR="00FA4872" w:rsidRDefault="00FA4872" w:rsidP="009B61F3">
      <w:pPr>
        <w:spacing w:after="0" w:line="240" w:lineRule="auto"/>
      </w:pPr>
      <w:r>
        <w:separator/>
      </w:r>
    </w:p>
  </w:endnote>
  <w:endnote w:type="continuationSeparator" w:id="0">
    <w:p w14:paraId="75EB7C83" w14:textId="77777777" w:rsidR="00FA4872" w:rsidRDefault="00FA4872" w:rsidP="009B61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A5443B" w14:textId="77777777" w:rsidR="00FA4872" w:rsidRDefault="00FA4872" w:rsidP="009B61F3">
      <w:pPr>
        <w:spacing w:after="0" w:line="240" w:lineRule="auto"/>
      </w:pPr>
      <w:r>
        <w:separator/>
      </w:r>
    </w:p>
  </w:footnote>
  <w:footnote w:type="continuationSeparator" w:id="0">
    <w:p w14:paraId="1D9A1E1C" w14:textId="77777777" w:rsidR="00FA4872" w:rsidRDefault="00FA4872" w:rsidP="009B61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78658706"/>
      <w:docPartObj>
        <w:docPartGallery w:val="Page Numbers (Top of Page)"/>
        <w:docPartUnique/>
      </w:docPartObj>
    </w:sdtPr>
    <w:sdtEndPr>
      <w:rPr>
        <w:rFonts w:ascii="TH SarabunIT๙" w:hAnsi="TH SarabunIT๙" w:cs="TH SarabunIT๙"/>
        <w:sz w:val="32"/>
        <w:szCs w:val="32"/>
      </w:rPr>
    </w:sdtEndPr>
    <w:sdtContent>
      <w:p w14:paraId="2CC08EAF" w14:textId="00ECF2CA" w:rsidR="009B61F3" w:rsidRPr="009B61F3" w:rsidRDefault="009B61F3" w:rsidP="00A070E4">
        <w:pPr>
          <w:pStyle w:val="a4"/>
          <w:jc w:val="center"/>
          <w:rPr>
            <w:rFonts w:ascii="TH SarabunIT๙" w:hAnsi="TH SarabunIT๙" w:cs="TH SarabunIT๙"/>
            <w:sz w:val="32"/>
            <w:szCs w:val="32"/>
          </w:rPr>
        </w:pPr>
        <w:r w:rsidRPr="009B61F3">
          <w:rPr>
            <w:rFonts w:ascii="TH SarabunIT๙" w:hAnsi="TH SarabunIT๙" w:cs="TH SarabunIT๙"/>
            <w:sz w:val="32"/>
            <w:szCs w:val="32"/>
          </w:rPr>
          <w:fldChar w:fldCharType="begin"/>
        </w:r>
        <w:r w:rsidRPr="009B61F3">
          <w:rPr>
            <w:rFonts w:ascii="TH SarabunIT๙" w:hAnsi="TH SarabunIT๙" w:cs="TH SarabunIT๙"/>
            <w:sz w:val="32"/>
            <w:szCs w:val="32"/>
          </w:rPr>
          <w:instrText>PAGE   \* MERGEFORMAT</w:instrText>
        </w:r>
        <w:r w:rsidRPr="009B61F3">
          <w:rPr>
            <w:rFonts w:ascii="TH SarabunIT๙" w:hAnsi="TH SarabunIT๙" w:cs="TH SarabunIT๙"/>
            <w:sz w:val="32"/>
            <w:szCs w:val="32"/>
          </w:rPr>
          <w:fldChar w:fldCharType="separate"/>
        </w:r>
        <w:r w:rsidR="005F33D0" w:rsidRPr="005F33D0">
          <w:rPr>
            <w:rFonts w:ascii="TH SarabunIT๙" w:hAnsi="TH SarabunIT๙" w:cs="TH SarabunIT๙"/>
            <w:noProof/>
            <w:sz w:val="32"/>
            <w:szCs w:val="32"/>
            <w:lang w:val="th-TH"/>
          </w:rPr>
          <w:t>2</w:t>
        </w:r>
        <w:r w:rsidRPr="009B61F3">
          <w:rPr>
            <w:rFonts w:ascii="TH SarabunIT๙" w:hAnsi="TH SarabunIT๙" w:cs="TH SarabunIT๙"/>
            <w:sz w:val="32"/>
            <w:szCs w:val="32"/>
          </w:rPr>
          <w:fldChar w:fldCharType="end"/>
        </w:r>
      </w:p>
    </w:sdtContent>
  </w:sdt>
  <w:p w14:paraId="3677D4D7" w14:textId="77777777" w:rsidR="009B61F3" w:rsidRDefault="009B61F3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B6C10"/>
    <w:multiLevelType w:val="hybridMultilevel"/>
    <w:tmpl w:val="D4426884"/>
    <w:lvl w:ilvl="0" w:tplc="51ACA2F4">
      <w:start w:val="1"/>
      <w:numFmt w:val="bullet"/>
      <w:lvlText w:val="-"/>
      <w:lvlJc w:val="left"/>
      <w:pPr>
        <w:ind w:left="720" w:hanging="360"/>
      </w:pPr>
      <w:rPr>
        <w:rFonts w:ascii="TH SarabunIT๙" w:eastAsia="Calibr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4B3A9A"/>
    <w:multiLevelType w:val="hybridMultilevel"/>
    <w:tmpl w:val="27AA23DE"/>
    <w:lvl w:ilvl="0" w:tplc="A8C88B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491C03"/>
    <w:multiLevelType w:val="hybridMultilevel"/>
    <w:tmpl w:val="05F4DCEC"/>
    <w:lvl w:ilvl="0" w:tplc="EF40F05C">
      <w:start w:val="1"/>
      <w:numFmt w:val="thaiNumbers"/>
      <w:lvlText w:val="%1."/>
      <w:lvlJc w:val="left"/>
      <w:pPr>
        <w:ind w:left="393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113" w:hanging="360"/>
      </w:pPr>
    </w:lvl>
    <w:lvl w:ilvl="2" w:tplc="0409001B" w:tentative="1">
      <w:start w:val="1"/>
      <w:numFmt w:val="lowerRoman"/>
      <w:lvlText w:val="%3."/>
      <w:lvlJc w:val="right"/>
      <w:pPr>
        <w:ind w:left="1833" w:hanging="180"/>
      </w:pPr>
    </w:lvl>
    <w:lvl w:ilvl="3" w:tplc="0409000F" w:tentative="1">
      <w:start w:val="1"/>
      <w:numFmt w:val="decimal"/>
      <w:lvlText w:val="%4."/>
      <w:lvlJc w:val="left"/>
      <w:pPr>
        <w:ind w:left="2553" w:hanging="360"/>
      </w:pPr>
    </w:lvl>
    <w:lvl w:ilvl="4" w:tplc="04090019" w:tentative="1">
      <w:start w:val="1"/>
      <w:numFmt w:val="lowerLetter"/>
      <w:lvlText w:val="%5."/>
      <w:lvlJc w:val="left"/>
      <w:pPr>
        <w:ind w:left="3273" w:hanging="360"/>
      </w:pPr>
    </w:lvl>
    <w:lvl w:ilvl="5" w:tplc="0409001B" w:tentative="1">
      <w:start w:val="1"/>
      <w:numFmt w:val="lowerRoman"/>
      <w:lvlText w:val="%6."/>
      <w:lvlJc w:val="right"/>
      <w:pPr>
        <w:ind w:left="3993" w:hanging="180"/>
      </w:pPr>
    </w:lvl>
    <w:lvl w:ilvl="6" w:tplc="0409000F" w:tentative="1">
      <w:start w:val="1"/>
      <w:numFmt w:val="decimal"/>
      <w:lvlText w:val="%7."/>
      <w:lvlJc w:val="left"/>
      <w:pPr>
        <w:ind w:left="4713" w:hanging="360"/>
      </w:pPr>
    </w:lvl>
    <w:lvl w:ilvl="7" w:tplc="04090019" w:tentative="1">
      <w:start w:val="1"/>
      <w:numFmt w:val="lowerLetter"/>
      <w:lvlText w:val="%8."/>
      <w:lvlJc w:val="left"/>
      <w:pPr>
        <w:ind w:left="5433" w:hanging="360"/>
      </w:pPr>
    </w:lvl>
    <w:lvl w:ilvl="8" w:tplc="040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3" w15:restartNumberingAfterBreak="0">
    <w:nsid w:val="1B960C7D"/>
    <w:multiLevelType w:val="hybridMultilevel"/>
    <w:tmpl w:val="56B4BA28"/>
    <w:lvl w:ilvl="0" w:tplc="7D5E1C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B85DC9"/>
    <w:multiLevelType w:val="hybridMultilevel"/>
    <w:tmpl w:val="14320370"/>
    <w:lvl w:ilvl="0" w:tplc="F0CA20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E32BAC"/>
    <w:multiLevelType w:val="hybridMultilevel"/>
    <w:tmpl w:val="06263D00"/>
    <w:lvl w:ilvl="0" w:tplc="AD5C22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3F4A8E"/>
    <w:multiLevelType w:val="hybridMultilevel"/>
    <w:tmpl w:val="8294E1F6"/>
    <w:lvl w:ilvl="0" w:tplc="605AC8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153F62"/>
    <w:multiLevelType w:val="hybridMultilevel"/>
    <w:tmpl w:val="1BFCF3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4C14F0"/>
    <w:multiLevelType w:val="hybridMultilevel"/>
    <w:tmpl w:val="989AB3FA"/>
    <w:lvl w:ilvl="0" w:tplc="20084A6C">
      <w:numFmt w:val="bullet"/>
      <w:lvlText w:val="-"/>
      <w:lvlJc w:val="left"/>
      <w:pPr>
        <w:ind w:left="720" w:hanging="360"/>
      </w:pPr>
      <w:rPr>
        <w:rFonts w:ascii="TH SarabunIT๙" w:eastAsia="Calibr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F13489"/>
    <w:multiLevelType w:val="hybridMultilevel"/>
    <w:tmpl w:val="8C4CD828"/>
    <w:lvl w:ilvl="0" w:tplc="C7BE4424">
      <w:start w:val="4"/>
      <w:numFmt w:val="bullet"/>
      <w:lvlText w:val="-"/>
      <w:lvlJc w:val="left"/>
      <w:pPr>
        <w:ind w:left="720" w:hanging="360"/>
      </w:pPr>
      <w:rPr>
        <w:rFonts w:ascii="TH SarabunIT๙" w:eastAsia="Calibr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6035613">
    <w:abstractNumId w:val="7"/>
  </w:num>
  <w:num w:numId="2" w16cid:durableId="923996715">
    <w:abstractNumId w:val="2"/>
  </w:num>
  <w:num w:numId="3" w16cid:durableId="1204439664">
    <w:abstractNumId w:val="9"/>
  </w:num>
  <w:num w:numId="4" w16cid:durableId="1589849977">
    <w:abstractNumId w:val="0"/>
  </w:num>
  <w:num w:numId="5" w16cid:durableId="1682665401">
    <w:abstractNumId w:val="4"/>
  </w:num>
  <w:num w:numId="6" w16cid:durableId="1886019757">
    <w:abstractNumId w:val="3"/>
  </w:num>
  <w:num w:numId="7" w16cid:durableId="1445273924">
    <w:abstractNumId w:val="6"/>
  </w:num>
  <w:num w:numId="8" w16cid:durableId="325474857">
    <w:abstractNumId w:val="5"/>
  </w:num>
  <w:num w:numId="9" w16cid:durableId="167184707">
    <w:abstractNumId w:val="1"/>
  </w:num>
  <w:num w:numId="10" w16cid:durableId="513944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24061"/>
    <w:rsid w:val="00006429"/>
    <w:rsid w:val="00014F9F"/>
    <w:rsid w:val="000154D9"/>
    <w:rsid w:val="0001695E"/>
    <w:rsid w:val="00030D36"/>
    <w:rsid w:val="00035B3B"/>
    <w:rsid w:val="00036BEB"/>
    <w:rsid w:val="00036C16"/>
    <w:rsid w:val="00036CE4"/>
    <w:rsid w:val="000417D0"/>
    <w:rsid w:val="00047AE2"/>
    <w:rsid w:val="00050855"/>
    <w:rsid w:val="00052F71"/>
    <w:rsid w:val="00053B22"/>
    <w:rsid w:val="00062CBF"/>
    <w:rsid w:val="0006486E"/>
    <w:rsid w:val="00075AC5"/>
    <w:rsid w:val="00084558"/>
    <w:rsid w:val="00086D52"/>
    <w:rsid w:val="00087E38"/>
    <w:rsid w:val="00087F57"/>
    <w:rsid w:val="00090669"/>
    <w:rsid w:val="00090ADD"/>
    <w:rsid w:val="000930EC"/>
    <w:rsid w:val="00093469"/>
    <w:rsid w:val="00093DD3"/>
    <w:rsid w:val="000A7DD3"/>
    <w:rsid w:val="000B2EF6"/>
    <w:rsid w:val="000B34FB"/>
    <w:rsid w:val="000C3B16"/>
    <w:rsid w:val="000C5CCF"/>
    <w:rsid w:val="000C6866"/>
    <w:rsid w:val="000D08C6"/>
    <w:rsid w:val="000E030C"/>
    <w:rsid w:val="000E267E"/>
    <w:rsid w:val="000F108C"/>
    <w:rsid w:val="000F2D66"/>
    <w:rsid w:val="000F2E1A"/>
    <w:rsid w:val="000F70CD"/>
    <w:rsid w:val="0010110E"/>
    <w:rsid w:val="0010603C"/>
    <w:rsid w:val="00111E32"/>
    <w:rsid w:val="00125A75"/>
    <w:rsid w:val="00126AFB"/>
    <w:rsid w:val="0013117C"/>
    <w:rsid w:val="00131654"/>
    <w:rsid w:val="001325CB"/>
    <w:rsid w:val="00143369"/>
    <w:rsid w:val="00145FC6"/>
    <w:rsid w:val="00152A33"/>
    <w:rsid w:val="00153658"/>
    <w:rsid w:val="00156FE0"/>
    <w:rsid w:val="00160FFB"/>
    <w:rsid w:val="00163371"/>
    <w:rsid w:val="00173992"/>
    <w:rsid w:val="00175EC6"/>
    <w:rsid w:val="001818B7"/>
    <w:rsid w:val="001922B7"/>
    <w:rsid w:val="00194B81"/>
    <w:rsid w:val="00197055"/>
    <w:rsid w:val="001A3940"/>
    <w:rsid w:val="001A644D"/>
    <w:rsid w:val="001B12A3"/>
    <w:rsid w:val="001B311B"/>
    <w:rsid w:val="001B34EE"/>
    <w:rsid w:val="001B3999"/>
    <w:rsid w:val="001C5150"/>
    <w:rsid w:val="001C7218"/>
    <w:rsid w:val="001C73EC"/>
    <w:rsid w:val="001E394C"/>
    <w:rsid w:val="001F097D"/>
    <w:rsid w:val="001F4D2E"/>
    <w:rsid w:val="001F531F"/>
    <w:rsid w:val="00204810"/>
    <w:rsid w:val="0021060C"/>
    <w:rsid w:val="002127CB"/>
    <w:rsid w:val="0021624A"/>
    <w:rsid w:val="00217569"/>
    <w:rsid w:val="00220991"/>
    <w:rsid w:val="00220DF1"/>
    <w:rsid w:val="002224BB"/>
    <w:rsid w:val="00223558"/>
    <w:rsid w:val="002246AE"/>
    <w:rsid w:val="00225753"/>
    <w:rsid w:val="00227658"/>
    <w:rsid w:val="002377DA"/>
    <w:rsid w:val="00237930"/>
    <w:rsid w:val="00246734"/>
    <w:rsid w:val="002517E9"/>
    <w:rsid w:val="002555E5"/>
    <w:rsid w:val="00256F69"/>
    <w:rsid w:val="002652FE"/>
    <w:rsid w:val="00265C29"/>
    <w:rsid w:val="00267221"/>
    <w:rsid w:val="0027023F"/>
    <w:rsid w:val="002714B6"/>
    <w:rsid w:val="0028274C"/>
    <w:rsid w:val="002842E8"/>
    <w:rsid w:val="00287EAA"/>
    <w:rsid w:val="00290370"/>
    <w:rsid w:val="00293A0E"/>
    <w:rsid w:val="002B16F3"/>
    <w:rsid w:val="002C0CB5"/>
    <w:rsid w:val="002C2BDB"/>
    <w:rsid w:val="002D5B41"/>
    <w:rsid w:val="002D7DE0"/>
    <w:rsid w:val="002E5659"/>
    <w:rsid w:val="002F104A"/>
    <w:rsid w:val="002F31B0"/>
    <w:rsid w:val="003014C4"/>
    <w:rsid w:val="00301C38"/>
    <w:rsid w:val="0030275F"/>
    <w:rsid w:val="003048BB"/>
    <w:rsid w:val="00315B57"/>
    <w:rsid w:val="00315F1C"/>
    <w:rsid w:val="00316B26"/>
    <w:rsid w:val="00317E2B"/>
    <w:rsid w:val="0032266A"/>
    <w:rsid w:val="00322EBB"/>
    <w:rsid w:val="00323103"/>
    <w:rsid w:val="00330A37"/>
    <w:rsid w:val="003403C1"/>
    <w:rsid w:val="00344C86"/>
    <w:rsid w:val="0035022C"/>
    <w:rsid w:val="003516F8"/>
    <w:rsid w:val="003536A8"/>
    <w:rsid w:val="003548F7"/>
    <w:rsid w:val="003563A8"/>
    <w:rsid w:val="003563CE"/>
    <w:rsid w:val="00356734"/>
    <w:rsid w:val="00362101"/>
    <w:rsid w:val="00362268"/>
    <w:rsid w:val="00377049"/>
    <w:rsid w:val="0037751B"/>
    <w:rsid w:val="0038480B"/>
    <w:rsid w:val="003902C8"/>
    <w:rsid w:val="00390993"/>
    <w:rsid w:val="003920E3"/>
    <w:rsid w:val="003A0F85"/>
    <w:rsid w:val="003A2E1B"/>
    <w:rsid w:val="003B7FC5"/>
    <w:rsid w:val="003C0407"/>
    <w:rsid w:val="003C0FB3"/>
    <w:rsid w:val="003C17FE"/>
    <w:rsid w:val="003C5AAD"/>
    <w:rsid w:val="003C7D9C"/>
    <w:rsid w:val="003D02F7"/>
    <w:rsid w:val="003D0F5A"/>
    <w:rsid w:val="003D2CB7"/>
    <w:rsid w:val="003D399E"/>
    <w:rsid w:val="003D46B7"/>
    <w:rsid w:val="003D6CC0"/>
    <w:rsid w:val="003E289B"/>
    <w:rsid w:val="003E37BC"/>
    <w:rsid w:val="003E3E6E"/>
    <w:rsid w:val="003E4466"/>
    <w:rsid w:val="003E58F5"/>
    <w:rsid w:val="003F26B8"/>
    <w:rsid w:val="003F3110"/>
    <w:rsid w:val="003F4BD7"/>
    <w:rsid w:val="003F5250"/>
    <w:rsid w:val="00416685"/>
    <w:rsid w:val="00416E4C"/>
    <w:rsid w:val="00436A39"/>
    <w:rsid w:val="00441883"/>
    <w:rsid w:val="00441D3A"/>
    <w:rsid w:val="00446597"/>
    <w:rsid w:val="00467014"/>
    <w:rsid w:val="00470DD0"/>
    <w:rsid w:val="004803E6"/>
    <w:rsid w:val="0048653A"/>
    <w:rsid w:val="00490F53"/>
    <w:rsid w:val="00495201"/>
    <w:rsid w:val="004A5CEA"/>
    <w:rsid w:val="004A7B25"/>
    <w:rsid w:val="004B5467"/>
    <w:rsid w:val="004B7E53"/>
    <w:rsid w:val="004C1E18"/>
    <w:rsid w:val="004C331E"/>
    <w:rsid w:val="004C4A0E"/>
    <w:rsid w:val="004C7787"/>
    <w:rsid w:val="004D7DFA"/>
    <w:rsid w:val="004E135B"/>
    <w:rsid w:val="004F0726"/>
    <w:rsid w:val="004F47FB"/>
    <w:rsid w:val="004F5AB5"/>
    <w:rsid w:val="004F78CC"/>
    <w:rsid w:val="005007F1"/>
    <w:rsid w:val="0050309A"/>
    <w:rsid w:val="00503232"/>
    <w:rsid w:val="005200ED"/>
    <w:rsid w:val="00521539"/>
    <w:rsid w:val="0052494C"/>
    <w:rsid w:val="00537967"/>
    <w:rsid w:val="00542E73"/>
    <w:rsid w:val="00545796"/>
    <w:rsid w:val="00560060"/>
    <w:rsid w:val="00576179"/>
    <w:rsid w:val="00587381"/>
    <w:rsid w:val="00590CE9"/>
    <w:rsid w:val="00592104"/>
    <w:rsid w:val="0059353B"/>
    <w:rsid w:val="00596677"/>
    <w:rsid w:val="00596D89"/>
    <w:rsid w:val="005A130F"/>
    <w:rsid w:val="005A32A9"/>
    <w:rsid w:val="005B0826"/>
    <w:rsid w:val="005B18E5"/>
    <w:rsid w:val="005C77A4"/>
    <w:rsid w:val="005D0946"/>
    <w:rsid w:val="005D5C22"/>
    <w:rsid w:val="005D7876"/>
    <w:rsid w:val="005E00FD"/>
    <w:rsid w:val="005E0350"/>
    <w:rsid w:val="005E0EAA"/>
    <w:rsid w:val="005E6698"/>
    <w:rsid w:val="005F32F9"/>
    <w:rsid w:val="005F33D0"/>
    <w:rsid w:val="005F4822"/>
    <w:rsid w:val="005F5B7B"/>
    <w:rsid w:val="005F6DB3"/>
    <w:rsid w:val="00601082"/>
    <w:rsid w:val="00602568"/>
    <w:rsid w:val="00607213"/>
    <w:rsid w:val="0061011E"/>
    <w:rsid w:val="00611232"/>
    <w:rsid w:val="00612CA0"/>
    <w:rsid w:val="00621A4D"/>
    <w:rsid w:val="006309F4"/>
    <w:rsid w:val="00634B57"/>
    <w:rsid w:val="00643341"/>
    <w:rsid w:val="006435BC"/>
    <w:rsid w:val="006443B7"/>
    <w:rsid w:val="00653751"/>
    <w:rsid w:val="00655B84"/>
    <w:rsid w:val="006653B5"/>
    <w:rsid w:val="00673717"/>
    <w:rsid w:val="00673ABD"/>
    <w:rsid w:val="00673FB1"/>
    <w:rsid w:val="006773EB"/>
    <w:rsid w:val="00680B6B"/>
    <w:rsid w:val="00690B51"/>
    <w:rsid w:val="00693661"/>
    <w:rsid w:val="00696458"/>
    <w:rsid w:val="006A3195"/>
    <w:rsid w:val="006A347F"/>
    <w:rsid w:val="006A69A7"/>
    <w:rsid w:val="006A6D74"/>
    <w:rsid w:val="006B4520"/>
    <w:rsid w:val="006C1494"/>
    <w:rsid w:val="006C5AAF"/>
    <w:rsid w:val="006D04F9"/>
    <w:rsid w:val="006D067D"/>
    <w:rsid w:val="006D1008"/>
    <w:rsid w:val="006D1FFD"/>
    <w:rsid w:val="006D27BB"/>
    <w:rsid w:val="006D3B33"/>
    <w:rsid w:val="006E15F4"/>
    <w:rsid w:val="006E4D5D"/>
    <w:rsid w:val="006E7722"/>
    <w:rsid w:val="006F294B"/>
    <w:rsid w:val="006F539F"/>
    <w:rsid w:val="006F5E06"/>
    <w:rsid w:val="006F7F1C"/>
    <w:rsid w:val="007003D0"/>
    <w:rsid w:val="00700C00"/>
    <w:rsid w:val="00707D97"/>
    <w:rsid w:val="00710A7E"/>
    <w:rsid w:val="00712B44"/>
    <w:rsid w:val="00713E78"/>
    <w:rsid w:val="0071786D"/>
    <w:rsid w:val="00721AE9"/>
    <w:rsid w:val="007234C2"/>
    <w:rsid w:val="00724FE5"/>
    <w:rsid w:val="007252D5"/>
    <w:rsid w:val="007262B2"/>
    <w:rsid w:val="00727C64"/>
    <w:rsid w:val="00730A30"/>
    <w:rsid w:val="00733A44"/>
    <w:rsid w:val="0073736B"/>
    <w:rsid w:val="00740F99"/>
    <w:rsid w:val="0074101F"/>
    <w:rsid w:val="00742CC5"/>
    <w:rsid w:val="007472DF"/>
    <w:rsid w:val="007529EC"/>
    <w:rsid w:val="00753956"/>
    <w:rsid w:val="00754D94"/>
    <w:rsid w:val="00757739"/>
    <w:rsid w:val="007646B5"/>
    <w:rsid w:val="007666A2"/>
    <w:rsid w:val="00772A6D"/>
    <w:rsid w:val="007750F2"/>
    <w:rsid w:val="007756B1"/>
    <w:rsid w:val="00775A53"/>
    <w:rsid w:val="007760B6"/>
    <w:rsid w:val="00783098"/>
    <w:rsid w:val="00783C4D"/>
    <w:rsid w:val="00785E49"/>
    <w:rsid w:val="00792D80"/>
    <w:rsid w:val="00795630"/>
    <w:rsid w:val="00796A6C"/>
    <w:rsid w:val="00797FFA"/>
    <w:rsid w:val="007A17BE"/>
    <w:rsid w:val="007A3334"/>
    <w:rsid w:val="007A5A2E"/>
    <w:rsid w:val="007A6C20"/>
    <w:rsid w:val="007B1A38"/>
    <w:rsid w:val="007B44E7"/>
    <w:rsid w:val="007B7E79"/>
    <w:rsid w:val="007C0DD9"/>
    <w:rsid w:val="007C640C"/>
    <w:rsid w:val="007D15EB"/>
    <w:rsid w:val="007D2062"/>
    <w:rsid w:val="007E3427"/>
    <w:rsid w:val="007E6F03"/>
    <w:rsid w:val="007F07BD"/>
    <w:rsid w:val="007F2E66"/>
    <w:rsid w:val="007F48BA"/>
    <w:rsid w:val="008014E9"/>
    <w:rsid w:val="00801FD8"/>
    <w:rsid w:val="0080321E"/>
    <w:rsid w:val="00806C23"/>
    <w:rsid w:val="00806D6F"/>
    <w:rsid w:val="0081465E"/>
    <w:rsid w:val="00814D12"/>
    <w:rsid w:val="0081774E"/>
    <w:rsid w:val="008178B9"/>
    <w:rsid w:val="00820DBF"/>
    <w:rsid w:val="008246F1"/>
    <w:rsid w:val="00827401"/>
    <w:rsid w:val="00833190"/>
    <w:rsid w:val="00835378"/>
    <w:rsid w:val="00835D77"/>
    <w:rsid w:val="0083784A"/>
    <w:rsid w:val="008473D0"/>
    <w:rsid w:val="00847FAE"/>
    <w:rsid w:val="00850F50"/>
    <w:rsid w:val="00860464"/>
    <w:rsid w:val="008606A2"/>
    <w:rsid w:val="00861874"/>
    <w:rsid w:val="00861FE3"/>
    <w:rsid w:val="008677CE"/>
    <w:rsid w:val="00870763"/>
    <w:rsid w:val="00877503"/>
    <w:rsid w:val="00880992"/>
    <w:rsid w:val="0089215A"/>
    <w:rsid w:val="0089278C"/>
    <w:rsid w:val="008953A0"/>
    <w:rsid w:val="008953A1"/>
    <w:rsid w:val="008A2105"/>
    <w:rsid w:val="008A7810"/>
    <w:rsid w:val="008B1BF6"/>
    <w:rsid w:val="008B6A9D"/>
    <w:rsid w:val="008B798A"/>
    <w:rsid w:val="008C1E46"/>
    <w:rsid w:val="008C7A14"/>
    <w:rsid w:val="008D37D2"/>
    <w:rsid w:val="008D3EBB"/>
    <w:rsid w:val="008D69CE"/>
    <w:rsid w:val="008E49B7"/>
    <w:rsid w:val="008E58B2"/>
    <w:rsid w:val="008E5FBC"/>
    <w:rsid w:val="008F5901"/>
    <w:rsid w:val="00910811"/>
    <w:rsid w:val="00915774"/>
    <w:rsid w:val="00924537"/>
    <w:rsid w:val="00927091"/>
    <w:rsid w:val="00935B3C"/>
    <w:rsid w:val="00936F36"/>
    <w:rsid w:val="00950784"/>
    <w:rsid w:val="009557C0"/>
    <w:rsid w:val="0095774D"/>
    <w:rsid w:val="00957C0D"/>
    <w:rsid w:val="009635DA"/>
    <w:rsid w:val="00965914"/>
    <w:rsid w:val="009659C3"/>
    <w:rsid w:val="00966C39"/>
    <w:rsid w:val="009711E7"/>
    <w:rsid w:val="00977320"/>
    <w:rsid w:val="00981DA2"/>
    <w:rsid w:val="00984B03"/>
    <w:rsid w:val="00984D57"/>
    <w:rsid w:val="009865FA"/>
    <w:rsid w:val="00987E50"/>
    <w:rsid w:val="00990420"/>
    <w:rsid w:val="009944F0"/>
    <w:rsid w:val="00996196"/>
    <w:rsid w:val="00997D93"/>
    <w:rsid w:val="009A0DB2"/>
    <w:rsid w:val="009A4CDC"/>
    <w:rsid w:val="009B1C9A"/>
    <w:rsid w:val="009B393B"/>
    <w:rsid w:val="009B61F3"/>
    <w:rsid w:val="009B7513"/>
    <w:rsid w:val="009D38AC"/>
    <w:rsid w:val="009D3DF6"/>
    <w:rsid w:val="009D6998"/>
    <w:rsid w:val="009E368F"/>
    <w:rsid w:val="009E497C"/>
    <w:rsid w:val="009F1A7B"/>
    <w:rsid w:val="009F1F68"/>
    <w:rsid w:val="009F21BC"/>
    <w:rsid w:val="009F31B7"/>
    <w:rsid w:val="009F5B7B"/>
    <w:rsid w:val="009F63BC"/>
    <w:rsid w:val="009F76B6"/>
    <w:rsid w:val="00A000E0"/>
    <w:rsid w:val="00A070E4"/>
    <w:rsid w:val="00A23B9B"/>
    <w:rsid w:val="00A26A1F"/>
    <w:rsid w:val="00A331CA"/>
    <w:rsid w:val="00A3735F"/>
    <w:rsid w:val="00A46345"/>
    <w:rsid w:val="00A46815"/>
    <w:rsid w:val="00A46B00"/>
    <w:rsid w:val="00A473E1"/>
    <w:rsid w:val="00A50054"/>
    <w:rsid w:val="00A558CC"/>
    <w:rsid w:val="00A60E8E"/>
    <w:rsid w:val="00A62F06"/>
    <w:rsid w:val="00A63614"/>
    <w:rsid w:val="00A65A09"/>
    <w:rsid w:val="00A72E82"/>
    <w:rsid w:val="00A827A4"/>
    <w:rsid w:val="00A842C6"/>
    <w:rsid w:val="00A84B52"/>
    <w:rsid w:val="00A86536"/>
    <w:rsid w:val="00A91345"/>
    <w:rsid w:val="00A91FEB"/>
    <w:rsid w:val="00A920A0"/>
    <w:rsid w:val="00A92673"/>
    <w:rsid w:val="00A96795"/>
    <w:rsid w:val="00A96A85"/>
    <w:rsid w:val="00AB0109"/>
    <w:rsid w:val="00AB01AA"/>
    <w:rsid w:val="00AB01D3"/>
    <w:rsid w:val="00AB02A9"/>
    <w:rsid w:val="00AB4034"/>
    <w:rsid w:val="00AB5188"/>
    <w:rsid w:val="00AB6EA6"/>
    <w:rsid w:val="00AB7D7F"/>
    <w:rsid w:val="00AC08FF"/>
    <w:rsid w:val="00AC0A7B"/>
    <w:rsid w:val="00AC2EAC"/>
    <w:rsid w:val="00AD0747"/>
    <w:rsid w:val="00AD128A"/>
    <w:rsid w:val="00AD2C7D"/>
    <w:rsid w:val="00AD5126"/>
    <w:rsid w:val="00AD547A"/>
    <w:rsid w:val="00AD7EEC"/>
    <w:rsid w:val="00AE4677"/>
    <w:rsid w:val="00AF2434"/>
    <w:rsid w:val="00AF360F"/>
    <w:rsid w:val="00AF6FE1"/>
    <w:rsid w:val="00B001E0"/>
    <w:rsid w:val="00B05CC5"/>
    <w:rsid w:val="00B1358C"/>
    <w:rsid w:val="00B13BA7"/>
    <w:rsid w:val="00B1644B"/>
    <w:rsid w:val="00B16DB5"/>
    <w:rsid w:val="00B22764"/>
    <w:rsid w:val="00B26639"/>
    <w:rsid w:val="00B27B54"/>
    <w:rsid w:val="00B31743"/>
    <w:rsid w:val="00B338FE"/>
    <w:rsid w:val="00B3467B"/>
    <w:rsid w:val="00B3479F"/>
    <w:rsid w:val="00B36636"/>
    <w:rsid w:val="00B37BD8"/>
    <w:rsid w:val="00B40063"/>
    <w:rsid w:val="00B40CE1"/>
    <w:rsid w:val="00B42AED"/>
    <w:rsid w:val="00B4476D"/>
    <w:rsid w:val="00B45C58"/>
    <w:rsid w:val="00B4638B"/>
    <w:rsid w:val="00B5140C"/>
    <w:rsid w:val="00B51F64"/>
    <w:rsid w:val="00B60E61"/>
    <w:rsid w:val="00B633E8"/>
    <w:rsid w:val="00B63EC8"/>
    <w:rsid w:val="00B709E6"/>
    <w:rsid w:val="00B72BCA"/>
    <w:rsid w:val="00B74868"/>
    <w:rsid w:val="00B77C47"/>
    <w:rsid w:val="00B81A29"/>
    <w:rsid w:val="00B85498"/>
    <w:rsid w:val="00B9051C"/>
    <w:rsid w:val="00B90EFC"/>
    <w:rsid w:val="00BA595E"/>
    <w:rsid w:val="00BB75D7"/>
    <w:rsid w:val="00BC05F2"/>
    <w:rsid w:val="00BC14A3"/>
    <w:rsid w:val="00BC4420"/>
    <w:rsid w:val="00BC6E2D"/>
    <w:rsid w:val="00BC6E32"/>
    <w:rsid w:val="00BE149B"/>
    <w:rsid w:val="00BE5662"/>
    <w:rsid w:val="00BE7660"/>
    <w:rsid w:val="00BF03D0"/>
    <w:rsid w:val="00BF1317"/>
    <w:rsid w:val="00BF41C0"/>
    <w:rsid w:val="00C1045B"/>
    <w:rsid w:val="00C10463"/>
    <w:rsid w:val="00C10C2E"/>
    <w:rsid w:val="00C13A84"/>
    <w:rsid w:val="00C175BD"/>
    <w:rsid w:val="00C20880"/>
    <w:rsid w:val="00C21E43"/>
    <w:rsid w:val="00C226C1"/>
    <w:rsid w:val="00C23B44"/>
    <w:rsid w:val="00C24061"/>
    <w:rsid w:val="00C25336"/>
    <w:rsid w:val="00C2631C"/>
    <w:rsid w:val="00C27DC8"/>
    <w:rsid w:val="00C3352F"/>
    <w:rsid w:val="00C40ABF"/>
    <w:rsid w:val="00C52530"/>
    <w:rsid w:val="00C52781"/>
    <w:rsid w:val="00C54CE9"/>
    <w:rsid w:val="00C54F91"/>
    <w:rsid w:val="00C64D23"/>
    <w:rsid w:val="00C727E1"/>
    <w:rsid w:val="00C73EDD"/>
    <w:rsid w:val="00C768C6"/>
    <w:rsid w:val="00C80F89"/>
    <w:rsid w:val="00C84EB7"/>
    <w:rsid w:val="00C86870"/>
    <w:rsid w:val="00C87266"/>
    <w:rsid w:val="00CA1EDC"/>
    <w:rsid w:val="00CA2892"/>
    <w:rsid w:val="00CA3EC9"/>
    <w:rsid w:val="00CA77CF"/>
    <w:rsid w:val="00CB1A3F"/>
    <w:rsid w:val="00CB68F7"/>
    <w:rsid w:val="00CC0102"/>
    <w:rsid w:val="00CC310C"/>
    <w:rsid w:val="00CC41B5"/>
    <w:rsid w:val="00CC7B4C"/>
    <w:rsid w:val="00CD0B16"/>
    <w:rsid w:val="00CD31DC"/>
    <w:rsid w:val="00CD35BC"/>
    <w:rsid w:val="00CD749F"/>
    <w:rsid w:val="00CE481F"/>
    <w:rsid w:val="00CF06F8"/>
    <w:rsid w:val="00CF20A2"/>
    <w:rsid w:val="00CF5B21"/>
    <w:rsid w:val="00D0514C"/>
    <w:rsid w:val="00D05F0A"/>
    <w:rsid w:val="00D100FA"/>
    <w:rsid w:val="00D104F9"/>
    <w:rsid w:val="00D1125C"/>
    <w:rsid w:val="00D1238B"/>
    <w:rsid w:val="00D27AC0"/>
    <w:rsid w:val="00D27AEE"/>
    <w:rsid w:val="00D300F6"/>
    <w:rsid w:val="00D30E71"/>
    <w:rsid w:val="00D31A93"/>
    <w:rsid w:val="00D47C36"/>
    <w:rsid w:val="00D540EC"/>
    <w:rsid w:val="00D566A1"/>
    <w:rsid w:val="00D65FDB"/>
    <w:rsid w:val="00D7083D"/>
    <w:rsid w:val="00D70E14"/>
    <w:rsid w:val="00D721ED"/>
    <w:rsid w:val="00D73118"/>
    <w:rsid w:val="00D748FF"/>
    <w:rsid w:val="00D7585C"/>
    <w:rsid w:val="00D76BB2"/>
    <w:rsid w:val="00D83999"/>
    <w:rsid w:val="00D9047C"/>
    <w:rsid w:val="00D942AE"/>
    <w:rsid w:val="00D944F8"/>
    <w:rsid w:val="00D95788"/>
    <w:rsid w:val="00D97A33"/>
    <w:rsid w:val="00D97B9C"/>
    <w:rsid w:val="00DA2420"/>
    <w:rsid w:val="00DA2797"/>
    <w:rsid w:val="00DA3495"/>
    <w:rsid w:val="00DA4D39"/>
    <w:rsid w:val="00DB47CC"/>
    <w:rsid w:val="00DB5B54"/>
    <w:rsid w:val="00DB5C9D"/>
    <w:rsid w:val="00DC1596"/>
    <w:rsid w:val="00DC1AB8"/>
    <w:rsid w:val="00DC3EC0"/>
    <w:rsid w:val="00DD1A9E"/>
    <w:rsid w:val="00DD563A"/>
    <w:rsid w:val="00DE3135"/>
    <w:rsid w:val="00DE5785"/>
    <w:rsid w:val="00DE5C69"/>
    <w:rsid w:val="00DE775A"/>
    <w:rsid w:val="00DF2E49"/>
    <w:rsid w:val="00E108F8"/>
    <w:rsid w:val="00E125B0"/>
    <w:rsid w:val="00E24452"/>
    <w:rsid w:val="00E24D55"/>
    <w:rsid w:val="00E3123C"/>
    <w:rsid w:val="00E33551"/>
    <w:rsid w:val="00E3755A"/>
    <w:rsid w:val="00E43126"/>
    <w:rsid w:val="00E658B1"/>
    <w:rsid w:val="00E66849"/>
    <w:rsid w:val="00E7316F"/>
    <w:rsid w:val="00E803FB"/>
    <w:rsid w:val="00EA09F7"/>
    <w:rsid w:val="00EA2AC0"/>
    <w:rsid w:val="00EA4330"/>
    <w:rsid w:val="00EA48B6"/>
    <w:rsid w:val="00EA4C35"/>
    <w:rsid w:val="00EC1681"/>
    <w:rsid w:val="00EC76B7"/>
    <w:rsid w:val="00ED53C2"/>
    <w:rsid w:val="00EE1C32"/>
    <w:rsid w:val="00EE5210"/>
    <w:rsid w:val="00EE58F5"/>
    <w:rsid w:val="00EF2879"/>
    <w:rsid w:val="00F000A2"/>
    <w:rsid w:val="00F0025E"/>
    <w:rsid w:val="00F01628"/>
    <w:rsid w:val="00F0468D"/>
    <w:rsid w:val="00F13884"/>
    <w:rsid w:val="00F13964"/>
    <w:rsid w:val="00F148B8"/>
    <w:rsid w:val="00F2233D"/>
    <w:rsid w:val="00F2395F"/>
    <w:rsid w:val="00F30634"/>
    <w:rsid w:val="00F328B9"/>
    <w:rsid w:val="00F40094"/>
    <w:rsid w:val="00F40D2E"/>
    <w:rsid w:val="00F43CC6"/>
    <w:rsid w:val="00F458AF"/>
    <w:rsid w:val="00F46BBF"/>
    <w:rsid w:val="00F563DF"/>
    <w:rsid w:val="00F65316"/>
    <w:rsid w:val="00F801FA"/>
    <w:rsid w:val="00F81B44"/>
    <w:rsid w:val="00F86886"/>
    <w:rsid w:val="00F878B3"/>
    <w:rsid w:val="00F91793"/>
    <w:rsid w:val="00F93773"/>
    <w:rsid w:val="00F9670C"/>
    <w:rsid w:val="00F972A2"/>
    <w:rsid w:val="00FA0255"/>
    <w:rsid w:val="00FA4872"/>
    <w:rsid w:val="00FA5D09"/>
    <w:rsid w:val="00FA5E21"/>
    <w:rsid w:val="00FA735A"/>
    <w:rsid w:val="00FB2467"/>
    <w:rsid w:val="00FB55FF"/>
    <w:rsid w:val="00FB6FED"/>
    <w:rsid w:val="00FC0700"/>
    <w:rsid w:val="00FC32FF"/>
    <w:rsid w:val="00FD441A"/>
    <w:rsid w:val="00FD538D"/>
    <w:rsid w:val="00FD5766"/>
    <w:rsid w:val="00FE4B33"/>
    <w:rsid w:val="00FF6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B3AF3E"/>
  <w15:docId w15:val="{6F4064AD-7071-43EA-9C5C-E9A3C1AC1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Angsana New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5B84"/>
    <w:pPr>
      <w:spacing w:after="200" w:line="276" w:lineRule="auto"/>
    </w:pPr>
    <w:rPr>
      <w:rFonts w:ascii="Calibri" w:eastAsia="Calibri" w:hAnsi="Calibri" w:cs="Cordia Ne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24061"/>
    <w:pPr>
      <w:spacing w:after="0" w:line="240" w:lineRule="auto"/>
    </w:pPr>
    <w:rPr>
      <w:rFonts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B61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9B61F3"/>
    <w:rPr>
      <w:rFonts w:ascii="Calibri" w:eastAsia="Calibri" w:hAnsi="Calibri" w:cs="Cordia New"/>
    </w:rPr>
  </w:style>
  <w:style w:type="paragraph" w:styleId="a6">
    <w:name w:val="footer"/>
    <w:basedOn w:val="a"/>
    <w:link w:val="a7"/>
    <w:uiPriority w:val="99"/>
    <w:unhideWhenUsed/>
    <w:rsid w:val="009B61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9B61F3"/>
    <w:rPr>
      <w:rFonts w:ascii="Calibri" w:eastAsia="Calibri" w:hAnsi="Calibri" w:cs="Cordia New"/>
    </w:rPr>
  </w:style>
  <w:style w:type="paragraph" w:styleId="a8">
    <w:name w:val="Balloon Text"/>
    <w:basedOn w:val="a"/>
    <w:link w:val="a9"/>
    <w:uiPriority w:val="99"/>
    <w:semiHidden/>
    <w:unhideWhenUsed/>
    <w:rsid w:val="00AC2EAC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AC2EAC"/>
    <w:rPr>
      <w:rFonts w:ascii="Tahoma" w:eastAsia="Calibri" w:hAnsi="Tahoma"/>
      <w:sz w:val="16"/>
      <w:szCs w:val="20"/>
    </w:rPr>
  </w:style>
  <w:style w:type="paragraph" w:styleId="aa">
    <w:name w:val="List Paragraph"/>
    <w:basedOn w:val="a"/>
    <w:uiPriority w:val="34"/>
    <w:qFormat/>
    <w:rsid w:val="00FB2467"/>
    <w:pPr>
      <w:spacing w:after="0" w:line="240" w:lineRule="auto"/>
      <w:ind w:left="720"/>
      <w:contextualSpacing/>
      <w:jc w:val="thaiDistribute"/>
    </w:pPr>
    <w:rPr>
      <w:rFonts w:ascii="Times New Roman" w:eastAsia="Times New Roma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0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4</Pages>
  <Words>1490</Words>
  <Characters>8498</Characters>
  <Application>Microsoft Office Word</Application>
  <DocSecurity>0</DocSecurity>
  <Lines>70</Lines>
  <Paragraphs>19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moi0205.1@outlook.com</dc:creator>
  <cp:lastModifiedBy>ccs_win10_17</cp:lastModifiedBy>
  <cp:revision>12</cp:revision>
  <cp:lastPrinted>2022-07-06T03:08:00Z</cp:lastPrinted>
  <dcterms:created xsi:type="dcterms:W3CDTF">2022-06-27T09:56:00Z</dcterms:created>
  <dcterms:modified xsi:type="dcterms:W3CDTF">2022-07-06T03:08:00Z</dcterms:modified>
</cp:coreProperties>
</file>