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17B" w:rsidRPr="00456A84" w:rsidRDefault="0034217B" w:rsidP="00456A84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 w:rsidRPr="00456A84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โครงการอบรมให้ความรู้ ความเข้าใจการป้องกันและปราบปรามการทุจริตและประพฤติมิชอบ</w:t>
      </w:r>
    </w:p>
    <w:p w:rsidR="0034217B" w:rsidRPr="00456A84" w:rsidRDefault="0034217B" w:rsidP="00456A84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 w:rsidRPr="00456A84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ระหว่างวันที่ 20-22 ธันวาคม 2559</w:t>
      </w:r>
    </w:p>
    <w:p w:rsidR="0034217B" w:rsidRPr="00456A84" w:rsidRDefault="0034217B" w:rsidP="00456A84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 w:rsidRPr="00456A84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ณ ห้องประชุมโรงแรมระยองซิตี้ อำเภอเมืองระยอง จังหวัดระยอง</w:t>
      </w:r>
    </w:p>
    <w:p w:rsidR="00456A84" w:rsidRPr="00456A84" w:rsidRDefault="00456A84" w:rsidP="00456A84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</w:pPr>
    </w:p>
    <w:p w:rsidR="0034217B" w:rsidRPr="00456A84" w:rsidRDefault="005D05AB" w:rsidP="00456A84">
      <w:pPr>
        <w:jc w:val="thaiDistribute"/>
        <w:rPr>
          <w:rFonts w:ascii="TH SarabunIT๙" w:hAnsi="TH SarabunIT๙" w:cs="TH SarabunIT๙" w:hint="cs"/>
          <w:sz w:val="32"/>
          <w:szCs w:val="32"/>
          <w:cs/>
          <w:lang w:bidi="th-TH"/>
        </w:rPr>
      </w:pPr>
      <w:r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รุ่นที่ ๑</w:t>
      </w:r>
      <w:r w:rsidR="000E0D4A"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วันที่ ๒๐</w:t>
      </w:r>
      <w:r w:rsidR="0034217B"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ธันวาคม </w:t>
      </w:r>
      <w:r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๒๕๕๙</w:t>
      </w:r>
      <w:r w:rsidR="0034217B"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วิทยากร โดย ดร.ภาส ภาสสัทธา ที่ปรึกษากรรมการ ป.ปช. </w:t>
      </w:r>
    </w:p>
    <w:p w:rsidR="0034217B" w:rsidRPr="00456A84" w:rsidRDefault="004C59E7" w:rsidP="00456A8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1. </w:t>
      </w:r>
      <w:r w:rsidR="0034217B"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สภาพปัญหา นิยาม กรอบแนวคิด</w:t>
      </w:r>
    </w:p>
    <w:p w:rsidR="0034217B" w:rsidRPr="00456A84" w:rsidRDefault="0034217B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ในปี ๒๕๕๘ . ไทยได้คะแนน ๓๘  ใน ๑๐๐ คะแนน เป็นอันดับที่ ๗๖ ใน ๑๖๘ ประเทศ สะท้อนให้เห็นว่าสภาพปัญหาการทุจริตในประเทศไทยยังมีความรุนแรงมากและมีแนวโน้มที่จะรุนแรงเพิ่มมากขึ้น การดำเนิน</w:t>
      </w:r>
      <w:r w:rsidR="000E4752"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         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ความพยายามในการต่อต้านการทุจริตของประเทศไทยที่ผ่านมาจนถึงปัจจุบัน ยังไม่ประสบความสำเร็จเท่าที่ควร</w:t>
      </w:r>
      <w:r w:rsidRPr="00456A84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ขาดการสร้างพื้นฐานความซื่อสัตย์ สุจริต ความมีวินัย คุณธรรม จริยธรรม และจิตสาธารณะในทุกภาคส่วน ทุกกลุ่มวัย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และทุกระดับ</w:t>
      </w:r>
    </w:p>
    <w:p w:rsidR="0034217B" w:rsidRPr="00456A84" w:rsidRDefault="0034217B" w:rsidP="00456A84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0E4752" w:rsidRPr="00456A84" w:rsidRDefault="004C59E7" w:rsidP="00456A84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2. </w:t>
      </w:r>
      <w:r w:rsidR="0034217B"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ทุจริตคอร์รัปชัน</w:t>
      </w:r>
      <w:r w:rsidR="0034217B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แยกประเภทหรือระดับของการคอร์รัปชันเป็น ๓ ประเภท</w:t>
      </w:r>
      <w:r w:rsidR="000E4752"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ได้แก่</w:t>
      </w:r>
    </w:p>
    <w:p w:rsidR="0034217B" w:rsidRPr="00456A84" w:rsidRDefault="000E4752" w:rsidP="00456A84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u w:val="single"/>
          <w:cs/>
          <w:lang w:bidi="th-TH"/>
        </w:rPr>
        <w:t>ประเภทที่ ๑ คอร์รัปชันสีขาว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</w:t>
      </w:r>
      <w:r w:rsidRPr="00456A84">
        <w:rPr>
          <w:rFonts w:ascii="TH SarabunIT๙" w:hAnsi="TH SarabunIT๙" w:cs="TH SarabunIT๙"/>
          <w:sz w:val="32"/>
          <w:szCs w:val="32"/>
          <w:lang w:bidi="th-TH"/>
        </w:rPr>
        <w:t>white corruption)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พฤติกรรมประเภทที่ประชาชนและผู้นำในสังคมยอมรับหรือยอมทนรับ และเห็นว่าไม่ควรลงโทษผู้กระทำความผิดเพราะถือเป็นเรื่องไม่มีความสำคัญมากนัก เนื่องจากเป็นการรับผลประโยชน์โดยอิงอยู่กับขนบธรรมเนียม ประเพณี และวัฒนธรรม และมิได้เกิดจากการเรียกร้องจากผู้รับ เช่น การให้ซึ่งเป็นการแสดงน้ำใจ และการให้ซึ่งเป็นการตอบแทน</w:t>
      </w:r>
    </w:p>
    <w:p w:rsidR="0034217B" w:rsidRPr="00456A84" w:rsidRDefault="000E4752" w:rsidP="00456A84">
      <w:pPr>
        <w:spacing w:after="0"/>
        <w:ind w:firstLine="720"/>
        <w:jc w:val="thaiDistribute"/>
        <w:rPr>
          <w:rFonts w:ascii="TH SarabunIT๙" w:hAnsi="TH SarabunIT๙" w:cs="TH SarabunIT๙" w:hint="cs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u w:val="single"/>
          <w:cs/>
          <w:lang w:bidi="th-TH"/>
        </w:rPr>
        <w:t>ประเภทที่ ๒ คอร์รัปชันสีเทา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</w:t>
      </w:r>
      <w:r w:rsidRPr="00456A84">
        <w:rPr>
          <w:rFonts w:ascii="TH SarabunIT๙" w:hAnsi="TH SarabunIT๙" w:cs="TH SarabunIT๙"/>
          <w:sz w:val="32"/>
          <w:szCs w:val="32"/>
          <w:lang w:bidi="th-TH"/>
        </w:rPr>
        <w:t>grey corruption)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พฤติกรรมประเภทที่ในหมู่ผู้นำเห็นว่าเป็นความผิด </w:t>
      </w:r>
      <w:r w:rsidR="004C59E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แต่ประชาชนทั่วไปไม่แน่ใจว่าจะเป็นความผิดหรือไม่ การใช้อำนาจหน้าที่แสวงหาประโยชน์ให้กับตนเองและพวกพ้อง ในลักษณะที่ประชาชนสมยอมต่อการใช้อำนาจโดยมิชอบ </w:t>
      </w:r>
    </w:p>
    <w:p w:rsidR="00456A84" w:rsidRPr="00456A84" w:rsidRDefault="000E4752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u w:val="single"/>
          <w:cs/>
          <w:lang w:bidi="th-TH"/>
        </w:rPr>
        <w:t>ประเภทที่ ๓ คอร์รัปชันสีดํา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</w:t>
      </w:r>
      <w:r w:rsidRPr="00456A84">
        <w:rPr>
          <w:rFonts w:ascii="TH SarabunIT๙" w:hAnsi="TH SarabunIT๙" w:cs="TH SarabunIT๙"/>
          <w:sz w:val="32"/>
          <w:szCs w:val="32"/>
          <w:lang w:bidi="th-TH"/>
        </w:rPr>
        <w:t>black corruption)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คอร์รัปชันที่ทั้งฝ่ายประชาชนและผู้นําเห็นว่าเป็นความผิดชัดแจ้งและควรได้รับโทษตามกฎหมาย </w:t>
      </w:r>
      <w:r w:rsidR="00F52250"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เช่น 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การใช้อํานาจหน้าที่หรือตําแหน่งเพื่อหาผลประโยชน์สําหรับตนเองหรือพวกพ้องโดยไม่คํานึงว่าผิดกฎหมายหรือไม่ พฤติกรรมนี้แยกได้เป็น การใช้อํานาจหน้าที่เรียกร้องเอาผลประโยชน์จากผู้กระทําผิดกฎหมายหรือผู้ต้องการความสะดวก โดยไม่คํานึงถึงว่าผู้ที่ตนเรียกร้องเอาประโยชน์นั้นจะกระผิดกฎหมายหรือไม่ และการทุจริตคดโกงโดยไม่คํานึงถึงความผิดตามกฎหมายเป็นการทําให้รัฐเสียหาย</w:t>
      </w:r>
      <w:r w:rsidR="00F14B82" w:rsidRPr="00456A84">
        <w:rPr>
          <w:rFonts w:ascii="TH SarabunIT๙" w:hAnsi="TH SarabunIT๙" w:cs="TH SarabunIT๙"/>
          <w:sz w:val="32"/>
          <w:szCs w:val="32"/>
          <w:lang w:bidi="th-TH"/>
        </w:rPr>
        <w:t xml:space="preserve">   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โดยมีเจตนาฝ่าฝืนกฎหมายหรือระเบียบเพื่อแสวงหาผลประโยชน์สําหรับตนเองและพวกพ้อง</w:t>
      </w:r>
    </w:p>
    <w:p w:rsidR="00456A84" w:rsidRPr="00456A84" w:rsidRDefault="00456A84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F52250" w:rsidRPr="00456A84" w:rsidRDefault="004C59E7" w:rsidP="00456A8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3. </w:t>
      </w:r>
      <w:r w:rsidR="00F52250"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ผลกระทบของการทุจริตคอรัปชั่น</w:t>
      </w:r>
    </w:p>
    <w:p w:rsidR="00F52250" w:rsidRPr="00456A84" w:rsidRDefault="00F5225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๑. ทําให้คนกลุ่มน้อยคดโกงทรัพยากรของส่วนรวมไปเป็นของตนเองอย่างผิดกฎหมายและจริยธรรม การเมืองไม่ได้พัฒนาเป็นประชาธิปไตยแบบที่ประชาชนมีสิทธิเสรีภาพ  และความเสมอภาคอย่างแท้จริง</w:t>
      </w:r>
    </w:p>
    <w:p w:rsidR="00456A84" w:rsidRPr="00456A84" w:rsidRDefault="00F5225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๒. ทําให้เกิดการบิดเบือนการใช้ทรัพยากรของประเทศที่ทําให้ประชาชนส่วนใหญ่ไม่ได้รับประโยชน์สูงสุด</w:t>
      </w:r>
    </w:p>
    <w:p w:rsidR="00F52250" w:rsidRPr="00456A84" w:rsidRDefault="00F5225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๓. ทําให้เกิดการผูกขาดโดยนักธุรกิจการเมืองขนาดใหญ่ ไม่ส่งเสริมการแข่งขันที่เป็นธรรม และมีประสิทธิภาพ นําไปสู่ความอ่อนแอ  ความด้อยพัฒนาล้าหลังขององค์กรทั้งภาครัฐและธุรกิจเอกชน</w:t>
      </w:r>
    </w:p>
    <w:p w:rsidR="00F52250" w:rsidRPr="00456A84" w:rsidRDefault="00F5225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๔. ทําให้เยาวชนและประชาชนมีค่านิยมแบบยกย่องความร่ารวย ความสําเร็จ โดยถือว่าการโกงเพื่อให้ตนเองได้ประโยชน์</w:t>
      </w:r>
    </w:p>
    <w:p w:rsidR="00F52250" w:rsidRPr="00456A84" w:rsidRDefault="00F52250" w:rsidP="00456A8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52250" w:rsidRPr="00456A84" w:rsidRDefault="004C59E7" w:rsidP="00456A8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lastRenderedPageBreak/>
        <w:t xml:space="preserve">4. </w:t>
      </w:r>
      <w:r w:rsidR="00F52250"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การแก้ไขปัญหาการทุจริตและผลงานที่ผ่านมา</w:t>
      </w:r>
    </w:p>
    <w:p w:rsidR="00F52250" w:rsidRPr="00456A84" w:rsidRDefault="00F5225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- การขับเคลื่อนยุทธศาสตร์ชาติฯ ระยะที่ ๑ (พ.ศ. ๒๕๕๑-๒๕๕๕) ประสบผลสำเร็จในกรอบที่ค่อนข้างจำกัด</w:t>
      </w:r>
    </w:p>
    <w:p w:rsidR="00F52250" w:rsidRPr="00456A84" w:rsidRDefault="00F5225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- รัฐบาลและภาคการเมืองที่ผ่านมาขาดเจตนารมณ์ทางการเมือง (</w:t>
      </w:r>
      <w:r w:rsidRPr="00456A84">
        <w:rPr>
          <w:rFonts w:ascii="TH SarabunIT๙" w:hAnsi="TH SarabunIT๙" w:cs="TH SarabunIT๙"/>
          <w:sz w:val="32"/>
          <w:szCs w:val="32"/>
          <w:lang w:bidi="th-TH"/>
        </w:rPr>
        <w:t xml:space="preserve">Political Will) 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ที่จะแก้ไขปัญหาอย่างจริงจังและยั่งยืน</w:t>
      </w:r>
    </w:p>
    <w:p w:rsidR="00F52250" w:rsidRPr="00456A84" w:rsidRDefault="00F5225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- ขาดการบูรณาการระหว่างภาคส่วนในการดำเนินการเพื่อบรรลุเป้าหมายร่วมกันที่ชัดเจน </w:t>
      </w:r>
    </w:p>
    <w:p w:rsidR="00F52250" w:rsidRPr="00456A84" w:rsidRDefault="00F52250" w:rsidP="004C59E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- ระบบการกำกับดูแลติดตามประเมินผลการป้องกันการทุจริตยังขาดประสิทธิภาพ</w:t>
      </w:r>
    </w:p>
    <w:p w:rsidR="00F52250" w:rsidRPr="004C59E7" w:rsidRDefault="004C59E7" w:rsidP="004C59E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 w:rsidR="00F52250"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ธนาคารเพื่อการพัฒนาแห่งเอเชีย(</w:t>
      </w:r>
      <w:r w:rsidR="00F52250" w:rsidRPr="00456A84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ADB) </w:t>
      </w:r>
      <w:r w:rsidR="00F52250"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ได้เสนอแนะแนวทางการแก้ไขปัญหาการทุจริตคอรัปชั่น ดังนี้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 w:rsidR="00F52250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1. ภาครัฐต้องมีมาตรการที่มุ่งกําจัดจุดอ่อนของระบบ และเสริมสร้างความเข้มแข็งและคุณธรรมของเจ้าหน้าที่รัฐ</w:t>
      </w:r>
    </w:p>
    <w:p w:rsidR="00F52250" w:rsidRPr="00456A84" w:rsidRDefault="00F5225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2. ต้องมีกฎหมายที่เอื้ออํานวย</w:t>
      </w:r>
    </w:p>
    <w:p w:rsidR="00F52250" w:rsidRPr="00456A84" w:rsidRDefault="00F5225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3. ต้องอาศัยความร่วมมือจากสังคมประชา องค์กรภาคประชาชน สื่อมวลชน นักวิชาการ สหภาพแรงงาน สมาคมวิชาชีพ ฯลฯ ให้เป็นหูเป็นตา เป็นกําลังในการช่วยตรวจสอบ</w:t>
      </w:r>
    </w:p>
    <w:p w:rsidR="00456A84" w:rsidRPr="00456A84" w:rsidRDefault="00456A84" w:rsidP="00456A8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F52250" w:rsidRPr="00456A84" w:rsidRDefault="00D10A3A" w:rsidP="00456A8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5.</w:t>
      </w:r>
      <w:r w:rsidR="004C59E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F52250"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สภาพปัญหาการรักษาคุณธรรมจริยธรรมในภาครัฐ</w:t>
      </w:r>
    </w:p>
    <w:p w:rsidR="00F52250" w:rsidRPr="00456A84" w:rsidRDefault="00F5225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1. การใช้อำนาจหน้าที่ตามกฎหมายของเจ้าหน้าที่ของรัฐในทางที่ผิด หลีกเลี่ยงการบังคับใช้กฎหมายและแสวงหาประโยชน์ให้ตนเองและพวกพ้อง</w:t>
      </w:r>
    </w:p>
    <w:p w:rsidR="00F52250" w:rsidRPr="00456A84" w:rsidRDefault="00F5225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2. ความบกพร่องด้านคุณธรรมจริยธรรมของเจ้าหน้าที่ของรัฐ</w:t>
      </w:r>
    </w:p>
    <w:p w:rsidR="00F52250" w:rsidRPr="00456A84" w:rsidRDefault="00F5225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3. วัฒนธรรม ทัศนคติ และค่านิยม ที่หล่อหลอมให้เกิดกระบวนทัศน์ไม่ถูกต้อง</w:t>
      </w:r>
    </w:p>
    <w:p w:rsidR="00F52250" w:rsidRPr="00456A84" w:rsidRDefault="00F5225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4. เศรษฐกิจ สังคม และการเมือง ที่มีลักษณะอุปถัมภ์ หรือการผู้ขาดหรือการแทรกแซง</w:t>
      </w:r>
    </w:p>
    <w:p w:rsidR="00F52250" w:rsidRPr="00456A84" w:rsidRDefault="00F5225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5. การกำกับดูแลและการดำเนินการด้านการบริหารงานบุคคลของส่วนราชการ</w:t>
      </w:r>
    </w:p>
    <w:p w:rsidR="00D10A3A" w:rsidRPr="00456A84" w:rsidRDefault="00D10A3A" w:rsidP="00456A84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290620" w:rsidRPr="00456A84" w:rsidRDefault="00D10A3A" w:rsidP="00456A8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6</w:t>
      </w:r>
      <w:r w:rsidR="004C59E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. </w:t>
      </w:r>
      <w:r w:rsidR="00290620"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ค่านิยมหลัก (</w:t>
      </w:r>
      <w:r w:rsidR="00290620" w:rsidRPr="00456A84">
        <w:rPr>
          <w:rFonts w:ascii="TH SarabunIT๙" w:hAnsi="TH SarabunIT๙" w:cs="TH SarabunIT๙"/>
          <w:b/>
          <w:bCs/>
          <w:sz w:val="32"/>
          <w:szCs w:val="32"/>
          <w:lang w:bidi="th-TH"/>
        </w:rPr>
        <w:t>Core Value</w:t>
      </w:r>
      <w:r w:rsidR="00290620"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)</w:t>
      </w:r>
      <w:r w:rsidR="00290620" w:rsidRPr="00456A84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 w:rsidR="00290620"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สำหรับประมวลจริยธรรมของผู้ดำรงตำแหน่งทางการเมือง และเจ้าหน้าที่ของรัฐตามรัฐธรรมนูญแห่งราชอาณาจักรไทย พ.ศ. 2550 </w:t>
      </w:r>
    </w:p>
    <w:p w:rsidR="00290620" w:rsidRPr="00456A84" w:rsidRDefault="0029062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1. การยึดมั่นในคุณธรรมและจริยธรรม</w:t>
      </w:r>
    </w:p>
    <w:p w:rsidR="00290620" w:rsidRPr="00456A84" w:rsidRDefault="0029062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2. การมีจิตสำนึกที่ดี ซื่อสัตย์ สุจริต และรับผิดชอบ</w:t>
      </w:r>
    </w:p>
    <w:p w:rsidR="00290620" w:rsidRPr="00456A84" w:rsidRDefault="0029062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3.การยึดถือประโยชน์ของประเทศชาติเหนือกว่าประโยชน์ส่วนตน และไม่มีผลประโญชน์ทับซ้อน</w:t>
      </w:r>
    </w:p>
    <w:p w:rsidR="00290620" w:rsidRPr="00456A84" w:rsidRDefault="00290620" w:rsidP="00456A84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4. การยืนหยัดทำในสิ่งที่ถูกต้อง เป็นธรรม และถูกกฎหมาย</w:t>
      </w:r>
    </w:p>
    <w:p w:rsidR="00290620" w:rsidRPr="00456A84" w:rsidRDefault="0029062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5. การให้บริการแก่ประชาชนด้วยความรวดเร็ว มีอัธยาศัย และไม่เลือกปฏิบัติ</w:t>
      </w:r>
    </w:p>
    <w:p w:rsidR="00290620" w:rsidRPr="00456A84" w:rsidRDefault="0029062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6. การให้ข้อมูลข่าวสารแก่ประชาชนอย่างครบถ้วน ถูกต้องและไม่บิดเบือนข้อเท็จจริง</w:t>
      </w:r>
    </w:p>
    <w:p w:rsidR="00290620" w:rsidRPr="00456A84" w:rsidRDefault="0029062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7. การมุ่งผลสัมฤทธิ์ของงาน รักษามาตรฐาน และมีคุณภาพ โปร่งใส และตรวจสอบได้</w:t>
      </w:r>
    </w:p>
    <w:p w:rsidR="00290620" w:rsidRPr="00456A84" w:rsidRDefault="0029062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8. การยึดถือมั่นในระบอบประชาธิปไตยอันมีพระมหากษัตริย์ทรงเป็นประมุข</w:t>
      </w:r>
    </w:p>
    <w:p w:rsidR="00290620" w:rsidRPr="00456A84" w:rsidRDefault="0029062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9. การยึดในหลักจรรยาวิชาชีพขององค์กร</w:t>
      </w:r>
    </w:p>
    <w:p w:rsidR="00FD3EC8" w:rsidRDefault="00FD3EC8" w:rsidP="00456A84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lang w:bidi="th-TH"/>
        </w:rPr>
      </w:pPr>
    </w:p>
    <w:p w:rsidR="00D10A3A" w:rsidRDefault="00D10A3A" w:rsidP="00456A84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lang w:bidi="th-TH"/>
        </w:rPr>
      </w:pPr>
    </w:p>
    <w:p w:rsidR="00D10A3A" w:rsidRDefault="00D10A3A" w:rsidP="00456A84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lang w:bidi="th-TH"/>
        </w:rPr>
      </w:pPr>
    </w:p>
    <w:p w:rsidR="00D10A3A" w:rsidRPr="00456A84" w:rsidRDefault="00D10A3A" w:rsidP="00456A84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FD3EC8" w:rsidRPr="00456A84" w:rsidRDefault="00D10A3A" w:rsidP="00456A8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lastRenderedPageBreak/>
        <w:t>7</w:t>
      </w:r>
      <w:r w:rsidR="004C59E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. </w:t>
      </w:r>
      <w:r w:rsidR="00FD3EC8"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ประมวลจริยธรรมข้าราชการพลเรือน ได้กำหนดแนวทางให้ ข้าราชการประพฤติปฏิบัติรวม ๑๐ ประการ</w:t>
      </w:r>
    </w:p>
    <w:p w:rsidR="00FD3EC8" w:rsidRPr="00456A84" w:rsidRDefault="00FD3EC8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๑. ข้าราชการต้องยึดมั่นในจริยธรรม และยืนหยัดกระทำในสิ่งที่ถูกต้อง และเป็นธรรม</w:t>
      </w:r>
    </w:p>
    <w:p w:rsidR="00FD3EC8" w:rsidRPr="00456A84" w:rsidRDefault="00FD3EC8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๒. ข้าราชการต้องมีจิตสำนึกที่ดี และความรับผิดชอบต่อหน้าที่ เสียสละ ปฏิบัติหน้าที่ด้วยความรวดเร็ว โปร่งใส และสามารถตรวจสอบได้</w:t>
      </w:r>
    </w:p>
    <w:p w:rsidR="00FD3EC8" w:rsidRPr="00456A84" w:rsidRDefault="00FD3EC8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๓. ข้าราชการต้องแยกเรื่องส่วนตัวออกจากตำแหน่งหน้าที่ และยึดถือประโยชน์ส่วนรวมของประเทศชาติเหนือกว่าประโยชน์ส่วนตน</w:t>
      </w:r>
    </w:p>
    <w:p w:rsidR="00FD3EC8" w:rsidRPr="00456A84" w:rsidRDefault="00FD3EC8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๔. ข้าราชการต้องละเว้นจากการแสวงประโยชน์ที่มิชอบโดยอาศัยตำแหน่งหน้าที่ และไม่กระทำการอันเป็นการขัดกันระหว่างประโยชน์ส่วนตน และประโยชน์ส่วนรวม</w:t>
      </w:r>
    </w:p>
    <w:p w:rsidR="00FD3EC8" w:rsidRPr="00456A84" w:rsidRDefault="00FD3EC8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๕. ข้าราชการต้องเคารพ และปฏิบัติตามรัฐธรรมนูญ และกฎหมายอย่างตรงไปตรงมา</w:t>
      </w:r>
    </w:p>
    <w:p w:rsidR="00FD3EC8" w:rsidRPr="00456A84" w:rsidRDefault="00FD3EC8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๖. ข้าราชการต้องปฏิบัติหน้าที่ด้วยความเที่ยงธรรม เป็นกลางทางการเมือง ให้บริการแก่ประชาชน โดยมีอัธยาศัยที่ดี และไม่เลือกปฏิบัติโดยไม่เป็นธรรม</w:t>
      </w:r>
    </w:p>
    <w:p w:rsidR="00FD3EC8" w:rsidRPr="00456A84" w:rsidRDefault="00FD3EC8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๗. ข้าราชการต้องปฏิบัติตามกฎหมายว่าด้วยข้อมูลข่าวสารของทางราชการอย่างเคร่งครัด และรวดเร็ว ไม่ถ่วงเวลาให้เนิ่นช้า และใช้ข้อมูลข่าวสารที่ได้มาจากการดำเนินงานเพื่อการในหน้าที่ และให้ข้อมูลข่าวสารแก่ประชาชนอย่างครบถ้วน ถูกต้อง ทันการณ์ และไม่บิดเบือนข้อเท็จจริง</w:t>
      </w:r>
    </w:p>
    <w:p w:rsidR="00FD3EC8" w:rsidRPr="00456A84" w:rsidRDefault="00FD3EC8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๘. ข้าราชการต้องมุ่งผลสัมฤทธิ์ของงาน รักษาคุณภาพ และมาตรฐานแห่งวิชาชีพโดยเคร่งครัด</w:t>
      </w:r>
    </w:p>
    <w:p w:rsidR="00FD3EC8" w:rsidRPr="00456A84" w:rsidRDefault="00FD3EC8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๙. ข้าราชการต้องยึดมั่นในการปกครองระบอบประชาธิปไตยอันมีพระมหากษัตริย์ทรงเป็นประมุข</w:t>
      </w:r>
    </w:p>
    <w:p w:rsidR="00456A84" w:rsidRDefault="00FD3EC8" w:rsidP="004C59E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๑๐. ข้าราชการต้องเป็นแบบอย่างที่ดีในการดำรงตน รักษาชื่อเสียง และภาพลักษณ์ของราชการโดยรวม</w:t>
      </w:r>
    </w:p>
    <w:p w:rsidR="004C59E7" w:rsidRPr="00456A84" w:rsidRDefault="004C59E7" w:rsidP="004C59E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34217B" w:rsidRPr="00D10A3A" w:rsidRDefault="00D10A3A" w:rsidP="00456A8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10A3A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8</w:t>
      </w:r>
      <w:r w:rsidR="004C59E7" w:rsidRPr="00D10A3A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. </w:t>
      </w:r>
      <w:r w:rsidR="0034217B" w:rsidRPr="00D10A3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การสร้างเครือข่ายการป้องกันและปราบปรามการทุจริต</w:t>
      </w:r>
    </w:p>
    <w:p w:rsidR="00E83264" w:rsidRPr="00456A84" w:rsidRDefault="004C59E7" w:rsidP="00456A8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 w:rsidR="00E83264"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องค์ประกอบของเครือข่าย </w:t>
      </w:r>
    </w:p>
    <w:p w:rsidR="00E83264" w:rsidRPr="00456A84" w:rsidRDefault="004C59E7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E83264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๑. มีการรับรู้และมุมมองที่เหมือนกัน (</w:t>
      </w:r>
      <w:r w:rsidR="00E83264" w:rsidRPr="00456A84">
        <w:rPr>
          <w:rFonts w:ascii="TH SarabunIT๙" w:hAnsi="TH SarabunIT๙" w:cs="TH SarabunIT๙"/>
          <w:sz w:val="32"/>
          <w:szCs w:val="32"/>
          <w:lang w:bidi="th-TH"/>
        </w:rPr>
        <w:t>common perception)</w:t>
      </w:r>
    </w:p>
    <w:p w:rsidR="00E83264" w:rsidRPr="00456A84" w:rsidRDefault="004C59E7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E83264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๒. การมีวิสัยทัศน์ร่วมกัน (</w:t>
      </w:r>
      <w:r w:rsidR="00E83264" w:rsidRPr="00456A84">
        <w:rPr>
          <w:rFonts w:ascii="TH SarabunIT๙" w:hAnsi="TH SarabunIT๙" w:cs="TH SarabunIT๙"/>
          <w:sz w:val="32"/>
          <w:szCs w:val="32"/>
          <w:lang w:bidi="th-TH"/>
        </w:rPr>
        <w:t>common vision)</w:t>
      </w:r>
    </w:p>
    <w:p w:rsidR="00E83264" w:rsidRPr="00456A84" w:rsidRDefault="004C59E7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E83264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๓. มีความสนใจหรือมีผลประโยชน์ร่วมกัน (</w:t>
      </w:r>
      <w:r w:rsidR="00E83264" w:rsidRPr="00456A84">
        <w:rPr>
          <w:rFonts w:ascii="TH SarabunIT๙" w:hAnsi="TH SarabunIT๙" w:cs="TH SarabunIT๙"/>
          <w:sz w:val="32"/>
          <w:szCs w:val="32"/>
          <w:lang w:bidi="th-TH"/>
        </w:rPr>
        <w:t>mutual interests/benefits)</w:t>
      </w:r>
    </w:p>
    <w:p w:rsidR="00E83264" w:rsidRPr="00456A84" w:rsidRDefault="004C59E7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E83264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๔. การมีส่วนร่วมของสมาชิกทุกคนในเครือข่าย (</w:t>
      </w:r>
      <w:r w:rsidR="00E83264" w:rsidRPr="00456A84">
        <w:rPr>
          <w:rFonts w:ascii="TH SarabunIT๙" w:hAnsi="TH SarabunIT๙" w:cs="TH SarabunIT๙"/>
          <w:sz w:val="32"/>
          <w:szCs w:val="32"/>
          <w:lang w:bidi="th-TH"/>
        </w:rPr>
        <w:t>stakeholders participation)</w:t>
      </w:r>
    </w:p>
    <w:p w:rsidR="00E83264" w:rsidRPr="00456A84" w:rsidRDefault="004C59E7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E83264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๕. มีการเสริมสร้างซึ่งกันและกัน (</w:t>
      </w:r>
      <w:r w:rsidR="00E83264" w:rsidRPr="00456A84">
        <w:rPr>
          <w:rFonts w:ascii="TH SarabunIT๙" w:hAnsi="TH SarabunIT๙" w:cs="TH SarabunIT๙"/>
          <w:sz w:val="32"/>
          <w:szCs w:val="32"/>
          <w:lang w:bidi="th-TH"/>
        </w:rPr>
        <w:t>complementary relationship)</w:t>
      </w:r>
    </w:p>
    <w:p w:rsidR="00E83264" w:rsidRPr="00456A84" w:rsidRDefault="004C59E7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E83264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๖. มีการเกื้อหนุนพึ่งพากัน (</w:t>
      </w:r>
      <w:r w:rsidR="00E83264" w:rsidRPr="00456A84">
        <w:rPr>
          <w:rFonts w:ascii="TH SarabunIT๙" w:hAnsi="TH SarabunIT๙" w:cs="TH SarabunIT๙"/>
          <w:sz w:val="32"/>
          <w:szCs w:val="32"/>
          <w:lang w:bidi="th-TH"/>
        </w:rPr>
        <w:t>interdependent)</w:t>
      </w:r>
    </w:p>
    <w:p w:rsidR="00E83264" w:rsidRPr="00456A84" w:rsidRDefault="004C59E7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E83264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๗. มีปฏิสัมพันธ์กันในเชิงแลกเปลี่ยน (</w:t>
      </w:r>
      <w:r w:rsidR="00E83264" w:rsidRPr="00456A84">
        <w:rPr>
          <w:rFonts w:ascii="TH SarabunIT๙" w:hAnsi="TH SarabunIT๙" w:cs="TH SarabunIT๙"/>
          <w:sz w:val="32"/>
          <w:szCs w:val="32"/>
          <w:lang w:bidi="th-TH"/>
        </w:rPr>
        <w:t>interaction)</w:t>
      </w:r>
    </w:p>
    <w:p w:rsidR="00456A84" w:rsidRPr="00456A84" w:rsidRDefault="00456A84" w:rsidP="00456A8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E83264" w:rsidRPr="00456A84" w:rsidRDefault="00D10A3A" w:rsidP="00456A8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9</w:t>
      </w:r>
      <w:r w:rsidR="004C59E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. </w:t>
      </w:r>
      <w:r w:rsidR="002262A9"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บทบาทเครือข่ายภาครัฐต่อต้านการทุจริต</w:t>
      </w:r>
    </w:p>
    <w:p w:rsidR="002262A9" w:rsidRPr="00456A84" w:rsidRDefault="004C59E7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2262A9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- เฝ้าระวัง สอดส่อง และติดตาม การกระทำทุจริต</w:t>
      </w:r>
    </w:p>
    <w:p w:rsidR="002262A9" w:rsidRPr="00456A84" w:rsidRDefault="004C59E7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2262A9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- แจ้งเบาะแสและข้อมูลการกระทำการทุจริตให้เครือข่ายและหน่วยงานที่เกี่ยวข้องรับทราบเพื่อร่วมกันตรวจสอบ</w:t>
      </w:r>
    </w:p>
    <w:p w:rsidR="002262A9" w:rsidRPr="00456A84" w:rsidRDefault="004C59E7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2262A9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- ร่วมกันรณรงค์และส่งเสริมให้เกิดการต่อต้านการทุจริต</w:t>
      </w:r>
    </w:p>
    <w:p w:rsidR="002262A9" w:rsidRPr="00456A84" w:rsidRDefault="004C59E7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2262A9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- สร้างความเข้มแข็งให้หน่วยงานด้านการต่อต้านการทุจริต</w:t>
      </w:r>
    </w:p>
    <w:p w:rsidR="002262A9" w:rsidRPr="00456A84" w:rsidRDefault="004C59E7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2262A9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- แลกเปลี่ยนเรียนรู้และรวบรวมองค์ความรู้ด้านปัญหาและประสบการณ์ของการทุจริตและการป้องกันการทุจริต</w:t>
      </w:r>
    </w:p>
    <w:p w:rsidR="00E83264" w:rsidRPr="00456A84" w:rsidRDefault="004C59E7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lastRenderedPageBreak/>
        <w:tab/>
      </w:r>
      <w:r w:rsidR="002262A9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- การจัดการความรู้ (</w:t>
      </w:r>
      <w:r w:rsidR="002262A9" w:rsidRPr="00456A84">
        <w:rPr>
          <w:rFonts w:ascii="TH SarabunIT๙" w:hAnsi="TH SarabunIT๙" w:cs="TH SarabunIT๙"/>
          <w:sz w:val="32"/>
          <w:szCs w:val="32"/>
          <w:lang w:bidi="th-TH"/>
        </w:rPr>
        <w:t xml:space="preserve">KM) </w:t>
      </w:r>
      <w:r w:rsidR="002262A9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ด้านการต่อต้านการทุจริต (ทั้งแนวคิด วิธีการ แนวปฏิบัติที่ดี และกลยุทธ์การต่อต้านการทุจริต)</w:t>
      </w:r>
    </w:p>
    <w:p w:rsidR="002262A9" w:rsidRPr="00456A84" w:rsidRDefault="004C59E7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2262A9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- สร้างนวัตกรรมใหม่ ๆ ในการต่อต้านการทุจริต</w:t>
      </w:r>
    </w:p>
    <w:p w:rsidR="002262A9" w:rsidRPr="00456A84" w:rsidRDefault="004C59E7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2262A9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- ร่วมกันปลุกจิตสำนึกและเผยแพร่ความรู้ด้านการต่อต้านการทุจริต</w:t>
      </w:r>
    </w:p>
    <w:p w:rsidR="002262A9" w:rsidRPr="00456A84" w:rsidRDefault="004C59E7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2262A9"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- เชื่อมประสานงานและสร้างความร่วมมือด้านการต่อต้านการทุจริตระหว่างหน่วยงานทั้งภาครัฐและเอกชน </w:t>
      </w:r>
    </w:p>
    <w:p w:rsidR="002262A9" w:rsidRPr="00456A84" w:rsidRDefault="004C59E7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2262A9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- สร้างมาตรฐานและดำเนินงานเพื่อให้การต่อต้านการทุจริตเกิดขึ้นอย่างจริงจังในสังคมไทย</w:t>
      </w:r>
    </w:p>
    <w:p w:rsidR="002262A9" w:rsidRPr="00456A84" w:rsidRDefault="004C59E7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2262A9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- เป็นที่ปรับทุกข์และเสริมสร้างกำลังใจให้แก่สมาชิกของเครือข่ายและผู้ที่ติดตามและประเมินผลการดำเนินงานด้านการต่อต้านการทุจริต</w:t>
      </w:r>
    </w:p>
    <w:p w:rsidR="00E83264" w:rsidRPr="00456A84" w:rsidRDefault="004C59E7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2262A9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- ส่งเสริมให้เกิดเครือข่ายใหม่</w:t>
      </w:r>
    </w:p>
    <w:p w:rsidR="002262A9" w:rsidRPr="00456A84" w:rsidRDefault="002262A9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2262A9" w:rsidRPr="00456A84" w:rsidRDefault="00D10A3A" w:rsidP="00456A8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10</w:t>
      </w:r>
      <w:r w:rsidR="004C59E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. </w:t>
      </w:r>
      <w:r w:rsidR="002262A9"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ยุทธศาสตร์ชาติว่าด้วยการป้องกันและปราบปรามการทุจริต ระยะที่ ๓ (ปี ๒๕๖๐-๒๕๖๔)</w:t>
      </w:r>
    </w:p>
    <w:p w:rsidR="002262A9" w:rsidRPr="00456A84" w:rsidRDefault="002262A9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u w:val="single"/>
          <w:cs/>
          <w:lang w:bidi="th-TH"/>
        </w:rPr>
        <w:t>วิสัยทัศน์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ประเทศไทยใสสะอาด ไทยทั้งชาติต้านทุจริต</w:t>
      </w:r>
    </w:p>
    <w:p w:rsidR="00397AE0" w:rsidRPr="00456A84" w:rsidRDefault="002262A9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u w:val="single"/>
          <w:cs/>
          <w:lang w:bidi="th-TH"/>
        </w:rPr>
        <w:t>พันธกิจ</w:t>
      </w:r>
      <w:r w:rsidR="00397AE0"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“สร้างวัฒนธรรมต่อต้านการทุจริต ยกระดับธรรมาภิบาลในการบริหารจัดการทุกภาคส่วนแบบบูรณาการและปฏิรูปกระบวนการป้องกันและปราบปรามการทุจริตทั้งระบบ ให้มีมาตรฐานสากล”</w:t>
      </w:r>
      <w:r w:rsidRPr="00456A84">
        <w:rPr>
          <w:rFonts w:ascii="TH SarabunIT๙" w:hAnsi="TH SarabunIT๙" w:cs="TH SarabunIT๙"/>
          <w:sz w:val="32"/>
          <w:szCs w:val="32"/>
          <w:lang w:bidi="th-TH"/>
        </w:rPr>
        <w:br/>
      </w:r>
      <w:r w:rsidR="00397AE0" w:rsidRPr="00456A84">
        <w:rPr>
          <w:rFonts w:ascii="TH SarabunIT๙" w:hAnsi="TH SarabunIT๙" w:cs="TH SarabunIT๙"/>
          <w:sz w:val="32"/>
          <w:szCs w:val="32"/>
          <w:u w:val="single"/>
          <w:cs/>
          <w:lang w:bidi="th-TH"/>
        </w:rPr>
        <w:t>ยุทธศาสตร์ที่ ๑ “”สร้างสังคมที่ไม่ทนต่อการทุจริต</w:t>
      </w:r>
    </w:p>
    <w:p w:rsidR="00397AE0" w:rsidRPr="00456A84" w:rsidRDefault="00397AE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กลยุทธ์  ๑ ส่งเสริมให้มีระบบและกระบวนการกล่อมเกลาทางสังคมเพื่อต้านการทุจริต</w:t>
      </w:r>
    </w:p>
    <w:p w:rsidR="00397AE0" w:rsidRPr="00456A84" w:rsidRDefault="00397AE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กลยุทธ์ ๒ ประยุกต์หลักปรัชญาเศรษฐกิจพอเพียงเป็นเครื่องมือต้านการทุจริต</w:t>
      </w:r>
    </w:p>
    <w:p w:rsidR="00F14B82" w:rsidRPr="00456A84" w:rsidRDefault="00397AE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กลยุทธ์ ๓ ปรับฐานความคิดทุกช่วงวัยตั้งแต่ปฐมวัยให้สามารถแยกระหว่างผลประโยชน์ส่วนตนและผลประโยชน์ส่วนรวม</w:t>
      </w:r>
    </w:p>
    <w:p w:rsidR="00F14B82" w:rsidRPr="00456A84" w:rsidRDefault="00397AE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กลยุทธ์ ๔ เสริมพลังการมีส่วนร่วมของพลเมือง</w:t>
      </w:r>
    </w:p>
    <w:p w:rsidR="00397AE0" w:rsidRPr="00456A84" w:rsidRDefault="00397AE0" w:rsidP="00456A84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u w:val="single"/>
          <w:cs/>
          <w:lang w:bidi="th-TH"/>
        </w:rPr>
        <w:t>ยุทธ์ศาสตร์ที่ ๒ ยกระดับเจตจำนงทางการเมืองในการต่อต้านการทุจริต</w:t>
      </w:r>
    </w:p>
    <w:p w:rsidR="00397AE0" w:rsidRPr="00456A84" w:rsidRDefault="00397AE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กลยุทธ์ ๑ พัฒนากลไกการกำหนดให้นักการเมืองแสดงเจตจำนงทางการเมืองในการต่อต้านการทุจริตต่อสาธารณชน</w:t>
      </w:r>
    </w:p>
    <w:p w:rsidR="00397AE0" w:rsidRPr="00D10A3A" w:rsidRDefault="00397AE0" w:rsidP="00456A84">
      <w:pPr>
        <w:spacing w:after="0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  <w:lang w:bidi="th-TH"/>
        </w:rPr>
      </w:pPr>
      <w:r w:rsidRPr="00D10A3A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กลยุทธ์ ๒ เร่งรัดการกำกับติดตามมาตรฐานทางจริยธรรมของนักการเมืองและเจ้าหน้าที่ของรัฐในทุกระดับ</w:t>
      </w:r>
    </w:p>
    <w:p w:rsidR="00397AE0" w:rsidRPr="00456A84" w:rsidRDefault="00397AE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กลยุทธ์ ๓ สนับสนุนให้ทุกภาคส่วนกำหนดกลยุทธ์และมาตรการในการต่อต้านการทุจริต</w:t>
      </w:r>
    </w:p>
    <w:p w:rsidR="00397AE0" w:rsidRPr="00456A84" w:rsidRDefault="00397AE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กลยุทธ์ ๔ พัฒนาระบบบริหารงบประมาณด้านการป้องกันและปราบปรามการทุจริตเพื่อให้ได้รับการจัดสรรงบประมาณรายจ่ายประจำปีที่มีสัดส่วนเหมาะสมกับการแก้ปัญหา</w:t>
      </w:r>
    </w:p>
    <w:p w:rsidR="00397AE0" w:rsidRPr="00456A84" w:rsidRDefault="00397AE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กลยุทธ์  ๕ ส่งเสริมการจัดตั้งกองทุนต่อต้านการทุจริตสำหรับภาคเอกชนและภาคประชาชน(รัฐให้การสนับสนุนทุนตั้งต้น)</w:t>
      </w:r>
    </w:p>
    <w:p w:rsidR="00397AE0" w:rsidRPr="00456A84" w:rsidRDefault="00397AE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กลยุทธ์ ๖ ประยุกต์นวัตกรรมในการกำกับดูแลและควบคุมการดำเนินงานตามเจตจำนงทางการเมืองของพรรคการเมืองที่ได้แสดงไว้ต่อสาธารณะ</w:t>
      </w:r>
    </w:p>
    <w:p w:rsidR="00397AE0" w:rsidRPr="00456A84" w:rsidRDefault="00397AE0" w:rsidP="00456A84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u w:val="single"/>
          <w:cs/>
          <w:lang w:bidi="th-TH"/>
        </w:rPr>
        <w:t>ยุทธศาสตร์ที่ ๓ สกัดกั้นการทุจริตเชิงนโยบาย</w:t>
      </w:r>
    </w:p>
    <w:p w:rsidR="00397AE0" w:rsidRPr="00456A84" w:rsidRDefault="00397AE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กลยุทธ์ ๑ วางมาตรการเสริมในการสกัดกั้นการทุจริตเชิงนโยบายบนฐานธรรมาภิบาล</w:t>
      </w:r>
    </w:p>
    <w:p w:rsidR="00397AE0" w:rsidRPr="00456A84" w:rsidRDefault="00397AE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กลยุทธ์ ๒ การรายงานผลสะท้อนการสกัดกั้นการทุจริตในวงจรนโยบาย</w:t>
      </w:r>
    </w:p>
    <w:p w:rsidR="00397AE0" w:rsidRPr="00456A84" w:rsidRDefault="00397AE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กลยุทธ์ ๓ การพัฒนานวัตกรรมสำหรับการรายงานและตรวจสอบธรรมาภิบาลการนำนโยบายไปปฏิบัติ</w:t>
      </w:r>
    </w:p>
    <w:p w:rsidR="00397AE0" w:rsidRPr="00456A84" w:rsidRDefault="00397AE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>กลยุทธ์ ๔ ส่งเสริมให้มีการศึกษา วิเคราะห์ ติดตามและตรวจสอบการทุจริตเชิงนโยบายในองค์กรปกครองส่วนท้องถิ่น</w:t>
      </w:r>
    </w:p>
    <w:p w:rsidR="00397AE0" w:rsidRPr="00456A84" w:rsidRDefault="00397AE0" w:rsidP="00456A84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u w:val="single"/>
          <w:cs/>
          <w:lang w:bidi="th-TH"/>
        </w:rPr>
        <w:t>ยุทธศาสตร์ที่ ๔ พัฒนาระบบป้องกันการทุจริตเน้นเชิงรุก</w:t>
      </w:r>
    </w:p>
    <w:p w:rsidR="00397AE0" w:rsidRPr="00456A84" w:rsidRDefault="00397AE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กลยุทธ์ ๑ เพิ่มประสิทธิภาพระบบงานป้องกันการทุจริต</w:t>
      </w:r>
    </w:p>
    <w:p w:rsidR="00397AE0" w:rsidRPr="00456A84" w:rsidRDefault="00397AE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กลยุทธ์ ๒ สร้างกลไกการป้องกันเพื่อยับยั้งการทุจริต</w:t>
      </w:r>
    </w:p>
    <w:p w:rsidR="00397AE0" w:rsidRPr="00456A84" w:rsidRDefault="00397AE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กลยุทธ์ ๓ พัฒนานวัตกรรมและเทคโนโลยีสารสนเทศเพื่อลดปัญหาการทุจริต</w:t>
      </w:r>
    </w:p>
    <w:p w:rsidR="00397AE0" w:rsidRPr="00456A84" w:rsidRDefault="00397AE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กลยุทธ์ ๔ พัฒนารูปแบบการสื่อสารสาธารณะเชิงสร้างสรรค์เพื่อปรับเปลี่ยนพฤติกรรม</w:t>
      </w:r>
    </w:p>
    <w:p w:rsidR="00397AE0" w:rsidRPr="00456A84" w:rsidRDefault="00397AE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กลยุทธ์ ๕ การพัฒนา วิเคราะห์และบูรณาการระบบการประเมินด้านคุณธรรมและความโปร่งใสในการดำเนินงานเพื่อเชื่อมโยงกับแนว ทางการยกระดับคะแนนดัชนีการรับรู้การทุจริต</w:t>
      </w:r>
    </w:p>
    <w:p w:rsidR="00397AE0" w:rsidRPr="00456A84" w:rsidRDefault="00397AE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กลยุทธ์ ๖ สนับสนุนให้ภาคเอกชนดำเนินการการตามหลักธรรมาภิบาล</w:t>
      </w:r>
    </w:p>
    <w:p w:rsidR="00397AE0" w:rsidRPr="00456A84" w:rsidRDefault="00397AE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กลยุทธ์ ๗ พัฒนาสมรรถนะและองค์ความรู้เชิงสร้างสรรค์ของบุคลากรด้านการป้องกันการทุจริต</w:t>
      </w:r>
    </w:p>
    <w:p w:rsidR="00F14B82" w:rsidRPr="00456A84" w:rsidRDefault="00397AE0" w:rsidP="00456A84">
      <w:pPr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กลยุทธ์ ๘ การพัฒนาระบบและส่งเสริมการดำเนินการตามอนุสัญญาสหประชาชาติว่าด้วยการต่อต้านการทุจริต</w:t>
      </w:r>
    </w:p>
    <w:p w:rsidR="00397AE0" w:rsidRPr="00456A84" w:rsidRDefault="00397AE0" w:rsidP="00456A84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u w:val="single"/>
          <w:cs/>
          <w:lang w:bidi="th-TH"/>
        </w:rPr>
        <w:t>ยุทธศาสตร์ที่ ๕ ปฏิรูปกลไกและกระบวนการปราบปรามการทุจริต</w:t>
      </w:r>
    </w:p>
    <w:p w:rsidR="00397AE0" w:rsidRPr="00456A84" w:rsidRDefault="00397AE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กลยุทธ์ ๑ ปรับปรุงระบบรับเรื่องร้องเรียนการทุจริตให้มีประสิทธิภาพ</w:t>
      </w:r>
    </w:p>
    <w:p w:rsidR="00397AE0" w:rsidRPr="00456A84" w:rsidRDefault="00397AE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กลยุทธ์ ๒ ปรับปรุงการตรวจสอบความเคลื่อนไหวและความถูกต้องของทรัพย์สินและหนี้สิน</w:t>
      </w:r>
    </w:p>
    <w:p w:rsidR="00397AE0" w:rsidRPr="00456A84" w:rsidRDefault="00397AE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กลยุทธ์ ๓ ปรับปรุงกระบวนการและพัฒนากลไกพิเศษในการปราบปรามการทุจริตที่มีความรวดเร็วเห็นผลและมีประสิทธิภาพ </w:t>
      </w:r>
    </w:p>
    <w:p w:rsidR="00397AE0" w:rsidRPr="00456A84" w:rsidRDefault="00397AE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กลยุทธ์ ๔ ตรากฎหมายและการบังคับใช้กฎหมายในการปราบปรามการทุจริตให้เท่าทันต่อพลวัตของการทุจริต</w:t>
      </w:r>
    </w:p>
    <w:p w:rsidR="00397AE0" w:rsidRPr="00456A84" w:rsidRDefault="00397AE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กลยุทธ์ ๕ บูรณาการข้อมูลและข่าวกรองในการปราบปรามการทุจริต</w:t>
      </w:r>
    </w:p>
    <w:p w:rsidR="00397AE0" w:rsidRPr="00456A84" w:rsidRDefault="00397AE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กลยุทธ์ ๖ การเพื่อประสิทธิภาพในการคุ้มครองพยานและผู้แจ้งเบาะแสและเจ้าหน้าที่ในกระบวนการปราบปรามการทุจริต</w:t>
      </w:r>
    </w:p>
    <w:p w:rsidR="00397AE0" w:rsidRPr="00D10A3A" w:rsidRDefault="00397AE0" w:rsidP="00456A84">
      <w:pPr>
        <w:spacing w:after="0"/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  <w:r w:rsidRPr="00D10A3A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กลยุทธ์ ๗ พัฒนาสมรรถนะและองค์ความรู้เชิงสหวิทยาการของเจ้าหน้าที่ในกระบวนการปราบปรามการทุจริต</w:t>
      </w:r>
    </w:p>
    <w:p w:rsidR="00397AE0" w:rsidRPr="00456A84" w:rsidRDefault="00397AE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กลยุทธ์ ๘ การเปิดโปงผู้กระทำความผิดให้สาธารณชนรับทราบและตระหนักถึงโทษของการกระทำการทุจริตเมื่อคดีถึงที่สุด</w:t>
      </w:r>
    </w:p>
    <w:p w:rsidR="00397AE0" w:rsidRPr="00456A84" w:rsidRDefault="00397AE0" w:rsidP="00456A84">
      <w:pPr>
        <w:spacing w:after="0"/>
        <w:ind w:firstLine="720"/>
        <w:jc w:val="thaiDistribute"/>
        <w:rPr>
          <w:rFonts w:ascii="TH SarabunIT๙" w:hAnsi="TH SarabunIT๙" w:cs="TH SarabunIT๙"/>
          <w:spacing w:val="-10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>กลยุทธ์ ๙ เร่งรัดและติดตามการดำเนินงานตามอนุสัญญาสหประชาชาติว่าด้วยการต่อต้านการทุจริต ค.ศ. ๒๐๐๓</w:t>
      </w:r>
    </w:p>
    <w:p w:rsidR="00397AE0" w:rsidRPr="00456A84" w:rsidRDefault="00397AE0" w:rsidP="00456A84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u w:val="single"/>
          <w:cs/>
          <w:lang w:bidi="th-TH"/>
        </w:rPr>
        <w:t>ยุทธศาสตร์ที่ ๖ ยกระดับคะแนนดัชนีการรับรู้การทุจริตของประเทศไทย</w:t>
      </w:r>
    </w:p>
    <w:p w:rsidR="00397AE0" w:rsidRPr="00456A84" w:rsidRDefault="00397AE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กลยุทธ์ ๑ ศึกษาและกำกับ ติดตามการยกระดับดัชนีการรับรู้การทุจริตของประเทศไทย </w:t>
      </w:r>
    </w:p>
    <w:p w:rsidR="00397AE0" w:rsidRPr="00456A84" w:rsidRDefault="00397AE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กลยุทธ์ ๒ บูรณาการเป้าหมายยุทธศาสตร์ชาติว่าด้วยการป้องกันและปราบปรามการทุจริตเพื่อยกระดับดัชนีการรับรู้การทุจริตของประเทศไทย</w:t>
      </w:r>
    </w:p>
    <w:p w:rsidR="002262A9" w:rsidRPr="00456A84" w:rsidRDefault="002262A9" w:rsidP="00456A84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2262A9" w:rsidRPr="00456A84" w:rsidRDefault="00D10A3A" w:rsidP="00456A8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11</w:t>
      </w:r>
      <w:r w:rsidR="004C59E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. </w:t>
      </w:r>
      <w:r w:rsidR="00397AE0"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แนวคิดมาตรการแก้ไขปัญหาคอร์รัปชัน</w:t>
      </w:r>
    </w:p>
    <w:p w:rsidR="00397AE0" w:rsidRPr="00456A84" w:rsidRDefault="00397AE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๑. สังคมที่มีกลไกเชื่อมโยงกลุ่มเคลื่อนไหวต่อต้านคอร์รัปชันอย่างเป็นเอกภาพ</w:t>
      </w:r>
    </w:p>
    <w:p w:rsidR="00397AE0" w:rsidRPr="00456A84" w:rsidRDefault="00397AE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๒. สังคมที่มีปรัชญาการมองโลกและมีค่านิยมที่ถูกต้อง</w:t>
      </w:r>
    </w:p>
    <w:p w:rsidR="00397AE0" w:rsidRPr="00456A84" w:rsidRDefault="00397AE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๓. สังคมที่มีระบบเอื้อให้คนดำเนินชีวิตอย่างสุจริตได้</w:t>
      </w:r>
    </w:p>
    <w:p w:rsidR="00397AE0" w:rsidRPr="00456A84" w:rsidRDefault="00397AE0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๔. สังคมที่มีบริบทส่งเสริมให้คนทำดี</w:t>
      </w:r>
    </w:p>
    <w:p w:rsidR="00D10A3A" w:rsidRPr="00D10A3A" w:rsidRDefault="00397AE0" w:rsidP="00D10A3A">
      <w:pPr>
        <w:spacing w:after="0"/>
        <w:ind w:firstLine="720"/>
        <w:jc w:val="thaiDistribute"/>
        <w:rPr>
          <w:rFonts w:ascii="TH SarabunIT๙" w:hAnsi="TH SarabunIT๙" w:cs="TH SarabunIT๙" w:hint="cs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๕. สังคมที่มีกลุ่มผู้นำการต่อต้านคอร์รัปชันที่เข้มแข็ง มีพลัง</w:t>
      </w:r>
    </w:p>
    <w:p w:rsidR="00D10A3A" w:rsidRPr="00D10A3A" w:rsidRDefault="00D10A3A" w:rsidP="00D10A3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10A3A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lastRenderedPageBreak/>
        <w:t>12</w:t>
      </w:r>
      <w:r w:rsidRPr="00D10A3A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. </w:t>
      </w:r>
      <w:r w:rsidRPr="00D10A3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การบริหารงานภายใต้หลักธรรมาภิบาล</w:t>
      </w:r>
    </w:p>
    <w:p w:rsidR="00D10A3A" w:rsidRPr="00456A84" w:rsidRDefault="00D10A3A" w:rsidP="00D10A3A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“หลักธรรมาภิบาลของการบริหารกิจการบ้านเมืองที่ดี”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นั้น ประกอบด้วย ๑๐ หลัก ได้แก่</w:t>
      </w:r>
    </w:p>
    <w:p w:rsidR="00D10A3A" w:rsidRPr="00456A84" w:rsidRDefault="00D10A3A" w:rsidP="00D10A3A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๑. หลักการตอบสนอง (</w:t>
      </w:r>
      <w:r w:rsidRPr="00456A84">
        <w:rPr>
          <w:rFonts w:ascii="TH SarabunIT๙" w:hAnsi="TH SarabunIT๙" w:cs="TH SarabunIT๙"/>
          <w:sz w:val="32"/>
          <w:szCs w:val="32"/>
          <w:lang w:bidi="th-TH"/>
        </w:rPr>
        <w:t>Responsiveness),</w:t>
      </w:r>
    </w:p>
    <w:p w:rsidR="00D10A3A" w:rsidRPr="00456A84" w:rsidRDefault="00D10A3A" w:rsidP="00D10A3A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๒. หลักประสิทธิผล (</w:t>
      </w:r>
      <w:r w:rsidRPr="00456A84">
        <w:rPr>
          <w:rFonts w:ascii="TH SarabunIT๙" w:hAnsi="TH SarabunIT๙" w:cs="TH SarabunIT๙"/>
          <w:sz w:val="32"/>
          <w:szCs w:val="32"/>
          <w:lang w:bidi="th-TH"/>
        </w:rPr>
        <w:t xml:space="preserve">Effectiveness), </w:t>
      </w:r>
    </w:p>
    <w:p w:rsidR="00D10A3A" w:rsidRPr="00456A84" w:rsidRDefault="00D10A3A" w:rsidP="00D10A3A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๓. หลักประสิทธิภาพ/คุ้มค่า (</w:t>
      </w:r>
      <w:r w:rsidRPr="00456A84">
        <w:rPr>
          <w:rFonts w:ascii="TH SarabunIT๙" w:hAnsi="TH SarabunIT๙" w:cs="TH SarabunIT๙"/>
          <w:sz w:val="32"/>
          <w:szCs w:val="32"/>
          <w:lang w:bidi="th-TH"/>
        </w:rPr>
        <w:t xml:space="preserve">Efficiency/Value for money), </w:t>
      </w:r>
    </w:p>
    <w:p w:rsidR="00D10A3A" w:rsidRPr="00456A84" w:rsidRDefault="00D10A3A" w:rsidP="00D10A3A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๔. หลักความเสมอภาค (</w:t>
      </w:r>
      <w:r w:rsidRPr="00456A84">
        <w:rPr>
          <w:rFonts w:ascii="TH SarabunIT๙" w:hAnsi="TH SarabunIT๙" w:cs="TH SarabunIT๙"/>
          <w:sz w:val="32"/>
          <w:szCs w:val="32"/>
          <w:lang w:bidi="th-TH"/>
        </w:rPr>
        <w:t xml:space="preserve">Equity), </w:t>
      </w:r>
    </w:p>
    <w:p w:rsidR="00D10A3A" w:rsidRPr="00456A84" w:rsidRDefault="00D10A3A" w:rsidP="00D10A3A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๕. หลักมุ่งเน้นฉันทามติ (</w:t>
      </w:r>
      <w:r w:rsidRPr="00456A84">
        <w:rPr>
          <w:rFonts w:ascii="TH SarabunIT๙" w:hAnsi="TH SarabunIT๙" w:cs="TH SarabunIT๙"/>
          <w:sz w:val="32"/>
          <w:szCs w:val="32"/>
          <w:lang w:bidi="th-TH"/>
        </w:rPr>
        <w:t xml:space="preserve">Consensus Oriented), </w:t>
      </w:r>
    </w:p>
    <w:p w:rsidR="00D10A3A" w:rsidRPr="00456A84" w:rsidRDefault="00D10A3A" w:rsidP="00D10A3A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๖. หลักการตรวจสอบได้/มีภาระรับผิดชอบ (</w:t>
      </w:r>
      <w:r w:rsidRPr="00456A84">
        <w:rPr>
          <w:rFonts w:ascii="TH SarabunIT๙" w:hAnsi="TH SarabunIT๙" w:cs="TH SarabunIT๙"/>
          <w:sz w:val="32"/>
          <w:szCs w:val="32"/>
          <w:lang w:bidi="th-TH"/>
        </w:rPr>
        <w:t xml:space="preserve">Accountability), </w:t>
      </w:r>
    </w:p>
    <w:p w:rsidR="00D10A3A" w:rsidRPr="00456A84" w:rsidRDefault="00D10A3A" w:rsidP="00D10A3A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๗. หลักเปิดเผย/โปร่งใส (</w:t>
      </w:r>
      <w:r w:rsidRPr="00456A84">
        <w:rPr>
          <w:rFonts w:ascii="TH SarabunIT๙" w:hAnsi="TH SarabunIT๙" w:cs="TH SarabunIT๙"/>
          <w:sz w:val="32"/>
          <w:szCs w:val="32"/>
          <w:lang w:bidi="th-TH"/>
        </w:rPr>
        <w:t xml:space="preserve">Transparency), </w:t>
      </w:r>
    </w:p>
    <w:p w:rsidR="00D10A3A" w:rsidRPr="00456A84" w:rsidRDefault="00D10A3A" w:rsidP="00D10A3A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๘. หลักการกระจายอำนาจ (</w:t>
      </w:r>
      <w:r w:rsidRPr="00456A84">
        <w:rPr>
          <w:rFonts w:ascii="TH SarabunIT๙" w:hAnsi="TH SarabunIT๙" w:cs="TH SarabunIT๙"/>
          <w:sz w:val="32"/>
          <w:szCs w:val="32"/>
          <w:lang w:bidi="th-TH"/>
        </w:rPr>
        <w:t xml:space="preserve">Decentralization), </w:t>
      </w:r>
    </w:p>
    <w:p w:rsidR="00D10A3A" w:rsidRPr="00456A84" w:rsidRDefault="00D10A3A" w:rsidP="00D10A3A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๙. หลักการมีส่วนร่วม (</w:t>
      </w:r>
      <w:r w:rsidRPr="00456A84">
        <w:rPr>
          <w:rFonts w:ascii="TH SarabunIT๙" w:hAnsi="TH SarabunIT๙" w:cs="TH SarabunIT๙"/>
          <w:sz w:val="32"/>
          <w:szCs w:val="32"/>
          <w:lang w:bidi="th-TH"/>
        </w:rPr>
        <w:t xml:space="preserve">Participation) </w:t>
      </w:r>
    </w:p>
    <w:p w:rsidR="00D10A3A" w:rsidRPr="00D10A3A" w:rsidRDefault="00D10A3A" w:rsidP="00456A84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๑๐. หลักนิติธรรม (</w:t>
      </w:r>
      <w:r w:rsidRPr="00456A84">
        <w:rPr>
          <w:rFonts w:ascii="TH SarabunIT๙" w:hAnsi="TH SarabunIT๙" w:cs="TH SarabunIT๙"/>
          <w:sz w:val="32"/>
          <w:szCs w:val="32"/>
          <w:lang w:bidi="th-TH"/>
        </w:rPr>
        <w:t>Rule of Law)</w:t>
      </w:r>
    </w:p>
    <w:p w:rsidR="00D10A3A" w:rsidRDefault="00D10A3A" w:rsidP="00456A84">
      <w:pPr>
        <w:spacing w:after="0"/>
        <w:jc w:val="thaiDistribute"/>
        <w:rPr>
          <w:rFonts w:ascii="TH SarabunIT๙" w:hAnsi="TH SarabunIT๙" w:cs="TH SarabunIT๙" w:hint="cs"/>
          <w:b/>
          <w:bCs/>
          <w:sz w:val="32"/>
          <w:szCs w:val="32"/>
          <w:lang w:bidi="th-TH"/>
        </w:rPr>
      </w:pPr>
    </w:p>
    <w:p w:rsidR="00397AE0" w:rsidRPr="00456A84" w:rsidRDefault="004C59E7" w:rsidP="00456A84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13. </w:t>
      </w:r>
      <w:r w:rsidR="00D7649A"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จริยธรรม (</w:t>
      </w:r>
      <w:r w:rsidR="00D7649A" w:rsidRPr="00456A84">
        <w:rPr>
          <w:rFonts w:ascii="TH SarabunIT๙" w:hAnsi="TH SarabunIT๙" w:cs="TH SarabunIT๙"/>
          <w:b/>
          <w:bCs/>
          <w:sz w:val="32"/>
          <w:szCs w:val="32"/>
          <w:lang w:bidi="th-TH"/>
        </w:rPr>
        <w:t>Ethics)</w:t>
      </w:r>
      <w:r w:rsidR="00D7649A"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D7649A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มาตรฐานความประพฤติที่ใช้ในการกำกับดูแลพฤติกรรมของบุคคล หรือของกลุ่มบุคคล หรือของชุมชน</w:t>
      </w:r>
    </w:p>
    <w:p w:rsidR="00D7649A" w:rsidRPr="00456A84" w:rsidRDefault="00D10A3A" w:rsidP="00456A8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 w:rsidR="00D7649A"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การสร้างธรรมาภิบาลในองค์กร</w:t>
      </w:r>
    </w:p>
    <w:p w:rsidR="00D7649A" w:rsidRPr="00456A84" w:rsidRDefault="00D10A3A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D7649A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๑. การกำหนดมาตรฐานทางคุณธรรม  จริยธรรม สำหรับหน่วยงาน</w:t>
      </w:r>
    </w:p>
    <w:p w:rsidR="00D7649A" w:rsidRPr="00456A84" w:rsidRDefault="00D10A3A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D7649A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๒. การบริหารจัดการที่ให้ประชาชนมีส่วนร่วม</w:t>
      </w:r>
    </w:p>
    <w:p w:rsidR="00D7649A" w:rsidRPr="00456A84" w:rsidRDefault="00D10A3A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D7649A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๓. การสร้างความโปร่งใส ในการปฏิบัติงาน</w:t>
      </w:r>
    </w:p>
    <w:p w:rsidR="00D7649A" w:rsidRPr="00456A84" w:rsidRDefault="00D10A3A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D7649A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๔. การสร้างจิตสำนึกในความรับผิดชอบ</w:t>
      </w:r>
    </w:p>
    <w:p w:rsidR="00D7649A" w:rsidRPr="00456A84" w:rsidRDefault="00D10A3A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D7649A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๕. การตรากฎหมาย  กฎ ระเบียบ  และการบังคับใช้อย่างเที่ยงธรรม</w:t>
      </w:r>
    </w:p>
    <w:p w:rsidR="00D7649A" w:rsidRPr="00456A84" w:rsidRDefault="00F14B82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noProof/>
          <w:lang w:bidi="th-TH"/>
        </w:rPr>
        <w:drawing>
          <wp:anchor distT="0" distB="0" distL="114300" distR="114300" simplePos="0" relativeHeight="251658240" behindDoc="1" locked="0" layoutInCell="1" allowOverlap="1" wp14:anchorId="183CCA2F" wp14:editId="6F253767">
            <wp:simplePos x="0" y="0"/>
            <wp:positionH relativeFrom="margin">
              <wp:posOffset>1275715</wp:posOffset>
            </wp:positionH>
            <wp:positionV relativeFrom="paragraph">
              <wp:posOffset>210185</wp:posOffset>
            </wp:positionV>
            <wp:extent cx="3522345" cy="2568575"/>
            <wp:effectExtent l="0" t="0" r="190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09" t="19553" r="17429" b="14358"/>
                    <a:stretch/>
                  </pic:blipFill>
                  <pic:spPr bwMode="auto">
                    <a:xfrm>
                      <a:off x="0" y="0"/>
                      <a:ext cx="3522345" cy="2568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49A" w:rsidRPr="00456A84" w:rsidRDefault="00D7649A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D7649A" w:rsidRPr="00456A84" w:rsidRDefault="00D7649A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D7649A" w:rsidRPr="00456A84" w:rsidRDefault="00D7649A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D7649A" w:rsidRPr="00456A84" w:rsidRDefault="00D7649A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D7649A" w:rsidRPr="00456A84" w:rsidRDefault="00F14B82" w:rsidP="00456A84">
      <w:pPr>
        <w:tabs>
          <w:tab w:val="left" w:pos="4060"/>
        </w:tabs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lang w:bidi="th-TH"/>
        </w:rPr>
        <w:tab/>
      </w:r>
    </w:p>
    <w:p w:rsidR="00D7649A" w:rsidRPr="00456A84" w:rsidRDefault="00D7649A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397AE0" w:rsidRPr="00456A84" w:rsidRDefault="00397AE0" w:rsidP="00456A84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397AE0" w:rsidRPr="00456A84" w:rsidRDefault="00397AE0" w:rsidP="00456A84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397AE0" w:rsidRPr="00456A84" w:rsidRDefault="00397AE0" w:rsidP="00456A84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F14B82" w:rsidRPr="00456A84" w:rsidRDefault="00F14B82" w:rsidP="00456A8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456A84" w:rsidRPr="00456A84" w:rsidRDefault="00456A84" w:rsidP="00456A8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2262A9" w:rsidRPr="00456A84" w:rsidRDefault="00D10A3A" w:rsidP="00456A8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 w:rsidR="00D7649A"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กฎหมายที่เกี่ยวข้องเฉพาะที่สำคัญ</w:t>
      </w:r>
    </w:p>
    <w:p w:rsidR="00D7649A" w:rsidRPr="00456A84" w:rsidRDefault="00D10A3A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D7649A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๑.พระราชบัญญัติประกอบรัฐธรรมนูญว่าด้วยการป้องกันและปราบปรามการทุจริต พ.ศ. ๒๕๔๒ แก้ไขฉบับที่ ๒</w:t>
      </w:r>
      <w:r w:rsidR="00F14B82" w:rsidRPr="00456A84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D7649A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พ.ศ.๒๕๕๔ ฉบับที่ ๓</w:t>
      </w:r>
      <w:r w:rsidR="00F14B82" w:rsidRPr="00456A84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D7649A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พ.ศ.๒๕๕๘</w:t>
      </w:r>
    </w:p>
    <w:p w:rsidR="00D7649A" w:rsidRPr="00456A84" w:rsidRDefault="00D10A3A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D7649A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๒. ประมวลกฎหมายอาญา</w:t>
      </w:r>
    </w:p>
    <w:p w:rsidR="00D7649A" w:rsidRPr="00456A84" w:rsidRDefault="00D10A3A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lastRenderedPageBreak/>
        <w:tab/>
      </w:r>
      <w:r w:rsidR="00D7649A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๓. พระราชบัญญัติว่าด้วยการเสนอราคาต่อหน่วยงานของรัฐ พ.ศ. ๒๕๔๒</w:t>
      </w:r>
    </w:p>
    <w:p w:rsidR="00D7649A" w:rsidRPr="00456A84" w:rsidRDefault="00D10A3A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D7649A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๔. พระราชบัญญัติระเบียบข้าราชการพลเรือน</w:t>
      </w:r>
    </w:p>
    <w:p w:rsidR="00D7649A" w:rsidRPr="00456A84" w:rsidRDefault="00D10A3A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D7649A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๕. พระราชบัญญัติข้อมูลข่าวสารของราชการ</w:t>
      </w:r>
      <w:r w:rsidR="00D7649A" w:rsidRPr="00456A84">
        <w:rPr>
          <w:rFonts w:ascii="TH SarabunIT๙" w:hAnsi="TH SarabunIT๙" w:cs="TH SarabunIT๙"/>
          <w:sz w:val="32"/>
          <w:szCs w:val="32"/>
          <w:lang w:bidi="th-TH"/>
        </w:rPr>
        <w:t> </w:t>
      </w:r>
      <w:r w:rsidR="00D7649A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พ.ศ.</w:t>
      </w:r>
      <w:r w:rsidR="00D7649A" w:rsidRPr="00456A84">
        <w:rPr>
          <w:rFonts w:ascii="TH SarabunIT๙" w:hAnsi="TH SarabunIT๙" w:cs="TH SarabunIT๙"/>
          <w:sz w:val="32"/>
          <w:szCs w:val="32"/>
          <w:lang w:bidi="th-TH"/>
        </w:rPr>
        <w:t> </w:t>
      </w:r>
      <w:r w:rsidR="00D7649A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๒๕๔๐</w:t>
      </w:r>
    </w:p>
    <w:p w:rsidR="00D7649A" w:rsidRPr="00456A84" w:rsidRDefault="00D10A3A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D7649A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๖. ระเบียบพัสดุสำนักนายกรัฐมนตรี ว่าด้วยการพัสดุ</w:t>
      </w:r>
    </w:p>
    <w:p w:rsidR="00D7649A" w:rsidRPr="00456A84" w:rsidRDefault="00D10A3A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D7649A"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๗. พระราชบัญญัติการอํานวยความสะดวกในการพิจารณาอนุญาตของทางราชการ พ.ศ. ๒๕๕๘ </w:t>
      </w:r>
    </w:p>
    <w:p w:rsidR="00D7649A" w:rsidRPr="00456A84" w:rsidRDefault="00D10A3A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D7649A"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๘. ประมวลจริยธรรมข้าราชการพลเรือน หมวด ๒ </w:t>
      </w:r>
    </w:p>
    <w:p w:rsidR="00456A84" w:rsidRPr="00456A84" w:rsidRDefault="00D10A3A" w:rsidP="00D10A3A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D7649A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๙. พระราชบัญญัติจัดตั้งศาลอาญาคดีทุจริตและประพฤติมิชอบ พ.ศ. ๒๕๕๙</w:t>
      </w:r>
    </w:p>
    <w:p w:rsidR="00456A84" w:rsidRPr="00456A84" w:rsidRDefault="00456A84" w:rsidP="00456A84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D7649A" w:rsidRPr="00456A84" w:rsidRDefault="00D10A3A" w:rsidP="00456A8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14. </w:t>
      </w:r>
      <w:r w:rsidR="00D7649A" w:rsidRPr="00456A84">
        <w:rPr>
          <w:rFonts w:ascii="TH SarabunIT๙" w:hAnsi="TH SarabunIT๙" w:cs="TH SarabunIT๙"/>
          <w:b/>
          <w:bCs/>
          <w:sz w:val="32"/>
          <w:szCs w:val="32"/>
          <w:lang w:bidi="th-TH"/>
        </w:rPr>
        <w:t>Conflict of interest (COI)</w:t>
      </w:r>
      <w:r w:rsidR="00D7649A"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D7649A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สภาวการณ์ สถานการณ์ หรือข้อเท็จจริงที่บุคคลซึ่งมีอำนาจหน้าที่ที่จะต้องใช้ดุลพินิจ ปฏิบัติหน้าที่หรือกระทำการอย่างใดอย่างหนึ่งตามอำนาจหน้าที่เพื่อส่วนรวม เพื่อหน่วยงานหรือเพื่อองค์กร แต่ตนเองมีผลประโยชน์ส่วนตนเกี่ยวข้องอยู่ในเรืองนั้นๆ</w:t>
      </w:r>
    </w:p>
    <w:p w:rsidR="00D7649A" w:rsidRPr="00456A84" w:rsidRDefault="00D7649A" w:rsidP="00456A84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u w:val="single"/>
          <w:cs/>
          <w:lang w:bidi="th-TH"/>
        </w:rPr>
        <w:t>ผลประโยชน์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864"/>
      </w:tblGrid>
      <w:tr w:rsidR="00D7649A" w:rsidRPr="00456A84" w:rsidTr="00F14B82">
        <w:tc>
          <w:tcPr>
            <w:tcW w:w="4531" w:type="dxa"/>
          </w:tcPr>
          <w:p w:rsidR="00D7649A" w:rsidRPr="00456A84" w:rsidRDefault="00D7649A" w:rsidP="00456A8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456A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ที่เกี่ยวกับเงิน</w:t>
            </w:r>
          </w:p>
        </w:tc>
        <w:tc>
          <w:tcPr>
            <w:tcW w:w="4864" w:type="dxa"/>
          </w:tcPr>
          <w:p w:rsidR="00D7649A" w:rsidRPr="00456A84" w:rsidRDefault="00D7649A" w:rsidP="00456A8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456A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ไม่เกี่ยวกับเงิน</w:t>
            </w:r>
          </w:p>
        </w:tc>
      </w:tr>
      <w:tr w:rsidR="00D7649A" w:rsidRPr="00456A84" w:rsidTr="00F14B82">
        <w:tc>
          <w:tcPr>
            <w:tcW w:w="4531" w:type="dxa"/>
          </w:tcPr>
          <w:p w:rsidR="00D7649A" w:rsidRPr="00456A84" w:rsidRDefault="00D7649A" w:rsidP="00456A8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56A8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ที่ดิน</w:t>
            </w:r>
          </w:p>
        </w:tc>
        <w:tc>
          <w:tcPr>
            <w:tcW w:w="4864" w:type="dxa"/>
          </w:tcPr>
          <w:p w:rsidR="00D7649A" w:rsidRPr="00456A84" w:rsidRDefault="00D7649A" w:rsidP="00456A8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56A8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ความสัมพันธ์ระหว่างหุ้น</w:t>
            </w:r>
          </w:p>
        </w:tc>
      </w:tr>
      <w:tr w:rsidR="00D7649A" w:rsidRPr="00456A84" w:rsidTr="00F14B82">
        <w:tc>
          <w:tcPr>
            <w:tcW w:w="4531" w:type="dxa"/>
          </w:tcPr>
          <w:p w:rsidR="00D7649A" w:rsidRPr="00456A84" w:rsidRDefault="00D7649A" w:rsidP="00456A8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56A8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ตำแหน่งในบริษัทที่รับงาน</w:t>
            </w:r>
          </w:p>
        </w:tc>
        <w:tc>
          <w:tcPr>
            <w:tcW w:w="4864" w:type="dxa"/>
          </w:tcPr>
          <w:p w:rsidR="00D7649A" w:rsidRPr="00456A84" w:rsidRDefault="00D7649A" w:rsidP="00456A8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56A8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บุคคล ครอบครัว</w:t>
            </w:r>
          </w:p>
        </w:tc>
      </w:tr>
      <w:tr w:rsidR="00D7649A" w:rsidRPr="00456A84" w:rsidTr="00F14B82">
        <w:tc>
          <w:tcPr>
            <w:tcW w:w="4531" w:type="dxa"/>
          </w:tcPr>
          <w:p w:rsidR="00D7649A" w:rsidRPr="00456A84" w:rsidRDefault="00D7649A" w:rsidP="00456A8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56A8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ของขวัญ</w:t>
            </w:r>
          </w:p>
        </w:tc>
        <w:tc>
          <w:tcPr>
            <w:tcW w:w="4864" w:type="dxa"/>
          </w:tcPr>
          <w:p w:rsidR="00D7649A" w:rsidRPr="00456A84" w:rsidRDefault="00D7649A" w:rsidP="00456A8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56A8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กิจกรรมทางสังคม</w:t>
            </w:r>
          </w:p>
        </w:tc>
      </w:tr>
      <w:tr w:rsidR="00D7649A" w:rsidRPr="00456A84" w:rsidTr="00F14B82">
        <w:tc>
          <w:tcPr>
            <w:tcW w:w="4531" w:type="dxa"/>
          </w:tcPr>
          <w:p w:rsidR="00D7649A" w:rsidRPr="00456A84" w:rsidRDefault="00D7649A" w:rsidP="00456A8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4864" w:type="dxa"/>
          </w:tcPr>
          <w:p w:rsidR="00D7649A" w:rsidRPr="00456A84" w:rsidRDefault="00D7649A" w:rsidP="00456A8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56A8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วัฒนธรรมอื่นๆ</w:t>
            </w:r>
          </w:p>
        </w:tc>
      </w:tr>
      <w:tr w:rsidR="00D7649A" w:rsidRPr="00456A84" w:rsidTr="00F14B82">
        <w:tc>
          <w:tcPr>
            <w:tcW w:w="4531" w:type="dxa"/>
          </w:tcPr>
          <w:p w:rsidR="00D7649A" w:rsidRPr="00456A84" w:rsidRDefault="00D7649A" w:rsidP="00456A8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4864" w:type="dxa"/>
          </w:tcPr>
          <w:p w:rsidR="00D7649A" w:rsidRPr="00456A84" w:rsidRDefault="00D7649A" w:rsidP="00456A8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56A8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ความลำเอียง อคติ</w:t>
            </w:r>
          </w:p>
        </w:tc>
      </w:tr>
      <w:tr w:rsidR="00D7649A" w:rsidRPr="00456A84" w:rsidTr="00F14B82">
        <w:tc>
          <w:tcPr>
            <w:tcW w:w="4531" w:type="dxa"/>
          </w:tcPr>
          <w:p w:rsidR="00D7649A" w:rsidRPr="00456A84" w:rsidRDefault="00D7649A" w:rsidP="00456A8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4864" w:type="dxa"/>
          </w:tcPr>
          <w:p w:rsidR="00D7649A" w:rsidRPr="00456A84" w:rsidRDefault="00D7649A" w:rsidP="00456A8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56A8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เลือกที่รักมักที่ชัง</w:t>
            </w:r>
          </w:p>
        </w:tc>
      </w:tr>
    </w:tbl>
    <w:p w:rsidR="00D7649A" w:rsidRPr="00456A84" w:rsidRDefault="00D7649A" w:rsidP="00456A84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D7649A" w:rsidRPr="00456A84" w:rsidRDefault="00D10A3A" w:rsidP="00456A8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 w:rsidR="00D7649A"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ลักษณะ </w:t>
      </w:r>
      <w:r w:rsidR="00D7649A" w:rsidRPr="00456A84">
        <w:rPr>
          <w:rFonts w:ascii="TH SarabunIT๙" w:hAnsi="TH SarabunIT๙" w:cs="TH SarabunIT๙"/>
          <w:b/>
          <w:bCs/>
          <w:sz w:val="32"/>
          <w:szCs w:val="32"/>
          <w:lang w:bidi="th-TH"/>
        </w:rPr>
        <w:t>COI</w:t>
      </w:r>
    </w:p>
    <w:p w:rsidR="00D7649A" w:rsidRPr="00456A84" w:rsidRDefault="00D10A3A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 w:rsidR="00D7649A" w:rsidRPr="00456A84">
        <w:rPr>
          <w:rFonts w:ascii="TH SarabunIT๙" w:hAnsi="TH SarabunIT๙" w:cs="TH SarabunIT๙"/>
          <w:sz w:val="32"/>
          <w:szCs w:val="32"/>
          <w:lang w:bidi="th-TH"/>
        </w:rPr>
        <w:t xml:space="preserve">1. </w:t>
      </w:r>
      <w:r w:rsidR="00D7649A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การทำธุรกิจกับตนเอง หรือเป็นคู่สัญญากับหน่วยงานตนเอง</w:t>
      </w:r>
    </w:p>
    <w:p w:rsidR="00D7649A" w:rsidRPr="00456A84" w:rsidRDefault="00D10A3A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 w:rsidR="00D7649A" w:rsidRPr="00456A84">
        <w:rPr>
          <w:rFonts w:ascii="TH SarabunIT๙" w:hAnsi="TH SarabunIT๙" w:cs="TH SarabunIT๙"/>
          <w:sz w:val="32"/>
          <w:szCs w:val="32"/>
          <w:lang w:bidi="th-TH"/>
        </w:rPr>
        <w:t xml:space="preserve">2. </w:t>
      </w:r>
      <w:r w:rsidR="00D7649A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ลาออกจากงานแล้วไปทำงานในหน่วยงานทื่ทำธุรกิจประเภทที่ตนเองเคยมีอำนาจควบคุมดูแล</w:t>
      </w:r>
    </w:p>
    <w:p w:rsidR="00D7649A" w:rsidRPr="00456A84" w:rsidRDefault="00D10A3A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 w:rsidR="00D7649A" w:rsidRPr="00456A84">
        <w:rPr>
          <w:rFonts w:ascii="TH SarabunIT๙" w:hAnsi="TH SarabunIT๙" w:cs="TH SarabunIT๙"/>
          <w:sz w:val="32"/>
          <w:szCs w:val="32"/>
          <w:lang w:bidi="th-TH"/>
        </w:rPr>
        <w:t xml:space="preserve">3. </w:t>
      </w:r>
      <w:r w:rsidR="00D7649A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การทำงานพิเศษ เช่นตั้งบริษัททำธุรกิจแข่งขันหรือรับงานจากต้นสังกัด</w:t>
      </w:r>
    </w:p>
    <w:p w:rsidR="00D7649A" w:rsidRPr="00456A84" w:rsidRDefault="00D10A3A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 w:rsidR="00D7649A" w:rsidRPr="00456A84">
        <w:rPr>
          <w:rFonts w:ascii="TH SarabunIT๙" w:hAnsi="TH SarabunIT๙" w:cs="TH SarabunIT๙"/>
          <w:sz w:val="32"/>
          <w:szCs w:val="32"/>
          <w:lang w:bidi="th-TH"/>
        </w:rPr>
        <w:t xml:space="preserve">4. </w:t>
      </w:r>
      <w:r w:rsidR="00D7649A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การใช้ทรัพย์สินของหน่วยงานเพื่อประโยชน์ส่วนตัว</w:t>
      </w:r>
    </w:p>
    <w:p w:rsidR="00F14B82" w:rsidRPr="00456A84" w:rsidRDefault="00F14B82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6E0C1C" w:rsidRPr="00456A84" w:rsidRDefault="00D10A3A" w:rsidP="00456A8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 w:rsidR="006E0C1C"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รูปแบบพฤติกรรม</w:t>
      </w:r>
    </w:p>
    <w:p w:rsidR="006E0C1C" w:rsidRPr="00456A84" w:rsidRDefault="00D10A3A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 w:rsidR="006E0C1C" w:rsidRPr="00456A84">
        <w:rPr>
          <w:rFonts w:ascii="TH SarabunIT๙" w:hAnsi="TH SarabunIT๙" w:cs="TH SarabunIT๙"/>
          <w:sz w:val="32"/>
          <w:szCs w:val="32"/>
          <w:lang w:bidi="th-TH"/>
        </w:rPr>
        <w:t xml:space="preserve">- </w:t>
      </w:r>
      <w:r w:rsidR="006E0C1C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หาประโยชน์ให้ตนเอง</w:t>
      </w:r>
    </w:p>
    <w:p w:rsidR="006E0C1C" w:rsidRPr="00456A84" w:rsidRDefault="00D10A3A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 w:rsidR="006E0C1C" w:rsidRPr="00456A84">
        <w:rPr>
          <w:rFonts w:ascii="TH SarabunIT๙" w:hAnsi="TH SarabunIT๙" w:cs="TH SarabunIT๙"/>
          <w:sz w:val="32"/>
          <w:szCs w:val="32"/>
          <w:lang w:bidi="th-TH"/>
        </w:rPr>
        <w:t xml:space="preserve">- </w:t>
      </w:r>
      <w:r w:rsidR="006E0C1C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รับผลประโยชน์จากการดำรงตำแหน่งหน้าที่</w:t>
      </w:r>
    </w:p>
    <w:p w:rsidR="006E0C1C" w:rsidRPr="00456A84" w:rsidRDefault="00D10A3A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 w:rsidR="006E0C1C" w:rsidRPr="00456A84">
        <w:rPr>
          <w:rFonts w:ascii="TH SarabunIT๙" w:hAnsi="TH SarabunIT๙" w:cs="TH SarabunIT๙"/>
          <w:sz w:val="32"/>
          <w:szCs w:val="32"/>
          <w:lang w:bidi="th-TH"/>
        </w:rPr>
        <w:t xml:space="preserve">- </w:t>
      </w:r>
      <w:r w:rsidR="006E0C1C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ใช้ทรัพย์สินราชการเพื่อประโยชน์ส่วนตน</w:t>
      </w:r>
    </w:p>
    <w:p w:rsidR="006E0C1C" w:rsidRPr="00456A84" w:rsidRDefault="00D10A3A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 w:rsidR="006E0C1C" w:rsidRPr="00456A84">
        <w:rPr>
          <w:rFonts w:ascii="TH SarabunIT๙" w:hAnsi="TH SarabunIT๙" w:cs="TH SarabunIT๙"/>
          <w:sz w:val="32"/>
          <w:szCs w:val="32"/>
          <w:lang w:bidi="th-TH"/>
        </w:rPr>
        <w:t xml:space="preserve">- </w:t>
      </w:r>
      <w:r w:rsidR="006E0C1C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ใช้ข้อมูลลับของราชการเพื่อประโยชน์ส่วนตนหรือพวกพ้อง</w:t>
      </w:r>
    </w:p>
    <w:p w:rsidR="006E0C1C" w:rsidRPr="00456A84" w:rsidRDefault="00D10A3A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 w:rsidR="006E0C1C" w:rsidRPr="00456A84">
        <w:rPr>
          <w:rFonts w:ascii="TH SarabunIT๙" w:hAnsi="TH SarabunIT๙" w:cs="TH SarabunIT๙"/>
          <w:sz w:val="32"/>
          <w:szCs w:val="32"/>
          <w:lang w:bidi="th-TH"/>
        </w:rPr>
        <w:t xml:space="preserve">- </w:t>
      </w:r>
      <w:r w:rsidR="006E0C1C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รับงานนอกแล้วส่งผลเสียหายแก่หน่วยงาน</w:t>
      </w:r>
    </w:p>
    <w:p w:rsidR="006E0C1C" w:rsidRPr="00456A84" w:rsidRDefault="00D10A3A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 w:rsidR="006E0C1C" w:rsidRPr="00456A84">
        <w:rPr>
          <w:rFonts w:ascii="TH SarabunIT๙" w:hAnsi="TH SarabunIT๙" w:cs="TH SarabunIT๙"/>
          <w:sz w:val="32"/>
          <w:szCs w:val="32"/>
          <w:lang w:bidi="th-TH"/>
        </w:rPr>
        <w:t xml:space="preserve">- </w:t>
      </w:r>
      <w:r w:rsidR="006E0C1C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ทำงานหลังพ้นตำแหน่งและเอื้อประโยชน์บริษัท</w:t>
      </w:r>
    </w:p>
    <w:p w:rsidR="006E0C1C" w:rsidRPr="00456A84" w:rsidRDefault="00D10A3A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 w:rsidR="006E0C1C" w:rsidRPr="00456A84">
        <w:rPr>
          <w:rFonts w:ascii="TH SarabunIT๙" w:hAnsi="TH SarabunIT๙" w:cs="TH SarabunIT๙"/>
          <w:sz w:val="32"/>
          <w:szCs w:val="32"/>
          <w:lang w:bidi="th-TH"/>
        </w:rPr>
        <w:t xml:space="preserve">- </w:t>
      </w:r>
      <w:r w:rsidR="006E0C1C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การให้ของขวัญ ของกำนัน</w:t>
      </w:r>
    </w:p>
    <w:p w:rsidR="006E0C1C" w:rsidRPr="00456A84" w:rsidRDefault="00D10A3A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 w:rsidR="006E0C1C" w:rsidRPr="00456A84">
        <w:rPr>
          <w:rFonts w:ascii="TH SarabunIT๙" w:hAnsi="TH SarabunIT๙" w:cs="TH SarabunIT๙"/>
          <w:sz w:val="32"/>
          <w:szCs w:val="32"/>
          <w:lang w:bidi="th-TH"/>
        </w:rPr>
        <w:t xml:space="preserve">- </w:t>
      </w:r>
      <w:r w:rsidR="006E0C1C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ช่วยญาติมิตรให้ได้งานอย่างไม่เป็นธรรมในหน่วยงาน</w:t>
      </w:r>
    </w:p>
    <w:p w:rsidR="006E0C1C" w:rsidRPr="00456A84" w:rsidRDefault="00D10A3A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 w:rsidR="006E0C1C" w:rsidRPr="00456A84">
        <w:rPr>
          <w:rFonts w:ascii="TH SarabunIT๙" w:hAnsi="TH SarabunIT๙" w:cs="TH SarabunIT๙"/>
          <w:sz w:val="32"/>
          <w:szCs w:val="32"/>
          <w:lang w:bidi="th-TH"/>
        </w:rPr>
        <w:t xml:space="preserve">- </w:t>
      </w:r>
      <w:r w:rsidR="006E0C1C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ซื้อขายตำแหน่ง เพื่อเลื่อนระดับ หรือให้ความดีความชอบพิเศษ</w:t>
      </w:r>
    </w:p>
    <w:p w:rsidR="00F14B82" w:rsidRPr="00456A84" w:rsidRDefault="00F14B82" w:rsidP="00456A8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D7649A" w:rsidRPr="00456A84" w:rsidRDefault="00D10A3A" w:rsidP="00456A8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lastRenderedPageBreak/>
        <w:tab/>
      </w:r>
      <w:r w:rsidR="006E0C1C"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การบริหารจัดการ </w:t>
      </w:r>
      <w:r w:rsidR="006E0C1C" w:rsidRPr="00456A84">
        <w:rPr>
          <w:rFonts w:ascii="TH SarabunIT๙" w:hAnsi="TH SarabunIT๙" w:cs="TH SarabunIT๙"/>
          <w:b/>
          <w:bCs/>
          <w:sz w:val="32"/>
          <w:szCs w:val="32"/>
          <w:lang w:bidi="th-TH"/>
        </w:rPr>
        <w:t>COI</w:t>
      </w:r>
    </w:p>
    <w:p w:rsidR="006E0C1C" w:rsidRPr="00456A84" w:rsidRDefault="00D10A3A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6E0C1C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๑. ปกป้องผลประโยชน์สาธารณะ</w:t>
      </w:r>
    </w:p>
    <w:p w:rsidR="006E0C1C" w:rsidRPr="00456A84" w:rsidRDefault="00D10A3A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6E0C1C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๒. สนับสนุนความโปร่งใสและพร้อมรับผิด</w:t>
      </w:r>
    </w:p>
    <w:p w:rsidR="006E0C1C" w:rsidRPr="00456A84" w:rsidRDefault="00D10A3A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6E0C1C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๓. ส่งเสริมความรับผิดชอบส่วนบุคคลและปฏิบัติตนเป็นแบบอย่าง</w:t>
      </w:r>
    </w:p>
    <w:p w:rsidR="00D7649A" w:rsidRPr="00456A84" w:rsidRDefault="00D10A3A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6E0C1C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๔. สร้างวัฒนธรรมองค์กร</w:t>
      </w:r>
    </w:p>
    <w:p w:rsidR="00456A84" w:rsidRPr="00456A84" w:rsidRDefault="00456A84" w:rsidP="00456A8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D7649A" w:rsidRPr="00456A84" w:rsidRDefault="00D10A3A" w:rsidP="00456A8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 w:rsidR="006E0C1C"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แนวทางการจัดการ </w:t>
      </w:r>
      <w:r w:rsidR="006E0C1C" w:rsidRPr="00456A84">
        <w:rPr>
          <w:rFonts w:ascii="TH SarabunIT๙" w:hAnsi="TH SarabunIT๙" w:cs="TH SarabunIT๙"/>
          <w:b/>
          <w:bCs/>
          <w:sz w:val="32"/>
          <w:szCs w:val="32"/>
          <w:lang w:bidi="th-TH"/>
        </w:rPr>
        <w:t>COI</w:t>
      </w:r>
    </w:p>
    <w:p w:rsidR="006E0C1C" w:rsidRPr="00456A84" w:rsidRDefault="00D10A3A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6E0C1C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๑. ระบุว่ามีผลประโยชน์ทับซ้อนแบบใดที่มักเกิดขึ้นในองค์กร</w:t>
      </w:r>
    </w:p>
    <w:p w:rsidR="006E0C1C" w:rsidRPr="00456A84" w:rsidRDefault="00D10A3A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6E0C1C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๒. พัฒนานโยบายที่เหมาะสม รวมถึงกลยุทธ์การจัดการและแก้ไขปัญหา</w:t>
      </w:r>
    </w:p>
    <w:p w:rsidR="006E0C1C" w:rsidRPr="00D10A3A" w:rsidRDefault="00D10A3A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  <w:lang w:bidi="th-TH"/>
        </w:rPr>
        <w:tab/>
      </w:r>
      <w:r w:rsidR="006E0C1C" w:rsidRPr="00D10A3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๓. ให้การศึกษาแก่เจ้าหน้าที่และผู้บริหารระดับต่างๆ รวมทั้งเผยแพร่นโยบายการจัดการ </w:t>
      </w:r>
      <w:r w:rsidR="006E0C1C" w:rsidRPr="00D10A3A">
        <w:rPr>
          <w:rFonts w:ascii="TH SarabunIT๙" w:hAnsi="TH SarabunIT๙" w:cs="TH SarabunIT๙"/>
          <w:sz w:val="32"/>
          <w:szCs w:val="32"/>
          <w:lang w:bidi="th-TH"/>
        </w:rPr>
        <w:t xml:space="preserve">COI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6E0C1C" w:rsidRPr="00D10A3A">
        <w:rPr>
          <w:rFonts w:ascii="TH SarabunIT๙" w:hAnsi="TH SarabunIT๙" w:cs="TH SarabunIT๙"/>
          <w:sz w:val="32"/>
          <w:szCs w:val="32"/>
          <w:cs/>
          <w:lang w:bidi="th-TH"/>
        </w:rPr>
        <w:t>ให้ทั่งถึงในองค์กร</w:t>
      </w:r>
    </w:p>
    <w:p w:rsidR="006E0C1C" w:rsidRPr="00456A84" w:rsidRDefault="00D10A3A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6E0C1C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๔. เป็นแบบอย่าง</w:t>
      </w:r>
    </w:p>
    <w:p w:rsidR="006E0C1C" w:rsidRPr="00456A84" w:rsidRDefault="00D10A3A" w:rsidP="00456A84">
      <w:pPr>
        <w:spacing w:after="0"/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ab/>
      </w:r>
      <w:r w:rsidR="006E0C1C" w:rsidRPr="00456A84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๕. สื่อสารให้ผู้มีส่วนได้เสีย ผู้รับบริการ ผู้สนับสนุนองค์กรและชุมชนให้ทราบถึงความมุ่งมั่นในการจัดการ </w:t>
      </w:r>
      <w:r w:rsidR="006E0C1C" w:rsidRPr="00456A84">
        <w:rPr>
          <w:rFonts w:ascii="TH SarabunIT๙" w:hAnsi="TH SarabunIT๙" w:cs="TH SarabunIT๙"/>
          <w:spacing w:val="-6"/>
          <w:sz w:val="32"/>
          <w:szCs w:val="32"/>
          <w:lang w:bidi="th-TH"/>
        </w:rPr>
        <w:t>COI</w:t>
      </w:r>
    </w:p>
    <w:p w:rsidR="00D7649A" w:rsidRPr="00456A84" w:rsidRDefault="00D10A3A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6E0C1C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๖. บังคับใช้นโยบายและทบทวนนโยบายสม่ำเสมอ</w:t>
      </w:r>
    </w:p>
    <w:p w:rsidR="00D7649A" w:rsidRPr="00456A84" w:rsidRDefault="00D7649A" w:rsidP="00456A84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E83264" w:rsidRPr="00456A84" w:rsidRDefault="00D10A3A" w:rsidP="00456A8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15. </w:t>
      </w:r>
      <w:r w:rsidR="006E0C1C"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พ.ร.บ. ป.ป.ช. มาตรา ๔</w:t>
      </w:r>
    </w:p>
    <w:p w:rsidR="006E0C1C" w:rsidRPr="00456A84" w:rsidRDefault="006E0C1C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proofErr w:type="gramStart"/>
      <w:r w:rsidRPr="00456A84">
        <w:rPr>
          <w:rFonts w:ascii="TH SarabunIT๙" w:hAnsi="TH SarabunIT๙" w:cs="TH SarabunIT๙"/>
          <w:sz w:val="32"/>
          <w:szCs w:val="32"/>
          <w:lang w:bidi="th-TH"/>
        </w:rPr>
        <w:t xml:space="preserve">“ 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ทุจริตต่อหน้าที่</w:t>
      </w:r>
      <w:proofErr w:type="gramEnd"/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”</w:t>
      </w:r>
      <w:r w:rsidRPr="00456A84">
        <w:rPr>
          <w:rFonts w:ascii="TH SarabunIT๙" w:hAnsi="TH SarabunIT๙" w:cs="TH SarabunIT๙"/>
          <w:sz w:val="32"/>
          <w:szCs w:val="32"/>
          <w:lang w:bidi="th-TH"/>
        </w:rPr>
        <w:t xml:space="preserve">: 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ปฏิบัติหรือละเว้นการปฏิบัติอย่างใดในตำแหน่งหรือหน้าที่ หรือปฏิบัติหรือละเว้นการปฏิบัติอย่างใดในพฤติการณ์ที่อาจทำให้ผู้อื่นเชื่อว่ามีตำแหน่งหรือหน้าที่ ทั้งที่ตนมิได้มีตำแหน่งหรือหน้าที่นั้นหรือใช้อำนาจในตำแหน่งหรือหน้าที่ ทั้งนี้เพื่อแสวงหาประโยชน์ที่มิควรได้โดยชอบสำหรับตนเองหรือผู้อื่น</w:t>
      </w:r>
    </w:p>
    <w:p w:rsidR="000C64E7" w:rsidRPr="00456A84" w:rsidRDefault="000C64E7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0C64E7" w:rsidRPr="00456A84" w:rsidRDefault="00D10A3A" w:rsidP="00456A8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16. </w:t>
      </w:r>
      <w:r w:rsidR="000C64E7"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พ.ร.บ. ประกอบรัฐธรรมนูญว่าด้วยการป้องกัน และปราบปรามการทุจริต (ฉบับที่ ๒) พ.ศ. ๒๕๕๔</w:t>
      </w:r>
    </w:p>
    <w:p w:rsidR="000C64E7" w:rsidRPr="00456A84" w:rsidRDefault="000C64E7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lang w:bidi="th-TH"/>
        </w:rPr>
        <w:t>(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ภารกิจด้านป้องกัน) มาตรา ๑๙ (๑๑</w:t>
      </w:r>
      <w:proofErr w:type="gramStart"/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)(</w:t>
      </w:r>
      <w:proofErr w:type="gramEnd"/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๑๓) คณะกรรมการ ป.ป.ช. มีอำนาจหน้าที่ดังต่อไปนี้ เสนอมาตรการ ความเห็น และข้อเสนอแนะต่อ ครม.รัฐสภา ศาลหรือ สตง.เพื่อให้มีการปรับปรุงการปฏิบัติราชการ หรือการวางแผนงานโครงการของส่วนราชการ รัฐวิสาหกิจหรือหน่วยงานของรัฐเพื่อป้องกันหรือปราบปรามการทุจริตและดำเนินการป้องกันการทุจริต เสริมสร้างทัศนคติและค่านิยมเกี่ยวกับความซื่อสัตย์สุจริต รวมทั้งดำเนินการให้ประชาชนหรือกลุ่มบุคคลมีส่วนร่วมในการป้องกันและปราบปรามการทุจริต</w:t>
      </w:r>
    </w:p>
    <w:p w:rsidR="000C64E7" w:rsidRPr="00456A84" w:rsidRDefault="000C64E7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noProof/>
          <w:lang w:bidi="th-TH"/>
        </w:rPr>
        <w:drawing>
          <wp:anchor distT="0" distB="0" distL="114300" distR="114300" simplePos="0" relativeHeight="251659264" behindDoc="0" locked="0" layoutInCell="1" allowOverlap="1" wp14:anchorId="01CB56F5" wp14:editId="70D3997E">
            <wp:simplePos x="0" y="0"/>
            <wp:positionH relativeFrom="column">
              <wp:posOffset>1157605</wp:posOffset>
            </wp:positionH>
            <wp:positionV relativeFrom="paragraph">
              <wp:posOffset>64135</wp:posOffset>
            </wp:positionV>
            <wp:extent cx="3657600" cy="2514600"/>
            <wp:effectExtent l="0" t="0" r="0" b="0"/>
            <wp:wrapThrough wrapText="bothSides">
              <wp:wrapPolygon edited="0">
                <wp:start x="0" y="0"/>
                <wp:lineTo x="0" y="21436"/>
                <wp:lineTo x="21488" y="21436"/>
                <wp:lineTo x="21488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34" t="5512" r="15470" b="10001"/>
                    <a:stretch/>
                  </pic:blipFill>
                  <pic:spPr bwMode="auto">
                    <a:xfrm>
                      <a:off x="0" y="0"/>
                      <a:ext cx="3657600" cy="2514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4E7" w:rsidRPr="00456A84" w:rsidRDefault="000C64E7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D7649A" w:rsidRPr="00456A84" w:rsidRDefault="00D7649A" w:rsidP="00456A84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D7649A" w:rsidRPr="00456A84" w:rsidRDefault="00D7649A" w:rsidP="00456A84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D7649A" w:rsidRPr="00456A84" w:rsidRDefault="00D7649A" w:rsidP="00456A84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0C64E7" w:rsidRPr="00456A84" w:rsidRDefault="000C64E7" w:rsidP="00456A84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0C64E7" w:rsidRPr="00456A84" w:rsidRDefault="000C64E7" w:rsidP="00456A84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0C64E7" w:rsidRPr="00456A84" w:rsidRDefault="000C64E7" w:rsidP="00456A84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0C64E7" w:rsidRPr="00456A84" w:rsidRDefault="000C64E7" w:rsidP="00456A84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0C64E7" w:rsidRPr="00456A84" w:rsidRDefault="000C64E7" w:rsidP="00456A84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0C64E7" w:rsidRPr="00456A84" w:rsidRDefault="000C64E7" w:rsidP="00456A84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456A84" w:rsidRPr="00456A84" w:rsidRDefault="00456A84" w:rsidP="00456A84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0C64E7" w:rsidRPr="00456A84" w:rsidRDefault="00D10A3A" w:rsidP="00456A8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17. </w:t>
      </w:r>
      <w:r w:rsidR="000C64E7"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การขัดกันระหว่างประโยชน์ส่วนบุคคลและประโยชน์ส่วนรวม           </w:t>
      </w:r>
    </w:p>
    <w:p w:rsidR="000C64E7" w:rsidRPr="00456A84" w:rsidRDefault="000C64E7" w:rsidP="00456A84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456A84">
        <w:rPr>
          <w:rFonts w:ascii="TH SarabunIT๙" w:hAnsi="TH SarabunIT๙" w:cs="TH SarabunIT๙"/>
          <w:sz w:val="32"/>
          <w:szCs w:val="32"/>
          <w:u w:val="single"/>
          <w:cs/>
          <w:lang w:bidi="th-TH"/>
        </w:rPr>
        <w:t>ห้ามเจ้าพนักงานของรัฐ (มาตรา ๑๐๐)</w:t>
      </w:r>
    </w:p>
    <w:p w:rsidR="000C64E7" w:rsidRPr="00456A84" w:rsidRDefault="000C64E7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lang w:bidi="th-TH"/>
        </w:rPr>
        <w:t>1.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เป็นคู่สัญญาหรือมีส่วนได้ส่วนเสียในสัญญาที่ทำกับหน่วยงานของรัฐที่เจ้าหน้าที่ของรัฐผู้นั้นมีอำนาจกำกับ ดูแล ควบคุม ตรวจสอบหรือดำเนินคดี</w:t>
      </w:r>
    </w:p>
    <w:p w:rsidR="000C64E7" w:rsidRPr="00456A84" w:rsidRDefault="000C64E7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lang w:bidi="th-TH"/>
        </w:rPr>
        <w:t>2.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เป็นหุ้นส่วน หรือผู้ถือหุ้นในห้างหุ้นส่วนหรือบริษัทที่เป็นคู่สัญญากับหน่วยงานของรัฐที่เจ้าหน้าที่ของรัฐผู้นั้นมีอำนาจกำกับ ดูแล ควบคุม ตรวจสอบหรือดำเนินคดี</w:t>
      </w:r>
    </w:p>
    <w:p w:rsidR="000C64E7" w:rsidRPr="00456A84" w:rsidRDefault="000C64E7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lang w:bidi="th-TH"/>
        </w:rPr>
        <w:t>3.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รับสัมปทานหรือคงถือไว้ซึ่งสัมปทานจากรัฐฯ หรือเข้าเป็นคู่สัญญากับรัฐอันมีลักษณะผูกขาดตัดตอนไม่ว่าโดยตรงหรือโดยอ้อม หรือเป็นหุ้นส่วน/ผู้ถือหุ้นในห้าง/บริษัทที่รับสัมปทาน/เข้าเป็นคู่สัญญาในลักษณะดังกล่าว</w:t>
      </w:r>
    </w:p>
    <w:p w:rsidR="000C64E7" w:rsidRPr="00456A84" w:rsidRDefault="004F1924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lang w:bidi="th-TH"/>
        </w:rPr>
        <w:t xml:space="preserve">4. 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เข้าไปมีส่วนได้ส่วนเสียในฐานะเป็นกรรมการ ที่ปรึกษา ตัวแทน พนักงานหรือลูกจ้างในธุรกิจของเอกชนซึ่งอยู่ภายใต้การกำกับ ดูแล ควบคุมหรือตรวจสอบของหน่วยงานของรัฐที่เจ้าหน้าที่ผู้นั้นสังกัดอยู่/ปฏิบัติหน้าที่เป็นเจ้าหน้าที่ของรัฐซึ่งโดยสภาพของผลประโยชน์ของธุรกิจของเอกชนนั้นอาจขัด/แย้งต่อประโยชน์ส่วนรวมหรือประโยชน์ทางราชการ หรือกระทบต่อความมิอิสระในการปฏิบัติหน้าที่ของเจ้าหน้าที่ของรัฐผู้นั้น</w:t>
      </w:r>
    </w:p>
    <w:p w:rsidR="00D7649A" w:rsidRPr="00456A84" w:rsidRDefault="00D7649A" w:rsidP="00456A84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4F1924" w:rsidRPr="00456A84" w:rsidRDefault="00D10A3A" w:rsidP="00456A8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18. </w:t>
      </w:r>
      <w:r w:rsidR="004F1924"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หลักเกณฑ์การรับทรัพย์สินหรือประโยชน์อื่นใด  โดยธรรมจรรยาของเจ้าหน้าที่ของรัฐ  พ.ศ. ๒๕๔๓</w:t>
      </w:r>
    </w:p>
    <w:p w:rsidR="004F1924" w:rsidRPr="00456A84" w:rsidRDefault="004F1924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lang w:bidi="th-TH"/>
        </w:rPr>
        <w:t xml:space="preserve">- </w:t>
      </w:r>
      <w:proofErr w:type="gramStart"/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รับทรัพย์สินหรือประโยชน์อื่นใดจากญาติ  ซึ่งให้โดยเสน่หาตามจำนวนเหมาะสม</w:t>
      </w:r>
      <w:proofErr w:type="gramEnd"/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ตามฐานานุรูป</w:t>
      </w:r>
    </w:p>
    <w:p w:rsidR="004F1924" w:rsidRPr="00456A84" w:rsidRDefault="004F1924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lang w:bidi="th-TH"/>
        </w:rPr>
        <w:t xml:space="preserve">- </w:t>
      </w:r>
      <w:proofErr w:type="gramStart"/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รับจากบุคคลอื่นซึ่งมิใช่ญาติ  มีราคา</w:t>
      </w:r>
      <w:proofErr w:type="gramEnd"/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หรือมูลค่า  แต่ละบุคคล  แต่ละโอกาส   ไม่เกินสามพันบาท</w:t>
      </w:r>
    </w:p>
    <w:p w:rsidR="004F1924" w:rsidRPr="00456A84" w:rsidRDefault="004F1924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lang w:bidi="th-TH"/>
        </w:rPr>
        <w:t xml:space="preserve">- 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เป็นการให้ในลักษณะให้กับบุคคลทั่วไป</w:t>
      </w:r>
    </w:p>
    <w:p w:rsidR="004F1924" w:rsidRPr="00456A84" w:rsidRDefault="004F1924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lang w:bidi="th-TH"/>
        </w:rPr>
        <w:t xml:space="preserve">- </w:t>
      </w:r>
      <w:proofErr w:type="gramStart"/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การรับทรัพย์สินจากต่างประเทศ  มิได้ระบุให้ส่วนตัวหรือเกินสามพันบาทให้รายงานผู้บังคับบัญชาทราบโดยเร็ว</w:t>
      </w:r>
      <w:proofErr w:type="gramEnd"/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ถ้าไม่มีเหตุอนุญาตให้ยึดถือ  ให้ส่งมอบหน่วยงานของรัฐ</w:t>
      </w:r>
    </w:p>
    <w:p w:rsidR="004F1924" w:rsidRPr="00456A84" w:rsidRDefault="004F1924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lang w:bidi="th-TH"/>
        </w:rPr>
        <w:t xml:space="preserve">- </w:t>
      </w:r>
      <w:proofErr w:type="gramStart"/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การรับที่ไม่เป็นไปตามหลักเกณฑ์  หรือมีมูลค่าเกินกำหนดแต่ได้รับมาแล้วโดยมีความจำเป็น</w:t>
      </w:r>
      <w:proofErr w:type="gramEnd"/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ให้แจ้งผู้บังคับบัญชา  เพื่อวินิจฉัยว่ามีเหตุผลความจำเป็น  สมควรรับเป็นสิทธิของตนหรือไม่  ถ้ามีคำสั่งว่า ไม่สมควรรับ  ให้คืนทรัพย์สินแก่ผู้ให้  ถ้าไม่สามารถส่งคืนได้  ให้ส่งมอบเป็นสิทธิของหน่วยงานที่สังกัด</w:t>
      </w:r>
    </w:p>
    <w:p w:rsidR="004F1924" w:rsidRPr="00456A84" w:rsidRDefault="004F1924" w:rsidP="00456A8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4F1924" w:rsidRPr="00456A84" w:rsidRDefault="00D10A3A" w:rsidP="00456A8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19. </w:t>
      </w:r>
      <w:r w:rsidR="004F1924"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ความผิดของบุคคลทั่วไป  (มาตรา ๔ – มาตรา ๙)</w:t>
      </w:r>
    </w:p>
    <w:p w:rsidR="004F1924" w:rsidRPr="00456A84" w:rsidRDefault="004F1924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มาตรา ๔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(สมยอมราคา) ผู้ใดตกลงร่วมกันในการเสนอราคา หรือ ผู้เป็นธุระในการชักชวนให้ผู้อื่นร่วมตกลง</w:t>
      </w:r>
      <w:r w:rsidRPr="00456A84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เพื่อให้ประโยชน์แก่ผู้ใดเป็นผู้มีสิทธิทำสัญญา โดย</w:t>
      </w:r>
    </w:p>
    <w:p w:rsidR="004F1924" w:rsidRPr="00456A84" w:rsidRDefault="004F1924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-  หลีกเลี่ยงการแข่งขันราคาอย่างเป็นธรรม</w:t>
      </w:r>
    </w:p>
    <w:p w:rsidR="004F1924" w:rsidRPr="00456A84" w:rsidRDefault="004F1924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lang w:bidi="th-TH"/>
        </w:rPr>
        <w:t xml:space="preserve">- </w:t>
      </w:r>
      <w:proofErr w:type="gramStart"/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กีดกันไม่ให้เสนอสินค้าหรือบริการ  หรือ</w:t>
      </w:r>
      <w:proofErr w:type="gramEnd"/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</w:p>
    <w:p w:rsidR="004F1924" w:rsidRPr="00456A84" w:rsidRDefault="004F1924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-  เอาเปรียบหน่วยงานของรัฐซึ่งมิใช่การประกอบธุรกิจปกติ</w:t>
      </w:r>
    </w:p>
    <w:p w:rsidR="004F1924" w:rsidRPr="00456A84" w:rsidRDefault="004F1924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u w:val="single"/>
          <w:cs/>
          <w:lang w:bidi="th-TH"/>
        </w:rPr>
        <w:t>โทษ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จำคุก ๑-๓ ปี และปรับร้อยละห้าสิบของจำนวนเงินที่เสนอราคาสูงสุดหรือที่มีการทำสัญญา</w:t>
      </w:r>
    </w:p>
    <w:p w:rsidR="004F1924" w:rsidRPr="00456A84" w:rsidRDefault="004F1924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มาตรา ๕</w:t>
      </w:r>
      <w:r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(การจัดฮั้ว) ให้ขอให้หรือรับว่าจะให้  เรียกรับหรือยอมจะรับเงินหรือทรัพย์สิน หรือประโยชน์ เพื่อจูงใจให้ร่วมดำเนินการให้เป็นประโยชน์แก่ผู้ใดเป็นผู้มีสิทธิทำสัญญา</w:t>
      </w:r>
      <w:r w:rsidRPr="00456A84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เสนอราคาสูงกว่าหรือต่ำกว่าลักษณะสินค้า บริการหรือสิทธิ ที่จะได้รับ  ไม่เข้าร่วมเสนอราคาหรือถอนการเสนอราคา</w:t>
      </w:r>
    </w:p>
    <w:p w:rsidR="004F1924" w:rsidRPr="00456A84" w:rsidRDefault="004F1924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lastRenderedPageBreak/>
        <w:t>มาตรา ๖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ข่มขืนใจผู้อื่นให้จำยอมร่วมดำเนินการในการเสนอราคา หรือไม่เข้าร่วมเสนอราคาหรือถอนการเสนอราคา หรือ ต้องเสนอราคาตามกำหนด โดยใช้กำลังประทุษร้าย หรือขู่เข็ญให้กลัวจะเกิดอันตรายต่อชีวิตร่างกาย เสรีภาพ ชื่อเสียง หรือทรัพย์สินของผู้ถูกขู่เข็ญ หรือบุคคลที่สามจนผู้ถูกข่มขืนใจยอมเช่นว่านั้น</w:t>
      </w:r>
    </w:p>
    <w:p w:rsidR="004F1924" w:rsidRPr="00456A84" w:rsidRDefault="004F1924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มาตรา ๗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ใช้อุบายหลอกหลวงหรือทำโดยวิธีอื่นเป็นเหตุให้ผู้อื่นไม่มีโอกาสเสนออย่างเป็นธรรม หรือเสนอราคาโดยหลงผิด</w:t>
      </w:r>
    </w:p>
    <w:p w:rsidR="004F1924" w:rsidRPr="00456A84" w:rsidRDefault="004F1924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มาตรา ๘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เสนอราคาโดยรู้ว่าต่ำมากเกินกว่าปกติหรือเสนอผลประโยชน์สูงกว่าความเป็นจริง  เป็นการกีดกันการแข่งขันราคาอย่างเป็นธรรม  เป็นเหตุให้ไม่สามารถปฏิบัติให้ถูกต้องตามสัญญาโดยทุจริต</w:t>
      </w:r>
    </w:p>
    <w:p w:rsidR="004F1924" w:rsidRPr="00456A84" w:rsidRDefault="004F1924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มาตรา ๙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การกระทำผิดตาม พ.ร.บ. นี้ เป็นไปเพื่อประโยชน์นิติบุคคลใด ถือว่า หุ้นส่วน ผู้จัดการ กรรมการผู้จัดการ  ผู้บริหาร  หรือผู้มีอำนาจในกิจการของนิติบุคคลนั้น หรือผู้รับผิดชอบใน การดำเนินการของนิติบุคคลในเรื่องนั้น  เป็นตัวการร่วมในการกระทำผิด  เว้นแต่พิสูจน์ได้ว่าตนมิได้มีส่วนรู้เห็นในการกระทำผิด</w:t>
      </w:r>
    </w:p>
    <w:p w:rsidR="004F1924" w:rsidRPr="00456A84" w:rsidRDefault="004F1924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มาตรา ๑๐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เจ้าหน้าที่ในหน่วยงานของรัฐ มีอำนาจ หรือหน้าที่ อนุมัติ พิจารณา หรือดำเนินการ ที่ เกี่ยวข้องกับการเสนอราคา  รู้ หรือมีพฤติการณ์ปรากฎแจ้งชัดว่าควรรู้ว่ามีการกระทำผิดตาม  พ.ร.บ.  นี้ละเว้นไม่ดำเนินการ เพื่อให้มีการยกเลิกการดำเนินการเกี่ยวกับการเสนอราคาครั้งนั้น</w:t>
      </w:r>
    </w:p>
    <w:p w:rsidR="004F1924" w:rsidRPr="00456A84" w:rsidRDefault="004F1924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มีความผิดฐานกระทำความผิดต่อตำแหน่งหน้าที่</w:t>
      </w:r>
    </w:p>
    <w:p w:rsidR="004F1924" w:rsidRPr="00456A84" w:rsidRDefault="004F1924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มาตรา ๑๑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เจ้าหน้าที่ในหน่วยงานของรัฐ  หรือผู้ได้รับมอบหมาย ทำการออกแบบกำหนดราคา เงื่อนไข หรือผลประโยชน์ตอบแทน อันเป็นมาตรฐานในการเสนอราคา  โดยมุ่งหมายไม่ให้มีการแข่งขันราคาอย่างเป็นธรรม   หรือเพื่อช่วยเหลือผู้เสนอราคาให้มีสิทธิทำสัญญาโดยไม่เป็นธรรม หรือเพื่อกีดกันผู้เสนอราคาไม่ให้เข้าแข่งขันราคาอย่างเป็นธรรม  โดยทุจริต</w:t>
      </w:r>
    </w:p>
    <w:p w:rsidR="004F1924" w:rsidRPr="00456A84" w:rsidRDefault="004F1924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มาตรา ๑๒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เจ้าหน้าที่ในหน่วยงานของรัฐ กระทำผิดตามพระราชบัญญัตินี้  หรือกระทำการใด ๆ  โดยมุ่งหมายมิให้มีการแข่งขันราคาอย่างเป็นธรรม เพื่อเอื้ออำนวยแก่ผู้เข้าทำการเสนอราคาให้เป็นผู้มีสิทธิทำสัญญา</w:t>
      </w:r>
    </w:p>
    <w:p w:rsidR="004F1924" w:rsidRPr="00456A84" w:rsidRDefault="004F1924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มาตรา ๑๓</w:t>
      </w:r>
      <w:r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 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ผู้ดำรงตำแหน่งทางการเมือง  กรรมการ หรืออนุกรรมการ  ในหน่วยงานของรัฐที่มิใช่เจ้าหน้าที่ในหน่วยงานของรัฐ   กระทำความผิดตาม พ.ร.บ. นี้  หรือ กระทำการใด ๆ   ต่อเจ้าหน้าที่ในหน่วยงานของรัฐ  ซึ่งมีอำนาจหรือหน้าที่ในการอนุมัติการพิจารณา หรือการดำเนินการที่เกี่ยวข้องกับการเสนอราคา  เพื่อจูงใจหรือจำยอมต้องรับการเสนอราคาที่มีการกระทำผิดตาม พ.ร.บ. นี้</w:t>
      </w:r>
    </w:p>
    <w:p w:rsidR="004F1924" w:rsidRPr="00456A84" w:rsidRDefault="004F1924" w:rsidP="00456A8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4F1924" w:rsidRPr="00456A84" w:rsidRDefault="00D10A3A" w:rsidP="00456A8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20. </w:t>
      </w:r>
      <w:r w:rsidR="004F1924"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การส่งเสริมการป้องกันและปราบปรามการทุจริต</w:t>
      </w:r>
    </w:p>
    <w:p w:rsidR="004F1924" w:rsidRPr="00456A84" w:rsidRDefault="004F1924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1. </w:t>
      </w:r>
      <w:r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มาตรการคุ้มครองช่วยเหลือ</w:t>
      </w:r>
      <w:r w:rsidRPr="00456A84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ผู้กล่าวหา ผู้เสียหาย ผู้ทำคำร้อง ผู้ร้องทุกข์กล่าวโทษ ผู้ให้ถ้อยคำ ผู้แจ้งเบาะแส ข้อมูลเกี่ยวกับการทุจริตต่อหน้าที่</w:t>
      </w:r>
    </w:p>
    <w:p w:rsidR="004F1924" w:rsidRPr="00456A84" w:rsidRDefault="004F1924" w:rsidP="00456A84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กรณีเกิดความเสียหายแก่ชีวิต ร่างกาย อนามัย ชื่อเสียง ทรัพย์สิน สิทธิอย่างใดของผู้เสียหายฯ สามี ภรรยา บุพการี ผู้สืบสันดาน ผู้มีความสัมพันธ์ใกล้ชิดเนื่องมาจากการให้ถ้อยคำ แจ้งเบาะแสฯ ผู้นั้นมีสิทธิยื่นคำร้องต่อหน่วยงานเพื่อขอรับค่าตอบแทนเท่าที่จำเป็นและสมควร (ม. ๑๐๓/๒)</w:t>
      </w:r>
    </w:p>
    <w:p w:rsidR="004F1924" w:rsidRPr="00456A84" w:rsidRDefault="004F1924" w:rsidP="00456A8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4F1924" w:rsidRPr="00456A84" w:rsidRDefault="004F1924" w:rsidP="00456A84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2. </w:t>
      </w:r>
      <w:r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การจัดให้มีเงินสินบน หรืออาจจัดให้มีรางวัลตอบแทนหรือประโยชน์อื่นใดแก่บุคคล (ม. ๑๐๓/๓)</w:t>
      </w:r>
    </w:p>
    <w:p w:rsidR="004F1924" w:rsidRPr="00456A84" w:rsidRDefault="004F1924" w:rsidP="00456A84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lang w:bidi="th-TH"/>
        </w:rPr>
        <w:t xml:space="preserve">- 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กรณีตาม ตาม ม.๑๐๓/๒ วรรคหนึ่ง เป็นประโยชน์อย่างยิ่ง สมควรได้รับการยกย่องให้เป็นแบบอย่างแก่เจ้าหน้าที่ของรัฐและประชาชนทั่วไป ให้คณะกรรมการเสนอ ครม.เลื่อนขั้นเงินเดือน และระดับตำแหน่งเป็นกรณีพิเศษ (ม. ๑๐๓/๔)</w:t>
      </w:r>
    </w:p>
    <w:p w:rsidR="000A7037" w:rsidRPr="00456A84" w:rsidRDefault="004F1924" w:rsidP="00456A84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lang w:bidi="th-TH"/>
        </w:rPr>
        <w:lastRenderedPageBreak/>
        <w:t xml:space="preserve">- 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กรณีบุคคลตาม ตาม ม.๑๐๓/๒ วรรคหนึ่งเป็นเจ้าหน้าที่ของรัฐ เมื่อร้องขอว่าหากควงปฏิบัติหน้าที่ในสังกัดเดิมต่อไปอาจถูกกลั่นแกล้ง/ได้รับปฏิบัติไม่เป็นธรรมเนื่องมาจากการให้ถ้อยคำฯ คณะกรรมการเสนอนายกรัฐมนตรีพิจารณาสั่งการให้ได้รับความคุ้มครอง/มีมาตรการอื่นใดตามที่เห็นสมควร (ม. ๑๐๓/๕)</w:t>
      </w:r>
    </w:p>
    <w:p w:rsidR="004F1924" w:rsidRPr="00456A84" w:rsidRDefault="000A7037" w:rsidP="00456A84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lang w:bidi="th-TH"/>
        </w:rPr>
        <w:t xml:space="preserve">- </w:t>
      </w:r>
      <w:r w:rsidR="004F1924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การกันเป็นพยาน (มาตรา ๑๐๓/๖)</w:t>
      </w:r>
    </w:p>
    <w:p w:rsidR="000A7037" w:rsidRPr="00456A84" w:rsidRDefault="000A7037" w:rsidP="00456A84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3. </w:t>
      </w:r>
      <w:r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มาตรการที่เกี่ยวกับการจัดซื้อจัดจ้างภาครัฐ</w:t>
      </w:r>
    </w:p>
    <w:p w:rsidR="000A7037" w:rsidRPr="00456A84" w:rsidRDefault="000A7037" w:rsidP="00456A84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๑. การเปิดเผยราคากลางและการคำนวณราคากลางไว้ในระบบข้อมูลทางอิเล็กทรอนิกส์ (ใช้บังคับตั้งแต่วันที่ ๑๑ สิงหาคม ๒๕๕๖ ) </w:t>
      </w:r>
    </w:p>
    <w:p w:rsidR="000A7037" w:rsidRPr="00456A84" w:rsidRDefault="000A7037" w:rsidP="00456A84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๒. บุคคลหรือนิติบุคคลซึ่งเป็นคู่สัญญากับหน่วยงานของรัฐยื่นบัญชีแสดงรายรับรายจ่ายของโครงการต่อกรมสรรพากร </w:t>
      </w:r>
      <w:r w:rsidRPr="00456A84">
        <w:rPr>
          <w:rFonts w:ascii="TH SarabunIT๙" w:hAnsi="TH SarabunIT๙" w:cs="TH SarabunIT๙"/>
          <w:sz w:val="32"/>
          <w:szCs w:val="32"/>
          <w:lang w:bidi="th-TH"/>
        </w:rPr>
        <w:t>(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บังคับใช้วันที่  ๑ เมษายน  ๒๕๕๕)</w:t>
      </w:r>
    </w:p>
    <w:p w:rsidR="00456A84" w:rsidRPr="00456A84" w:rsidRDefault="00456A84" w:rsidP="00456A8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4F1924" w:rsidRPr="00456A84" w:rsidRDefault="00D10A3A" w:rsidP="00456A8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22. </w:t>
      </w:r>
      <w:bookmarkStart w:id="0" w:name="_GoBack"/>
      <w:bookmarkEnd w:id="0"/>
      <w:r w:rsidR="000A7037"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พระราชบัญญัติประกอบรัฐธรรมนูญ ว่าด้ว</w:t>
      </w:r>
      <w:r w:rsidR="00F14B82"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ยการป้องกันและปราบปรามการทุจริต ฉบับที่ ๓ พ.ศ. ๒๕๕๘</w:t>
      </w:r>
    </w:p>
    <w:p w:rsidR="000A7037" w:rsidRPr="00456A84" w:rsidRDefault="00F14B82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="000A7037" w:rsidRPr="00456A84">
        <w:rPr>
          <w:rFonts w:ascii="TH SarabunIT๙" w:hAnsi="TH SarabunIT๙" w:cs="TH SarabunIT๙"/>
          <w:sz w:val="32"/>
          <w:szCs w:val="32"/>
        </w:rPr>
        <w:t xml:space="preserve">. </w:t>
      </w:r>
      <w:r w:rsidR="000A7037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เพิ่มบทนิยามคําว่า “เจ้าหน้าที่ของรัฐต่างประเทศ” และ “เจ้าหน้าที่ของ องค์การระหว่างประเทศ”</w:t>
      </w:r>
    </w:p>
    <w:p w:rsidR="000A7037" w:rsidRPr="00456A84" w:rsidRDefault="00F14B82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๒</w:t>
      </w:r>
      <w:r w:rsidR="000A7037" w:rsidRPr="00456A84">
        <w:rPr>
          <w:rFonts w:ascii="TH SarabunIT๙" w:hAnsi="TH SarabunIT๙" w:cs="TH SarabunIT๙"/>
          <w:sz w:val="32"/>
          <w:szCs w:val="32"/>
          <w:lang w:bidi="th-TH"/>
        </w:rPr>
        <w:t>. “(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๔/๑</w:t>
      </w:r>
      <w:r w:rsidR="000A7037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) ไต่สวนและวินิจฉัยว่าเจ้าหน้าที่ของรัฐต่างประเทศ และเจ้าหน้าที่ขององค์การระหว่างประเทศ หรือบุคคลใดกระทําความผิดตามมาตรา ๑๒๓/๒ มาตรา ๑๒๓/๓ มาตรา ๑๒๓/๔ และมาตรา ๑๒๓/๕ (๔/๒)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     </w:t>
      </w:r>
      <w:r w:rsidR="000A7037"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0A7037" w:rsidRPr="00456A84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ไต่สวนและวินิจฉัยการกระทําความผิดที่อยู่ในอํานาจของคณะกรรมการ ป.ป.ช. ซึ่งได้กระทําลงนอกราชอาณาจักรไทย</w:t>
      </w:r>
      <w:r w:rsidR="000A7037"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ทั้งนี้ การประสานความร่วมมือเพื่อประโยชน์แห่งการไต่สวนและ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วินิจฉัยให้เป็นไปตามกฎหมายวาด</w:t>
      </w:r>
      <w:r w:rsidR="000A7037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้วยการนั้น”</w:t>
      </w:r>
    </w:p>
    <w:p w:rsidR="000A7037" w:rsidRPr="00456A84" w:rsidRDefault="000A7037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๓.“(๑๔/๑) ดําเนินการตามคําร้องขอความช่วยเหลือจากต่างประเทศในคดีทุจริตที่ผู้ประสานงานกลาง ตามกฎหมายว่าด้วยความร่วมมือระหว่างประเทศในเรื่องทางอาญาส่งให้คณะกรรมการ ป.ป.ช. ดําเนินการ หรือพิจารณาให้ความช่วยเหลือกับต่างประเทศในคดีทุจริตซึ่งมิใช่คําร้องขอความช่วยเหลือตามกฎหมาย ว่าด้วยความร่วมมือระหว่างประเทศในเรื่องทางอาญา” </w:t>
      </w:r>
    </w:p>
    <w:p w:rsidR="000A7037" w:rsidRPr="00456A84" w:rsidRDefault="000A7037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๔.“การไต่สวนข้อเท็จจริง หรือการตรวจสอบตาม (๑) (๒) (๓) (๔) (๔/๑) (๔/๒) และ (๖) คณะกรรมการ ป.ป.ช. จะมอบหมายให้พนักงานไต่สวนเป็นผู้รับผิดชอบสํานวนเพื่อดําเนินการแทนก็ได้ แล้วรายงานต่อคณะกรรมการ ป.ป.ช. เพื่อพิจารณาวินิจฉัยต่อไป</w:t>
      </w:r>
    </w:p>
    <w:p w:rsidR="000A7037" w:rsidRPr="00456A84" w:rsidRDefault="000A7037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๕. “มาตรา ๗๔/๑ ในการดําเนินคดีอาญาตามหมวดนี้ ถ้าผู้ถูกกล่าวหาหรือจําเลยหลบหนีไป ในระหว่างถูกดําเนินคดีหรือระหว่างการพิจารณาของศาล มิให้นับระยะเวลาที่ผู้ถูกกล่าวหาหรือจําเลย หลบหนีรวมเป็นส่วนหนึ่งของอายุความ และเมื่อได้มีคําพิพากษาถึงที่สุดให้ลงโทษจําเลย ถ้าจําเลย หลบหนีไปในระหว่างต้องคําพิพากษาถึงที่สุดให้ลงโทษ มิให้นําบทบัญญัติแห่งประมวลกฎหมายอาญา มาตรา ๙๘ มาใช้บังคับ” </w:t>
      </w:r>
    </w:p>
    <w:p w:rsidR="000A7037" w:rsidRPr="00456A84" w:rsidRDefault="000A7037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๖. มาตรา ๙๙/๑ การกล่าวหาเจ้าหน้าที่ของรัฐต่างประเทศ เจ้าหน้าที่ขององค์การระหว่างประเทศ และบุคคลใด ว่ากระทําความผิดตามมาตรา ๑๒๓/๒ มาตรา ๑๒๓/๓ มาตรา ๑๒๓/๔ และมาตรา ๑๒๓/๕ ให้กล่าวหาต่อคณะกรรมการ ป.ป.ช.</w:t>
      </w:r>
    </w:p>
    <w:p w:rsidR="000A7037" w:rsidRPr="00456A84" w:rsidRDefault="000A7037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๗. มาตรา ๙๙/๓ เมื่อคณะกรรมการ ป.ป.ช. ได้รับคํากล่าวหาเจ้าหน้าที่ของรัฐต่างประเทศ เจ้าหน้าที่ขององค์การระหว่างประเทศ และบุคคลใดตามมาตรา ๙๙/๑ หรือมีเหตุอันควรสงสัยว่า เจ้าหน้าที่ของรัฐต่างประเทศ </w:t>
      </w:r>
      <w:r w:rsidRPr="00456A84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เจ้าหน้าที่ขององค์การระหว่างประเทศ และบุคคลใดกระทําความผิด หน้า ๕ เล่ม ๑๓๒ ตอนที่ ๖๐ ก ราชกิจจานุเบกษา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๙ กรกฎาคม ๒๕๕๘ ตามมาตรา ๑๒๓/๒ มาตรา ๑๒๓/๓ มาตรา ๑๒๓/๔ และมาตรา ๑๒๓/๕ ให้คณะกรรมการ ป.ป.ช. ดําเนินการตามหมวด ๔ การไต่สวนข้อเท็จจริง</w:t>
      </w:r>
    </w:p>
    <w:p w:rsidR="000A7037" w:rsidRPr="00456A84" w:rsidRDefault="000A7037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๘.“มาตรา ๑๒๓/๒ ผู้ใดเป็นเจ้าหน้าที่ของรัฐ เจ้าหน้าที่ของรัฐต่างประเทศ หรือเจ้าหน้าที่ของ องค์การระหว่างประเทศ เรียก รับ หรือยอมจะรับทรัพย์สินหรือประโยชน์อื่นใดสําหรับตนเองหรือผู้อื่นโดยมิชอบ เพื่อ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>กระทําการหรือไม่กระทําการอย่างใดในตําแหน่งไม่ว่าการนั้นจะชอบหรือมิชอบด้วยหน้าที่ ต้องระวางโทษ จําคุกตั้งแต่ห้าปีถึงยี่สิบปี หรือจําคุกตลอดชีวิต และปรับตั้งแต่หนึ่งแสนบาทถึงสี่แสนบาท หรือประหารชีวิต</w:t>
      </w:r>
    </w:p>
    <w:p w:rsidR="000A7037" w:rsidRPr="00456A84" w:rsidRDefault="000A7037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๙. มาตรา ๑๒๓/๓ ผู้ใดเป็นเจ้าหน้าที่ของรัฐ เจ้าหน้าที่ของรัฐต่างประเทศ หรือเจ้าหน้าที่ของ องค์การระหว่างประเทศ กระทําการหรือไม่กระทําการอย่างใดในตําแหน่ง โดยเห็นแก่ทรัพย์สินหรือประโยชน์อื่นใด ซึ่งตนได้เรียก รับ หรือยอมจะรับไว้ก่อนที่ตนได้รับแต่งตั้งในตําแหน่งนั้น ต้องระวางโทษ</w:t>
      </w:r>
    </w:p>
    <w:p w:rsidR="000A7037" w:rsidRPr="00456A84" w:rsidRDefault="000A7037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๑๐. มาตรา ๑๒๓/๔ ผู้ใดเรียก รับ หรือยอมจะรับทรัพย์สินหรือประโยชน์อื่นใดสําหรับตนเองหรือผู้อื่น เป็นการตอบแทนในการที่จะจูงใจหรือได้จูงใจ เจ้าหน้าที่ของรัฐ เจ้าหน้าที่ของรัฐต่างประเทศ หรือเจ้าหน้าที่ ขององค์การระหว่างประเทศ โดยวิธีอันทุจริตหรือผิดกฎหมายหรือโดยอิทธิพลของตน ให้กระทําการ หรือไม่กระทําการในหน้าที่อันเป็นคุณหรือเป็นโทษแก่บุคคลใด ต้องระวางโทษ</w:t>
      </w:r>
    </w:p>
    <w:p w:rsidR="000A7037" w:rsidRPr="00456A84" w:rsidRDefault="000A7037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๑๑. มาตรา ๑๒๓/๕ ผู้ใดให้ ขอให้ หรือรับว่าจะให้ทรัพย์สินหรือประโยชน์อื่นใดแก่เจ้าหน้าที่ของรัฐ เจ้าหน้าที่ของรัฐต่างประเทศ หรือเจ้าหน้าที่ขององค์การระหว่างประเทศ เพื่อจูงใจให้กระทําการ ไม่กระทําการ หรือประวิงการกระทําอันมิชอบด้วยหน้าที่ ต้องระวางโทษ</w:t>
      </w:r>
    </w:p>
    <w:p w:rsidR="000A7037" w:rsidRPr="00456A84" w:rsidRDefault="000A7037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๑๒. การริบทรัพย์สินให้ศาลมีอํานาจสั่งให้ริบทรัพย์สินดังต่อไปนี้ด้วย เว้นแต่เป็นทรัพย์สินของผู้อื่นซึ่งมิได้รู้เห็นเป็นใจด้วยในการกระทําความผิด (๑) ทรัพย์สินที่บุคคลได้ใช้หรือมีไว้เพื่อใช้</w:t>
      </w:r>
      <w:r w:rsidR="00894BCB"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ในการกระทําความผิด (๒)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ทรัพย์สินหรือประโยชน์อันอาจคํานวณเป็นราคาเงินได้ที่บุคคลได้มาจากการกระทําความผิด หรือจากการเป็นผู้ใช้ ผู้สนับสนุน หรือผู้โฆษณาหรือประกาศให้ผู้อื่นกระทําความผิด </w:t>
      </w:r>
    </w:p>
    <w:p w:rsidR="000A7037" w:rsidRPr="00456A84" w:rsidRDefault="000A7037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lang w:bidi="th-TH"/>
        </w:rPr>
        <w:t>(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๓) ทรัพย์สินหรือประโยชน์อันอาจคํานวณเป็นราคาเงินได้ที่บุคคลได้มาจากการจําหน่าย จ่าย โอนด้วยประการใดๆ ซึ่งทรัพย์สินหรือประโยชน์ตาม (๑) หรือ (๒) </w:t>
      </w:r>
    </w:p>
    <w:p w:rsidR="000A7037" w:rsidRPr="00456A84" w:rsidRDefault="000A7037" w:rsidP="00456A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sz w:val="32"/>
          <w:szCs w:val="32"/>
          <w:lang w:bidi="th-TH"/>
        </w:rPr>
        <w:t>(</w:t>
      </w:r>
      <w:r w:rsidRPr="00456A84">
        <w:rPr>
          <w:rFonts w:ascii="TH SarabunIT๙" w:hAnsi="TH SarabunIT๙" w:cs="TH SarabunIT๙"/>
          <w:sz w:val="32"/>
          <w:szCs w:val="32"/>
          <w:cs/>
          <w:lang w:bidi="th-TH"/>
        </w:rPr>
        <w:t>๔) ประโยชน์อื่นใดอันเกิดจากทรัพย์สินหรือประโยชน์ตาม (๑) (๒) หรือ (๓)</w:t>
      </w:r>
    </w:p>
    <w:p w:rsidR="000A7037" w:rsidRPr="00456A84" w:rsidRDefault="00456A84" w:rsidP="00456A84">
      <w:pPr>
        <w:spacing w:after="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i/>
          <w:i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1241689</wp:posOffset>
                </wp:positionH>
                <wp:positionV relativeFrom="paragraph">
                  <wp:posOffset>177165</wp:posOffset>
                </wp:positionV>
                <wp:extent cx="3536315" cy="0"/>
                <wp:effectExtent l="0" t="0" r="2603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63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7.75pt,13.95pt" to="376.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456A84" w:rsidRDefault="00456A84" w:rsidP="00456A84">
      <w:pPr>
        <w:spacing w:after="0"/>
        <w:jc w:val="center"/>
        <w:rPr>
          <w:rFonts w:ascii="TH SarabunIT๙" w:hAnsi="TH SarabunIT๙" w:cs="TH SarabunIT๙" w:hint="cs"/>
          <w:b/>
          <w:bCs/>
          <w:i/>
          <w:iCs/>
          <w:sz w:val="32"/>
          <w:szCs w:val="32"/>
          <w:lang w:bidi="th-TH"/>
        </w:rPr>
      </w:pPr>
    </w:p>
    <w:p w:rsidR="000A7037" w:rsidRPr="00456A84" w:rsidRDefault="00456A84" w:rsidP="00456A84">
      <w:pPr>
        <w:spacing w:after="0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  <w:lang w:bidi="th-TH"/>
        </w:rPr>
        <w:t>หาก</w:t>
      </w:r>
      <w:r w:rsidR="000A7037" w:rsidRPr="00456A84">
        <w:rPr>
          <w:rFonts w:ascii="TH SarabunIT๙" w:hAnsi="TH SarabunIT๙" w:cs="TH SarabunIT๙"/>
          <w:b/>
          <w:bCs/>
          <w:i/>
          <w:iCs/>
          <w:sz w:val="32"/>
          <w:szCs w:val="32"/>
          <w:cs/>
          <w:lang w:bidi="th-TH"/>
        </w:rPr>
        <w:t>พบเห็นเจ้าหน้าที่ของทุจริต หรือ ร่ำรวยผิดปกติ</w:t>
      </w:r>
    </w:p>
    <w:p w:rsidR="000A7037" w:rsidRPr="00456A84" w:rsidRDefault="00456A84" w:rsidP="00456A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โปรดแจ้ง </w:t>
      </w:r>
      <w:r w:rsidR="000A7037"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สำนักงาน ป.ป.ช.   ถนนนนทบุรี สนามบินน้ำ ต.ท่าทราย</w:t>
      </w:r>
    </w:p>
    <w:p w:rsidR="000A7037" w:rsidRPr="00456A84" w:rsidRDefault="000A7037" w:rsidP="00456A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อ.เมือง นนทบุรี ๑๑๐๐๐</w:t>
      </w:r>
    </w:p>
    <w:p w:rsidR="000A7037" w:rsidRPr="00456A84" w:rsidRDefault="00456A84" w:rsidP="00456A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โทร </w:t>
      </w:r>
      <w:r w:rsidR="000A7037"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๐ ๒๕๒๘๔๘๐๐-๙ </w:t>
      </w:r>
      <w:r w:rsidR="000A7037" w:rsidRPr="00456A84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,  </w:t>
      </w:r>
      <w:r w:rsidR="000A7037" w:rsidRPr="00456A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โทรสายด่วน ๑๒๐๕</w:t>
      </w:r>
    </w:p>
    <w:p w:rsidR="00F2547C" w:rsidRPr="00456A84" w:rsidRDefault="00F2547C" w:rsidP="00456A8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F2547C" w:rsidRPr="00456A84" w:rsidSect="00456A84">
      <w:pgSz w:w="12240" w:h="15840"/>
      <w:pgMar w:top="709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15978"/>
    <w:multiLevelType w:val="hybridMultilevel"/>
    <w:tmpl w:val="9CE0E488"/>
    <w:lvl w:ilvl="0" w:tplc="70CA7144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7B"/>
    <w:rsid w:val="000A7037"/>
    <w:rsid w:val="000C64E7"/>
    <w:rsid w:val="000E0D4A"/>
    <w:rsid w:val="000E4752"/>
    <w:rsid w:val="002262A9"/>
    <w:rsid w:val="00290620"/>
    <w:rsid w:val="0034217B"/>
    <w:rsid w:val="00397AE0"/>
    <w:rsid w:val="00456A84"/>
    <w:rsid w:val="004C59E7"/>
    <w:rsid w:val="004F1924"/>
    <w:rsid w:val="005D05AB"/>
    <w:rsid w:val="006C4B78"/>
    <w:rsid w:val="006E0C1C"/>
    <w:rsid w:val="006F74CF"/>
    <w:rsid w:val="00894BCB"/>
    <w:rsid w:val="00D10A3A"/>
    <w:rsid w:val="00D704A9"/>
    <w:rsid w:val="00D7649A"/>
    <w:rsid w:val="00E83264"/>
    <w:rsid w:val="00F14B82"/>
    <w:rsid w:val="00F2547C"/>
    <w:rsid w:val="00F52250"/>
    <w:rsid w:val="00FD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250"/>
    <w:pPr>
      <w:ind w:left="720"/>
      <w:contextualSpacing/>
    </w:pPr>
  </w:style>
  <w:style w:type="table" w:styleId="TableGrid">
    <w:name w:val="Table Grid"/>
    <w:basedOn w:val="TableNormal"/>
    <w:uiPriority w:val="39"/>
    <w:rsid w:val="00D76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250"/>
    <w:pPr>
      <w:ind w:left="720"/>
      <w:contextualSpacing/>
    </w:pPr>
  </w:style>
  <w:style w:type="table" w:styleId="TableGrid">
    <w:name w:val="Table Grid"/>
    <w:basedOn w:val="TableNormal"/>
    <w:uiPriority w:val="39"/>
    <w:rsid w:val="00D76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84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96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4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28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4404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625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78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76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4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0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371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59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675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259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764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53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60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49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06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6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9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36357">
          <w:marLeft w:val="720"/>
          <w:marRight w:val="0"/>
          <w:marTop w:val="336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6910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5110">
          <w:marLeft w:val="72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230">
          <w:marLeft w:val="720"/>
          <w:marRight w:val="0"/>
          <w:marTop w:val="336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74682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2623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482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305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0348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4467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5095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4206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5736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6742">
          <w:marLeft w:val="720"/>
          <w:marRight w:val="0"/>
          <w:marTop w:val="336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614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1023">
          <w:marLeft w:val="72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2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9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061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79">
          <w:marLeft w:val="72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5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3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30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46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8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84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86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58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80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88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3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5241">
          <w:marLeft w:val="720"/>
          <w:marRight w:val="0"/>
          <w:marTop w:val="336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1341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75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971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60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173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0002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75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0353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398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2525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8147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5945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8928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2884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2515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1793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3859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9905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788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9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3749</Words>
  <Characters>21370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PPIS_RAYONG</cp:lastModifiedBy>
  <cp:revision>6</cp:revision>
  <dcterms:created xsi:type="dcterms:W3CDTF">2017-01-03T10:20:00Z</dcterms:created>
  <dcterms:modified xsi:type="dcterms:W3CDTF">2017-02-21T03:53:00Z</dcterms:modified>
</cp:coreProperties>
</file>