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4F" w:rsidRDefault="00BE491C" w:rsidP="003E2AC5">
      <w:pPr>
        <w:spacing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491C">
        <w:rPr>
          <w:rFonts w:ascii="TH SarabunPSK" w:hAnsi="TH SarabunPSK" w:cs="TH SarabunPSK"/>
          <w:b/>
          <w:bCs/>
          <w:sz w:val="32"/>
          <w:szCs w:val="32"/>
          <w:cs/>
        </w:rPr>
        <w:t>กรอบการประเมินผลการปฏิบัติราชการจังหวัดระยอง</w:t>
      </w:r>
    </w:p>
    <w:p w:rsidR="00BE491C" w:rsidRPr="00BE491C" w:rsidRDefault="00BE491C" w:rsidP="00F44D70">
      <w:pPr>
        <w:spacing w:line="360" w:lineRule="exact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BE491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ระดับส่วนราชการ</w:t>
      </w:r>
    </w:p>
    <w:p w:rsidR="00BE491C" w:rsidRPr="003E2AC5" w:rsidRDefault="00BE491C" w:rsidP="00F44D70">
      <w:pPr>
        <w:pStyle w:val="a4"/>
        <w:numPr>
          <w:ilvl w:val="0"/>
          <w:numId w:val="1"/>
        </w:numPr>
        <w:spacing w:line="360" w:lineRule="exact"/>
        <w:ind w:left="284" w:hanging="28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3E2AC5">
        <w:rPr>
          <w:rFonts w:ascii="TH SarabunPSK" w:hAnsi="TH SarabunPSK" w:cs="TH SarabunPSK" w:hint="cs"/>
          <w:b/>
          <w:bCs/>
          <w:sz w:val="32"/>
          <w:szCs w:val="32"/>
          <w:cs/>
        </w:rPr>
        <w:t>กรอบการประเมินผลการปฏิบัติราชการ สำหรับส่วนราชการประจำจังหวัด (ส่วนภูมิภาค)</w:t>
      </w:r>
    </w:p>
    <w:p w:rsidR="00BE491C" w:rsidRDefault="00BE491C" w:rsidP="005947BE">
      <w:pPr>
        <w:pStyle w:val="a4"/>
        <w:spacing w:line="360" w:lineRule="exact"/>
        <w:ind w:left="0" w:firstLine="28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ส่วนราชการประจำจังหวัดได้รับการประเมินผลการปฏิบัติราชการ ประจำปีงบประมาณ พ.ศ. 2555 ภายใต้กรอบการประเมิน 4 มิติ ดังนี้</w:t>
      </w:r>
    </w:p>
    <w:p w:rsidR="00BE491C" w:rsidRPr="003E2AC5" w:rsidRDefault="003E2AC5" w:rsidP="003E2AC5">
      <w:pPr>
        <w:pStyle w:val="a4"/>
        <w:tabs>
          <w:tab w:val="left" w:pos="1134"/>
          <w:tab w:val="left" w:pos="1985"/>
        </w:tabs>
        <w:spacing w:line="360" w:lineRule="exact"/>
        <w:ind w:left="0"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491C" w:rsidRPr="003E2AC5">
        <w:rPr>
          <w:rFonts w:ascii="TH SarabunPSK" w:hAnsi="TH SarabunPSK" w:cs="TH SarabunPSK" w:hint="cs"/>
          <w:b/>
          <w:bCs/>
          <w:sz w:val="32"/>
          <w:szCs w:val="32"/>
          <w:cs/>
        </w:rPr>
        <w:t>มิติที่ 1</w:t>
      </w:r>
      <w:r w:rsidR="00BE491C" w:rsidRPr="003E2AC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BE491C" w:rsidRPr="003E2AC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มิติด้านประสิทธิผลการปฏิบัติราชการ (น้ำหนักร้อยละ 50)</w:t>
      </w:r>
    </w:p>
    <w:p w:rsidR="00BE491C" w:rsidRDefault="00BE491C" w:rsidP="00F5200A">
      <w:pPr>
        <w:pStyle w:val="a4"/>
        <w:spacing w:line="360" w:lineRule="exact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ราชการประจำจังหวัดต้องแสดงถึงผลงานที่บรรลุวัตถุประสงค์และเป้าหมายของแผนปฏิบัติราชการของส่วนราชการป</w:t>
      </w:r>
      <w:r w:rsidR="00D64345">
        <w:rPr>
          <w:rFonts w:ascii="TH SarabunPSK" w:hAnsi="TH SarabunPSK" w:cs="TH SarabunPSK" w:hint="cs"/>
          <w:sz w:val="32"/>
          <w:szCs w:val="32"/>
          <w:cs/>
        </w:rPr>
        <w:t xml:space="preserve">ระจำจังหวัดที่สนับสนุนต้นสังกัด </w:t>
      </w:r>
      <w:r>
        <w:rPr>
          <w:rFonts w:ascii="TH SarabunPSK" w:hAnsi="TH SarabunPSK" w:cs="TH SarabunPSK" w:hint="cs"/>
          <w:sz w:val="32"/>
          <w:szCs w:val="32"/>
          <w:cs/>
        </w:rPr>
        <w:t>และจังหวัด</w:t>
      </w:r>
    </w:p>
    <w:p w:rsidR="00BE491C" w:rsidRPr="003E2AC5" w:rsidRDefault="003E2AC5" w:rsidP="003E2AC5">
      <w:pPr>
        <w:pStyle w:val="a4"/>
        <w:tabs>
          <w:tab w:val="left" w:pos="1134"/>
          <w:tab w:val="left" w:pos="1985"/>
        </w:tabs>
        <w:spacing w:line="360" w:lineRule="exact"/>
        <w:ind w:left="0" w:firstLine="28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491C" w:rsidRPr="003E2A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มิติที่ 2 </w:t>
      </w:r>
      <w:r w:rsidR="00BE491C" w:rsidRPr="003E2AC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BE491C" w:rsidRPr="003E2AC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มิติคุณภาพการให้บริการ (น้ำหนักร้อยละ 20)</w:t>
      </w:r>
    </w:p>
    <w:p w:rsidR="00BE491C" w:rsidRDefault="00BE491C" w:rsidP="00F5200A">
      <w:pPr>
        <w:pStyle w:val="a4"/>
        <w:tabs>
          <w:tab w:val="left" w:pos="1134"/>
        </w:tabs>
        <w:spacing w:line="360" w:lineRule="exact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่วนราชการประจำจังหวัดต้องแสดงถึงการให้ความสำคัญกับผู้รับบริการในการให้บริการที่มีคุณภาพสร้างความพึงพอใจให้แก่ผู้รับบริการ</w:t>
      </w:r>
    </w:p>
    <w:p w:rsidR="00BE491C" w:rsidRPr="003E2AC5" w:rsidRDefault="003E2AC5" w:rsidP="00F44D70">
      <w:pPr>
        <w:pStyle w:val="a4"/>
        <w:tabs>
          <w:tab w:val="left" w:pos="1134"/>
        </w:tabs>
        <w:spacing w:line="360" w:lineRule="exact"/>
        <w:ind w:left="0" w:firstLine="28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491C" w:rsidRPr="003E2A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มิติที่ 3 </w:t>
      </w:r>
      <w:r w:rsidR="00BE491C" w:rsidRPr="003E2AC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E491C" w:rsidRPr="003E2A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มิติด้านประสิทธิภาพ</w:t>
      </w:r>
      <w:r w:rsidR="00AC67B6" w:rsidRPr="003E2AC5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ของการปฏิบัติราชการ (น้ำหนักร้อยละ 10)</w:t>
      </w:r>
    </w:p>
    <w:p w:rsidR="00AC67B6" w:rsidRDefault="00AC67B6" w:rsidP="00F44D70">
      <w:pPr>
        <w:pStyle w:val="a4"/>
        <w:tabs>
          <w:tab w:val="left" w:pos="1134"/>
        </w:tabs>
        <w:spacing w:line="360" w:lineRule="exact"/>
        <w:ind w:left="0" w:firstLine="28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ส่วนราชการประจำจังหวัดต้องแสดงถึงความสามารถในการปฏิบัติราชการ</w:t>
      </w:r>
    </w:p>
    <w:p w:rsidR="0081594A" w:rsidRPr="003E2AC5" w:rsidRDefault="003E2AC5" w:rsidP="00F44D70">
      <w:pPr>
        <w:pStyle w:val="a4"/>
        <w:tabs>
          <w:tab w:val="left" w:pos="1134"/>
        </w:tabs>
        <w:spacing w:line="360" w:lineRule="exact"/>
        <w:ind w:left="0"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C67B6" w:rsidRPr="003E2A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มิติที่ 4 </w:t>
      </w:r>
      <w:r w:rsidR="00AC67B6" w:rsidRPr="003E2AC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AC67B6" w:rsidRPr="003E2A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มิติด้านการพัฒนาองค์การ</w:t>
      </w:r>
      <w:r w:rsidR="0081594A" w:rsidRPr="003E2A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594A" w:rsidRPr="003E2A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(น้ำหนักร้อยละ </w:t>
      </w:r>
      <w:r w:rsidR="0081594A" w:rsidRPr="003E2AC5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1594A" w:rsidRPr="003E2AC5">
        <w:rPr>
          <w:rFonts w:ascii="TH SarabunPSK" w:hAnsi="TH SarabunPSK" w:cs="TH SarabunPSK" w:hint="cs"/>
          <w:b/>
          <w:bCs/>
          <w:sz w:val="32"/>
          <w:szCs w:val="32"/>
          <w:cs/>
        </w:rPr>
        <w:t>0)</w:t>
      </w:r>
    </w:p>
    <w:p w:rsidR="0081594A" w:rsidRDefault="0081594A" w:rsidP="00F5200A">
      <w:pPr>
        <w:pStyle w:val="a4"/>
        <w:tabs>
          <w:tab w:val="left" w:pos="1134"/>
        </w:tabs>
        <w:spacing w:line="360" w:lineRule="exact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ส่วนราชการประจังหวัดต้องแสดงถึงความสามารถในการบริหารจัดการองค์การ เพื่อสร้างความพร้อมในการสนับสนุนแผนปฏิบัติราชการ</w:t>
      </w:r>
    </w:p>
    <w:p w:rsidR="0081594A" w:rsidRPr="00F5200A" w:rsidRDefault="0081594A" w:rsidP="00F44D70">
      <w:pPr>
        <w:pStyle w:val="a4"/>
        <w:numPr>
          <w:ilvl w:val="0"/>
          <w:numId w:val="1"/>
        </w:numPr>
        <w:tabs>
          <w:tab w:val="left" w:pos="1134"/>
        </w:tabs>
        <w:spacing w:line="360" w:lineRule="exact"/>
        <w:ind w:left="284" w:hanging="28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F5200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หลักเกณฑ์ในการกำหนดเป้าหมายและเกณฑ์การให้คะแนน</w:t>
      </w:r>
    </w:p>
    <w:p w:rsidR="0081594A" w:rsidRDefault="0081594A" w:rsidP="00F44D70">
      <w:pPr>
        <w:pStyle w:val="a4"/>
        <w:tabs>
          <w:tab w:val="left" w:pos="1134"/>
        </w:tabs>
        <w:spacing w:line="360" w:lineRule="exact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หลักเกณฑ์การกำหนดเป้าหมาย พิจารณาจาก</w:t>
      </w:r>
    </w:p>
    <w:p w:rsidR="0081594A" w:rsidRDefault="0081594A" w:rsidP="00F44D70">
      <w:pPr>
        <w:pStyle w:val="a4"/>
        <w:numPr>
          <w:ilvl w:val="0"/>
          <w:numId w:val="2"/>
        </w:numPr>
        <w:tabs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คำรับรองการปฏิบัติราชการจังหวัด และคำรับรองการปฏิบัติราชการของกรมต้นสังกัด</w:t>
      </w:r>
    </w:p>
    <w:p w:rsidR="0081594A" w:rsidRDefault="0081594A" w:rsidP="00F44D70">
      <w:pPr>
        <w:pStyle w:val="a4"/>
        <w:numPr>
          <w:ilvl w:val="0"/>
          <w:numId w:val="2"/>
        </w:numPr>
        <w:tabs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ผลการดำเนินงานที่ผ่านมา</w:t>
      </w:r>
    </w:p>
    <w:p w:rsidR="0081594A" w:rsidRDefault="0081594A" w:rsidP="00F44D70">
      <w:pPr>
        <w:pStyle w:val="a4"/>
        <w:numPr>
          <w:ilvl w:val="0"/>
          <w:numId w:val="2"/>
        </w:numPr>
        <w:tabs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โดยทั้งนี้เป็นความชอบร่วมกันระหว่างผู้ประเมินและผู้รับการประเมิน</w:t>
      </w:r>
    </w:p>
    <w:p w:rsidR="0081594A" w:rsidRDefault="0081594A" w:rsidP="00F44D70">
      <w:pPr>
        <w:pStyle w:val="a4"/>
        <w:tabs>
          <w:tab w:val="left" w:pos="284"/>
          <w:tab w:val="left" w:pos="1134"/>
        </w:tabs>
        <w:spacing w:line="360" w:lineRule="exact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การกำหนดค่าเป้าหมายและเกณฑ์การให้คะแนน แบ่งเป็น 5 ระดับ</w:t>
      </w:r>
    </w:p>
    <w:p w:rsidR="0081594A" w:rsidRDefault="00D64345" w:rsidP="00F44D70">
      <w:pPr>
        <w:pStyle w:val="a4"/>
        <w:tabs>
          <w:tab w:val="left" w:pos="284"/>
          <w:tab w:val="left" w:pos="1134"/>
        </w:tabs>
        <w:spacing w:line="360" w:lineRule="exact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594A">
        <w:rPr>
          <w:rFonts w:ascii="TH SarabunPSK" w:hAnsi="TH SarabunPSK" w:cs="TH SarabunPSK" w:hint="cs"/>
          <w:sz w:val="32"/>
          <w:szCs w:val="32"/>
          <w:cs/>
        </w:rPr>
        <w:t>(ค่าเป้าหมาย จะกำหนดไว้ที่ระดับ 3 คะแนน) โดยมีแนวทางการกำหนด ดังนี้</w:t>
      </w:r>
    </w:p>
    <w:p w:rsidR="0081594A" w:rsidRDefault="0081594A" w:rsidP="00F44D70">
      <w:pPr>
        <w:pStyle w:val="a4"/>
        <w:numPr>
          <w:ilvl w:val="0"/>
          <w:numId w:val="3"/>
        </w:num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เป็นค่าเป้าหมายต่ำสุดที่ยอมรับได้ (1 คะแนน)</w:t>
      </w:r>
    </w:p>
    <w:p w:rsidR="0081594A" w:rsidRDefault="0081594A" w:rsidP="00F44D70">
      <w:pPr>
        <w:pStyle w:val="a4"/>
        <w:numPr>
          <w:ilvl w:val="0"/>
          <w:numId w:val="3"/>
        </w:num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เป็นค่าเป้าหมาย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>ในระดับต่ำกว่าเกณฑ์มาตรฐาน (2 คะแนน)</w:t>
      </w:r>
    </w:p>
    <w:p w:rsidR="0081594A" w:rsidRDefault="0081594A" w:rsidP="00F44D70">
      <w:pPr>
        <w:pStyle w:val="a4"/>
        <w:numPr>
          <w:ilvl w:val="0"/>
          <w:numId w:val="3"/>
        </w:num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เป็นค่าเป้าหมายที่เป็นมาตรฐาน (3 คะแนน)</w:t>
      </w:r>
    </w:p>
    <w:p w:rsidR="0081594A" w:rsidRDefault="0081594A" w:rsidP="00F44D70">
      <w:pPr>
        <w:pStyle w:val="a4"/>
        <w:numPr>
          <w:ilvl w:val="0"/>
          <w:numId w:val="3"/>
        </w:num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เป็นค่าเป้าหมายที่มีความยากปานกลาง (4 คะแนน)</w:t>
      </w:r>
    </w:p>
    <w:p w:rsidR="0081594A" w:rsidRDefault="0081594A" w:rsidP="00F44D70">
      <w:pPr>
        <w:pStyle w:val="a4"/>
        <w:numPr>
          <w:ilvl w:val="0"/>
          <w:numId w:val="3"/>
        </w:num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เป็นค่าเป้าหมายในระดับท้าทายมีความยากค่อนข้างมากโอกาสสำเร็จ </w:t>
      </w:r>
      <w:r>
        <w:rPr>
          <w:rFonts w:ascii="TH SarabunPSK" w:hAnsi="TH SarabunPSK" w:cs="TH SarabunPSK"/>
          <w:sz w:val="32"/>
          <w:szCs w:val="32"/>
        </w:rPr>
        <w:t>&lt;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>
        <w:rPr>
          <w:rFonts w:ascii="TH SarabunPSK" w:hAnsi="TH SarabunPSK" w:cs="TH SarabunPSK"/>
          <w:sz w:val="32"/>
          <w:szCs w:val="32"/>
        </w:rPr>
        <w:t>%</w:t>
      </w:r>
      <w:r w:rsidR="00811781">
        <w:rPr>
          <w:rFonts w:ascii="TH SarabunPSK" w:hAnsi="TH SarabunPSK" w:cs="TH SarabunPSK"/>
          <w:sz w:val="32"/>
          <w:szCs w:val="32"/>
        </w:rPr>
        <w:t xml:space="preserve"> </w:t>
      </w:r>
      <w:r w:rsidR="00811781">
        <w:rPr>
          <w:rFonts w:ascii="TH SarabunPSK" w:hAnsi="TH SarabunPSK" w:cs="TH SarabunPSK" w:hint="cs"/>
          <w:sz w:val="32"/>
          <w:szCs w:val="32"/>
          <w:cs/>
        </w:rPr>
        <w:t>(5 คะแนน)</w:t>
      </w:r>
    </w:p>
    <w:p w:rsidR="00F44D70" w:rsidRPr="00F5200A" w:rsidRDefault="00F44D70" w:rsidP="00F44D70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spacing w:line="360" w:lineRule="exact"/>
        <w:ind w:left="284" w:hanging="28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F5200A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แนวทาง/วิธีการรายงานผล ติดตามและประเมินผลการดำเนินงาน</w:t>
      </w:r>
    </w:p>
    <w:p w:rsidR="00F44D70" w:rsidRDefault="00F44D70" w:rsidP="00F44D70">
      <w:pPr>
        <w:pStyle w:val="a4"/>
        <w:numPr>
          <w:ilvl w:val="1"/>
          <w:numId w:val="1"/>
        </w:num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การรายงานผลการดำเนินงานตามคำรับรองการปฏิบัติราชการของส่วนราชการประจำจังหวัด  รายงานผลการประเมินตนเองตามคำรับรองการปฏิบัติราชการ (</w:t>
      </w:r>
      <w:r>
        <w:rPr>
          <w:rFonts w:ascii="TH SarabunPSK" w:hAnsi="TH SarabunPSK" w:cs="TH SarabunPSK"/>
          <w:sz w:val="32"/>
          <w:szCs w:val="32"/>
        </w:rPr>
        <w:t>Self Assessment Report : SAR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รอบ 6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(1 ตุลาคม 2554- 30 เมษายน 2555) 9 เดือน (1 ตุลาคม 2554- 30 มิถุนายน 2555)      และรอบ 12 เดือน </w:t>
      </w:r>
      <w:r>
        <w:rPr>
          <w:rFonts w:ascii="TH SarabunPSK" w:hAnsi="TH SarabunPSK" w:cs="TH SarabunPSK" w:hint="cs"/>
          <w:sz w:val="32"/>
          <w:szCs w:val="32"/>
          <w:cs/>
        </w:rPr>
        <w:t>(1 ตุลาคม 2554- 3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กันยายน </w:t>
      </w:r>
      <w:r>
        <w:rPr>
          <w:rFonts w:ascii="TH SarabunPSK" w:hAnsi="TH SarabunPSK" w:cs="TH SarabunPSK" w:hint="cs"/>
          <w:sz w:val="32"/>
          <w:szCs w:val="32"/>
          <w:cs/>
        </w:rPr>
        <w:t>2555)</w:t>
      </w:r>
    </w:p>
    <w:p w:rsidR="00F44D70" w:rsidRDefault="00F44D70" w:rsidP="00F44D70">
      <w:pPr>
        <w:pStyle w:val="a4"/>
        <w:numPr>
          <w:ilvl w:val="1"/>
          <w:numId w:val="1"/>
        </w:numPr>
        <w:tabs>
          <w:tab w:val="left" w:pos="284"/>
          <w:tab w:val="left" w:pos="709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การติดตามและการประเมินผลการดำเนินงานตามคำรับรองการปฏิบัติราชการของส่วนราชการประจำจังหวัด การติดตามและประเมินผล ดำเนินการใน 2 ลักษณะ คือ</w:t>
      </w:r>
    </w:p>
    <w:p w:rsidR="00F44D70" w:rsidRDefault="00F44D70" w:rsidP="00F44D70">
      <w:pPr>
        <w:pStyle w:val="a4"/>
        <w:numPr>
          <w:ilvl w:val="0"/>
          <w:numId w:val="4"/>
        </w:numPr>
        <w:tabs>
          <w:tab w:val="left" w:pos="284"/>
          <w:tab w:val="left" w:pos="709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การศึกษาข้อมูล เอกสาร หลักฐาน ต่างๆ เช่น</w:t>
      </w:r>
    </w:p>
    <w:p w:rsidR="00F44D70" w:rsidRDefault="00F44D70" w:rsidP="00F124AD">
      <w:pPr>
        <w:pStyle w:val="a4"/>
        <w:numPr>
          <w:ilvl w:val="0"/>
          <w:numId w:val="5"/>
        </w:numPr>
        <w:tabs>
          <w:tab w:val="left" w:pos="284"/>
          <w:tab w:val="left" w:pos="1134"/>
        </w:tabs>
        <w:spacing w:line="360" w:lineRule="exact"/>
        <w:ind w:firstLine="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รายงานผลการประเมินผลตนเองตามคำรับรองการปฏิบัติราชการ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Self Assessment Report : SAR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รอบ 6 เดือน (1 ตุลาคม 2554- 30 เมษายน 2555) 9 เดือน (1 ตุลาคม 2554- 30 มิถุนายน 2555)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และรอบ 12 เดือน (1 ตุลาคม 2554- 31 กันยายน 2555)</w:t>
      </w:r>
    </w:p>
    <w:p w:rsidR="00F5200A" w:rsidRDefault="00F5200A" w:rsidP="00F5200A">
      <w:pPr>
        <w:pStyle w:val="a4"/>
        <w:tabs>
          <w:tab w:val="left" w:pos="284"/>
          <w:tab w:val="left" w:pos="1134"/>
        </w:tabs>
        <w:spacing w:line="360" w:lineRule="exact"/>
        <w:ind w:left="1134"/>
        <w:jc w:val="thaiDistribute"/>
        <w:rPr>
          <w:rFonts w:ascii="TH SarabunPSK" w:hAnsi="TH SarabunPSK" w:cs="TH SarabunPSK"/>
          <w:sz w:val="32"/>
          <w:szCs w:val="32"/>
        </w:rPr>
      </w:pPr>
    </w:p>
    <w:p w:rsidR="00F5200A" w:rsidRPr="008B1E8F" w:rsidRDefault="008B1E8F" w:rsidP="008B1E8F">
      <w:pPr>
        <w:pStyle w:val="a4"/>
        <w:tabs>
          <w:tab w:val="left" w:pos="284"/>
          <w:tab w:val="left" w:pos="1134"/>
        </w:tabs>
        <w:spacing w:line="360" w:lineRule="exact"/>
        <w:ind w:left="1080"/>
        <w:jc w:val="right"/>
        <w:rPr>
          <w:rFonts w:ascii="TH SarabunPSK" w:hAnsi="TH SarabunPSK" w:cs="TH SarabunPSK"/>
          <w:i/>
          <w:iCs/>
          <w:sz w:val="32"/>
          <w:szCs w:val="32"/>
        </w:rPr>
      </w:pPr>
      <w:bookmarkStart w:id="0" w:name="_GoBack"/>
      <w:bookmarkEnd w:id="0"/>
      <w:r w:rsidRPr="008B1E8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/- </w:t>
      </w:r>
      <w:r w:rsidRPr="008B1E8F">
        <w:rPr>
          <w:rFonts w:ascii="TH SarabunPSK" w:hAnsi="TH SarabunPSK" w:cs="TH SarabunPSK" w:hint="cs"/>
          <w:i/>
          <w:iCs/>
          <w:sz w:val="32"/>
          <w:szCs w:val="32"/>
          <w:cs/>
        </w:rPr>
        <w:t>เอกสาร</w:t>
      </w:r>
      <w:r w:rsidRPr="008B1E8F">
        <w:rPr>
          <w:rFonts w:ascii="TH SarabunPSK" w:hAnsi="TH SarabunPSK" w:cs="TH SarabunPSK"/>
          <w:i/>
          <w:iCs/>
          <w:sz w:val="32"/>
          <w:szCs w:val="32"/>
        </w:rPr>
        <w:t>…</w:t>
      </w:r>
    </w:p>
    <w:p w:rsidR="00F5200A" w:rsidRPr="00F5200A" w:rsidRDefault="00F5200A" w:rsidP="00F5200A">
      <w:pPr>
        <w:pStyle w:val="a4"/>
        <w:tabs>
          <w:tab w:val="left" w:pos="284"/>
          <w:tab w:val="left" w:pos="1134"/>
          <w:tab w:val="left" w:pos="4536"/>
        </w:tabs>
        <w:spacing w:line="360" w:lineRule="exact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2</w:t>
      </w:r>
    </w:p>
    <w:p w:rsidR="00F124AD" w:rsidRDefault="00F124AD" w:rsidP="00F124AD">
      <w:pPr>
        <w:pStyle w:val="a4"/>
        <w:numPr>
          <w:ilvl w:val="0"/>
          <w:numId w:val="5"/>
        </w:numPr>
        <w:tabs>
          <w:tab w:val="left" w:pos="284"/>
          <w:tab w:val="left" w:pos="1134"/>
        </w:tabs>
        <w:spacing w:line="360" w:lineRule="exact"/>
        <w:ind w:firstLine="5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 หลักฐานประกอบอื่นๆ เช่น</w:t>
      </w:r>
    </w:p>
    <w:p w:rsidR="00F124AD" w:rsidRDefault="00F124AD" w:rsidP="00F124AD">
      <w:pPr>
        <w:pStyle w:val="a4"/>
        <w:numPr>
          <w:ilvl w:val="0"/>
          <w:numId w:val="5"/>
        </w:numPr>
        <w:tabs>
          <w:tab w:val="left" w:pos="284"/>
          <w:tab w:val="left" w:pos="1134"/>
          <w:tab w:val="left" w:pos="1560"/>
        </w:tabs>
        <w:spacing w:line="360" w:lineRule="exact"/>
        <w:ind w:firstLine="33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รายงานการประชุม</w:t>
      </w:r>
    </w:p>
    <w:p w:rsidR="00F124AD" w:rsidRDefault="00F124AD" w:rsidP="00F124AD">
      <w:pPr>
        <w:pStyle w:val="a4"/>
        <w:numPr>
          <w:ilvl w:val="0"/>
          <w:numId w:val="5"/>
        </w:numPr>
        <w:tabs>
          <w:tab w:val="left" w:pos="284"/>
          <w:tab w:val="left" w:pos="1134"/>
          <w:tab w:val="left" w:pos="1560"/>
        </w:tabs>
        <w:spacing w:line="360" w:lineRule="exact"/>
        <w:ind w:firstLine="33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คำสั่งแต่งตั้งคณะทำงาน</w:t>
      </w:r>
    </w:p>
    <w:p w:rsidR="00F124AD" w:rsidRDefault="00F124AD" w:rsidP="00F124AD">
      <w:pPr>
        <w:pStyle w:val="a4"/>
        <w:numPr>
          <w:ilvl w:val="0"/>
          <w:numId w:val="5"/>
        </w:numPr>
        <w:tabs>
          <w:tab w:val="left" w:pos="284"/>
          <w:tab w:val="left" w:pos="1134"/>
          <w:tab w:val="left" w:pos="1560"/>
        </w:tabs>
        <w:spacing w:line="360" w:lineRule="exact"/>
        <w:ind w:firstLine="33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แผนการดำเนินงานที่ได้รับความเห็นชอบจากผู้มีอำนาจ</w:t>
      </w:r>
    </w:p>
    <w:p w:rsidR="00F124AD" w:rsidRDefault="00F124AD" w:rsidP="00F124AD">
      <w:pPr>
        <w:pStyle w:val="a4"/>
        <w:numPr>
          <w:ilvl w:val="0"/>
          <w:numId w:val="5"/>
        </w:numPr>
        <w:tabs>
          <w:tab w:val="left" w:pos="284"/>
          <w:tab w:val="left" w:pos="1134"/>
          <w:tab w:val="left" w:pos="1560"/>
        </w:tabs>
        <w:spacing w:line="360" w:lineRule="exact"/>
        <w:ind w:firstLine="33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ภาพถ่าย</w:t>
      </w:r>
    </w:p>
    <w:p w:rsidR="00F124AD" w:rsidRDefault="00F124AD" w:rsidP="00F124AD">
      <w:pPr>
        <w:pStyle w:val="a4"/>
        <w:numPr>
          <w:ilvl w:val="0"/>
          <w:numId w:val="4"/>
        </w:numPr>
        <w:tabs>
          <w:tab w:val="left" w:pos="284"/>
          <w:tab w:val="left" w:pos="709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การสัมภาษณ์บุคคลที่เกี่ยวข้องต่างๆ เช่น</w:t>
      </w:r>
    </w:p>
    <w:p w:rsidR="00F124AD" w:rsidRDefault="00F124AD" w:rsidP="00F124AD">
      <w:pPr>
        <w:pStyle w:val="a4"/>
        <w:numPr>
          <w:ilvl w:val="0"/>
          <w:numId w:val="5"/>
        </w:numPr>
        <w:tabs>
          <w:tab w:val="left" w:pos="284"/>
          <w:tab w:val="left" w:pos="709"/>
        </w:tabs>
        <w:spacing w:line="360" w:lineRule="exact"/>
        <w:ind w:firstLine="5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ผู้กำกับดูแลตัวชี้วัด</w:t>
      </w:r>
    </w:p>
    <w:p w:rsidR="00F124AD" w:rsidRDefault="00F124AD" w:rsidP="00F124AD">
      <w:pPr>
        <w:pStyle w:val="a4"/>
        <w:numPr>
          <w:ilvl w:val="0"/>
          <w:numId w:val="5"/>
        </w:numPr>
        <w:tabs>
          <w:tab w:val="left" w:pos="284"/>
          <w:tab w:val="left" w:pos="709"/>
        </w:tabs>
        <w:spacing w:line="360" w:lineRule="exact"/>
        <w:ind w:firstLine="5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ผู้จัดเก็บข้อมูล</w:t>
      </w:r>
    </w:p>
    <w:p w:rsidR="00F5200A" w:rsidRDefault="00F5200A" w:rsidP="00F124AD">
      <w:pPr>
        <w:pStyle w:val="a4"/>
        <w:numPr>
          <w:ilvl w:val="0"/>
          <w:numId w:val="5"/>
        </w:numPr>
        <w:tabs>
          <w:tab w:val="left" w:pos="284"/>
          <w:tab w:val="left" w:pos="709"/>
        </w:tabs>
        <w:spacing w:line="360" w:lineRule="exact"/>
        <w:ind w:firstLine="54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D77C9" w:rsidRDefault="006D77C9" w:rsidP="006D77C9">
      <w:pPr>
        <w:pStyle w:val="a4"/>
        <w:tabs>
          <w:tab w:val="left" w:pos="284"/>
          <w:tab w:val="left" w:pos="709"/>
        </w:tabs>
        <w:spacing w:line="36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D77C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ระดับบุคคล</w:t>
      </w:r>
    </w:p>
    <w:p w:rsidR="006D77C9" w:rsidRPr="00F5200A" w:rsidRDefault="006D77C9" w:rsidP="006D77C9">
      <w:pPr>
        <w:pStyle w:val="a4"/>
        <w:numPr>
          <w:ilvl w:val="0"/>
          <w:numId w:val="6"/>
        </w:numPr>
        <w:tabs>
          <w:tab w:val="left" w:pos="284"/>
          <w:tab w:val="left" w:pos="709"/>
        </w:tabs>
        <w:spacing w:line="360" w:lineRule="exact"/>
        <w:ind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200A">
        <w:rPr>
          <w:rFonts w:ascii="TH SarabunPSK" w:hAnsi="TH SarabunPSK" w:cs="TH SarabunPSK" w:hint="cs"/>
          <w:b/>
          <w:bCs/>
          <w:sz w:val="32"/>
          <w:szCs w:val="32"/>
          <w:cs/>
        </w:rPr>
        <w:t>กรอบการประเมินการปฏิบัติราชการระดับบุคคล</w:t>
      </w:r>
    </w:p>
    <w:p w:rsidR="006D77C9" w:rsidRDefault="006D77C9" w:rsidP="006D77C9">
      <w:pPr>
        <w:pStyle w:val="a4"/>
        <w:tabs>
          <w:tab w:val="left" w:pos="0"/>
          <w:tab w:val="left" w:pos="284"/>
        </w:tabs>
        <w:spacing w:line="360" w:lineRule="exact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การประเมินผลการปฏิบัติราชการให้เป็นไปตามประกาศจังหวัดระยอง เรื่องหลักเกณฑ์และวิธีการประเมินผลการปฏิบัติราชการของข้าราชการพลเรือนสามัญ จังหวัดระยอง</w:t>
      </w:r>
    </w:p>
    <w:p w:rsidR="006D77C9" w:rsidRDefault="006D77C9" w:rsidP="006D77C9">
      <w:pPr>
        <w:pStyle w:val="a4"/>
        <w:tabs>
          <w:tab w:val="left" w:pos="0"/>
          <w:tab w:val="left" w:pos="284"/>
        </w:tabs>
        <w:spacing w:line="360" w:lineRule="exact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โดยที่การกำหนดตัวชี้วัดผลการปฏิบัติราชการ ระดับบุคคล ผู้บังคับบัญชาควรพิจารณาการกำหนดตัวชี้วัดของผู้ใต้บังคับบัญชา โดยมุ่งขับเคลื่อนและสนับสนุนตามยุทธศาสตร์ของจังหวัดระยอง โดยพิจารณาจากตัวชี้วัดดังต่อไปนี้</w:t>
      </w:r>
    </w:p>
    <w:p w:rsidR="006D77C9" w:rsidRDefault="006D77C9" w:rsidP="006D77C9">
      <w:pPr>
        <w:pStyle w:val="a4"/>
        <w:numPr>
          <w:ilvl w:val="0"/>
          <w:numId w:val="7"/>
        </w:numPr>
        <w:tabs>
          <w:tab w:val="left" w:pos="0"/>
          <w:tab w:val="left" w:pos="28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งานสนับสนุน</w:t>
      </w:r>
      <w:r w:rsidR="00B970A6">
        <w:rPr>
          <w:rFonts w:ascii="TH SarabunPSK" w:hAnsi="TH SarabunPSK" w:cs="TH SarabunPSK" w:hint="cs"/>
          <w:sz w:val="32"/>
          <w:szCs w:val="32"/>
          <w:cs/>
        </w:rPr>
        <w:t>ยุทธศาสตร์หรือคำรับรองฯ โดยเป็นตัวชี้วัดที่ถ่ายทอดลงมาจากคำรับรองการปฏิบัติราชการจังหวัด</w:t>
      </w:r>
      <w:r w:rsidR="00424687">
        <w:rPr>
          <w:rFonts w:ascii="TH SarabunPSK" w:hAnsi="TH SarabunPSK" w:cs="TH SarabunPSK" w:hint="cs"/>
          <w:sz w:val="32"/>
          <w:szCs w:val="32"/>
          <w:cs/>
        </w:rPr>
        <w:t>ระยอง และระดับส่วนราชการ หรือเป็</w:t>
      </w:r>
      <w:r w:rsidR="00B970A6">
        <w:rPr>
          <w:rFonts w:ascii="TH SarabunPSK" w:hAnsi="TH SarabunPSK" w:cs="TH SarabunPSK" w:hint="cs"/>
          <w:sz w:val="32"/>
          <w:szCs w:val="32"/>
          <w:cs/>
        </w:rPr>
        <w:t>นการกำหนดตัวชี้วัดขึ้นใหม่</w:t>
      </w:r>
    </w:p>
    <w:p w:rsidR="00424687" w:rsidRDefault="00424687" w:rsidP="006D77C9">
      <w:pPr>
        <w:pStyle w:val="a4"/>
        <w:numPr>
          <w:ilvl w:val="0"/>
          <w:numId w:val="7"/>
        </w:numPr>
        <w:tabs>
          <w:tab w:val="left" w:pos="0"/>
          <w:tab w:val="left" w:pos="28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งานประจำ เป็นตัวชี้วัดที่กำหนดจากการวิเคราะห์งานประจำตามหน้าที่ที่ได้รับมอบหมาย</w:t>
      </w:r>
    </w:p>
    <w:p w:rsidR="00424687" w:rsidRDefault="00424687" w:rsidP="006D77C9">
      <w:pPr>
        <w:pStyle w:val="a4"/>
        <w:numPr>
          <w:ilvl w:val="0"/>
          <w:numId w:val="7"/>
        </w:numPr>
        <w:tabs>
          <w:tab w:val="left" w:pos="0"/>
          <w:tab w:val="left" w:pos="28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งานมอบหมายพิเศษ หรืองานที่เสนอริเริ่มให้เกิดการพัฒนาตนเองหรือการพัฒนาองค์การ/หน่วยงาน</w:t>
      </w:r>
    </w:p>
    <w:p w:rsidR="00424687" w:rsidRPr="00F5200A" w:rsidRDefault="00424687" w:rsidP="00424687">
      <w:pPr>
        <w:pStyle w:val="a4"/>
        <w:numPr>
          <w:ilvl w:val="0"/>
          <w:numId w:val="6"/>
        </w:numPr>
        <w:tabs>
          <w:tab w:val="left" w:pos="0"/>
          <w:tab w:val="left" w:pos="284"/>
        </w:tabs>
        <w:spacing w:line="360" w:lineRule="exact"/>
        <w:ind w:left="0" w:firstLine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F5200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หลักการกำหนดเป้าหมายและเกณฑ์การให้คะแนน</w:t>
      </w:r>
    </w:p>
    <w:p w:rsidR="00424687" w:rsidRDefault="00424687" w:rsidP="00424687">
      <w:pPr>
        <w:pStyle w:val="a4"/>
        <w:tabs>
          <w:tab w:val="left" w:pos="0"/>
          <w:tab w:val="left" w:pos="284"/>
        </w:tabs>
        <w:spacing w:line="360" w:lineRule="exact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หลักการกำหนดเป้าหมายพิจารณาจาก</w:t>
      </w:r>
    </w:p>
    <w:p w:rsidR="00424687" w:rsidRDefault="00424687" w:rsidP="00424687">
      <w:pPr>
        <w:pStyle w:val="a4"/>
        <w:numPr>
          <w:ilvl w:val="0"/>
          <w:numId w:val="8"/>
        </w:numPr>
        <w:tabs>
          <w:tab w:val="left" w:pos="0"/>
          <w:tab w:val="left" w:pos="28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คำรับรองการปฏิบัติราชการจังหวัด และคำรับรองการปฏิบัติราชการของกรมต้นสังกัด</w:t>
      </w:r>
    </w:p>
    <w:p w:rsidR="00424687" w:rsidRDefault="00424687" w:rsidP="00424687">
      <w:pPr>
        <w:pStyle w:val="a4"/>
        <w:numPr>
          <w:ilvl w:val="0"/>
          <w:numId w:val="8"/>
        </w:numPr>
        <w:tabs>
          <w:tab w:val="left" w:pos="0"/>
          <w:tab w:val="left" w:pos="28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ผลการดำเนินงานที่ผ่านมา</w:t>
      </w:r>
    </w:p>
    <w:p w:rsidR="00424687" w:rsidRDefault="007C3B55" w:rsidP="00424687">
      <w:pPr>
        <w:pStyle w:val="a4"/>
        <w:numPr>
          <w:ilvl w:val="0"/>
          <w:numId w:val="8"/>
        </w:numPr>
        <w:tabs>
          <w:tab w:val="left" w:pos="0"/>
          <w:tab w:val="left" w:pos="284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โดยทั้งนี้เป็นความเห็นชอบร่วมกันระหว่างผู้ประเมินและผู้รับการประเมิน</w:t>
      </w:r>
    </w:p>
    <w:p w:rsidR="007C3B55" w:rsidRPr="007C3B55" w:rsidRDefault="007C3B55" w:rsidP="007C3B55">
      <w:p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7C3B55">
        <w:rPr>
          <w:rFonts w:ascii="TH SarabunPSK" w:hAnsi="TH SarabunPSK" w:cs="TH SarabunPSK" w:hint="cs"/>
          <w:sz w:val="32"/>
          <w:szCs w:val="32"/>
          <w:cs/>
        </w:rPr>
        <w:t>การกำหนดค่าเป้าหมายและเกณฑ์การให้คะแนน แบ่งเป็น 5 ระดับ</w:t>
      </w:r>
    </w:p>
    <w:p w:rsidR="007C3B55" w:rsidRDefault="007C3B55" w:rsidP="007C3B55">
      <w:p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(ค่าเป้าหมาย จะกำหนดไว้ที่ระดับ 3 คะแนน) โดยมีแนวทางการกำหนด ดังนี้</w:t>
      </w:r>
    </w:p>
    <w:p w:rsidR="007C3B55" w:rsidRDefault="007C3B55" w:rsidP="007C3B55">
      <w:pPr>
        <w:pStyle w:val="a4"/>
        <w:numPr>
          <w:ilvl w:val="0"/>
          <w:numId w:val="9"/>
        </w:num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เป็นค่าเป้าหมายต่ำสุดที่ยอมรับได้ (1 คะแนน)</w:t>
      </w:r>
    </w:p>
    <w:p w:rsidR="007C3B55" w:rsidRDefault="007C3B55" w:rsidP="007C3B55">
      <w:pPr>
        <w:pStyle w:val="a4"/>
        <w:numPr>
          <w:ilvl w:val="0"/>
          <w:numId w:val="9"/>
        </w:num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เป็นค่าเป้าหมายในระดับต่ำกว่าเกณฑ์มาตรฐาน (2 คะแนน)</w:t>
      </w:r>
    </w:p>
    <w:p w:rsidR="007C3B55" w:rsidRDefault="007C3B55" w:rsidP="007C3B55">
      <w:pPr>
        <w:pStyle w:val="a4"/>
        <w:numPr>
          <w:ilvl w:val="0"/>
          <w:numId w:val="9"/>
        </w:num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เป็นค่าเป้าหมายที่เป็นมาตรฐาน (3 คะแนน)</w:t>
      </w:r>
    </w:p>
    <w:p w:rsidR="007C3B55" w:rsidRDefault="007C3B55" w:rsidP="007C3B55">
      <w:pPr>
        <w:pStyle w:val="a4"/>
        <w:numPr>
          <w:ilvl w:val="0"/>
          <w:numId w:val="9"/>
        </w:num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เป็นค่าเป้าหมายที่มีความยากปานกลาง (4 คะแนน)</w:t>
      </w:r>
    </w:p>
    <w:p w:rsidR="007C3B55" w:rsidRDefault="007C3B55" w:rsidP="007C3B55">
      <w:pPr>
        <w:pStyle w:val="a4"/>
        <w:numPr>
          <w:ilvl w:val="0"/>
          <w:numId w:val="9"/>
        </w:num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 w:rsidRPr="007C3B55">
        <w:rPr>
          <w:rFonts w:ascii="TH SarabunPSK" w:hAnsi="TH SarabunPSK" w:cs="TH SarabunPSK" w:hint="cs"/>
          <w:sz w:val="32"/>
          <w:szCs w:val="32"/>
          <w:cs/>
        </w:rPr>
        <w:t xml:space="preserve">เป็นค่าเป้าหมายในระดับท้าทายมีความยากค่อนข้างมากโอกาสสำเร็จ </w:t>
      </w:r>
      <w:r w:rsidRPr="007C3B55">
        <w:rPr>
          <w:rFonts w:ascii="TH SarabunPSK" w:hAnsi="TH SarabunPSK" w:cs="TH SarabunPSK"/>
          <w:sz w:val="32"/>
          <w:szCs w:val="32"/>
        </w:rPr>
        <w:t>&lt;</w:t>
      </w:r>
      <w:r w:rsidRPr="007C3B55">
        <w:rPr>
          <w:rFonts w:ascii="TH SarabunPSK" w:hAnsi="TH SarabunPSK" w:cs="TH SarabunPSK" w:hint="cs"/>
          <w:sz w:val="32"/>
          <w:szCs w:val="32"/>
          <w:cs/>
        </w:rPr>
        <w:t>50</w:t>
      </w:r>
      <w:r w:rsidRPr="007C3B55">
        <w:rPr>
          <w:rFonts w:ascii="TH SarabunPSK" w:hAnsi="TH SarabunPSK" w:cs="TH SarabunPSK"/>
          <w:sz w:val="32"/>
          <w:szCs w:val="32"/>
        </w:rPr>
        <w:t xml:space="preserve">% </w:t>
      </w:r>
      <w:r w:rsidRPr="007C3B55">
        <w:rPr>
          <w:rFonts w:ascii="TH SarabunPSK" w:hAnsi="TH SarabunPSK" w:cs="TH SarabunPSK" w:hint="cs"/>
          <w:sz w:val="32"/>
          <w:szCs w:val="32"/>
          <w:cs/>
        </w:rPr>
        <w:t>(5 คะแนน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C3B55" w:rsidRPr="00F5200A" w:rsidRDefault="007C3B55" w:rsidP="007C3B55">
      <w:pPr>
        <w:pStyle w:val="a4"/>
        <w:numPr>
          <w:ilvl w:val="0"/>
          <w:numId w:val="6"/>
        </w:numPr>
        <w:tabs>
          <w:tab w:val="left" w:pos="284"/>
          <w:tab w:val="left" w:pos="1134"/>
        </w:tabs>
        <w:spacing w:line="360" w:lineRule="exact"/>
        <w:ind w:left="0" w:firstLine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F5200A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แนวทาง/วิธีการรายงานผล ติดตามและประเมินผลการดำเนินงาน</w:t>
      </w:r>
    </w:p>
    <w:p w:rsidR="007C3B55" w:rsidRDefault="007C3B55" w:rsidP="007C3B55">
      <w:pPr>
        <w:pStyle w:val="a4"/>
        <w:numPr>
          <w:ilvl w:val="0"/>
          <w:numId w:val="10"/>
        </w:num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การรายงานผลให้เป็นไปตามแบบประเมินผลการปฏิบัติราชการที่จังหวัดกำหนด ดังนี้</w:t>
      </w:r>
    </w:p>
    <w:p w:rsidR="007C3B55" w:rsidRDefault="007C3B55" w:rsidP="007C3B55">
      <w:pPr>
        <w:pStyle w:val="a4"/>
        <w:tabs>
          <w:tab w:val="left" w:pos="284"/>
          <w:tab w:val="left" w:pos="1134"/>
        </w:tabs>
        <w:spacing w:line="360" w:lineRule="exact"/>
        <w:ind w:left="645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รอบที่ 1 ระหว่างวันที่ 1 ตุลาคม 2554- 31 มีนาคม 2555</w:t>
      </w:r>
    </w:p>
    <w:p w:rsidR="007C3B55" w:rsidRDefault="007C3B55" w:rsidP="007C3B55">
      <w:pPr>
        <w:pStyle w:val="a4"/>
        <w:tabs>
          <w:tab w:val="left" w:pos="284"/>
          <w:tab w:val="left" w:pos="1134"/>
        </w:tabs>
        <w:spacing w:line="360" w:lineRule="exact"/>
        <w:ind w:left="64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รอบที่ 2 ระหว่างวันที่ 1 เมษายน 2554-30 กันยายน 2555</w:t>
      </w:r>
    </w:p>
    <w:p w:rsidR="007C3B55" w:rsidRDefault="007C3B55" w:rsidP="007C3B55">
      <w:pPr>
        <w:pStyle w:val="a4"/>
        <w:numPr>
          <w:ilvl w:val="0"/>
          <w:numId w:val="10"/>
        </w:numPr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การติดตามและประเมินผล ผู้บังคับบัญชาหรือผู้ประเมิน ติดตามและประเมินผลจากเอกสาร</w:t>
      </w:r>
      <w:r w:rsidR="00D15DF1">
        <w:rPr>
          <w:rFonts w:ascii="TH SarabunPSK" w:hAnsi="TH SarabunPSK" w:cs="TH SarabunPSK" w:hint="cs"/>
          <w:sz w:val="32"/>
          <w:szCs w:val="32"/>
          <w:cs/>
        </w:rPr>
        <w:t>หลักฐานที่แสดงถึงความสำเร็จของงานและพฤติกรรมการปฏิบัติราชการของผู้รับการประเมิน</w:t>
      </w:r>
    </w:p>
    <w:p w:rsidR="007C3B55" w:rsidRPr="007C3B55" w:rsidRDefault="007C3B55" w:rsidP="007C3B55">
      <w:pPr>
        <w:pStyle w:val="a4"/>
        <w:tabs>
          <w:tab w:val="left" w:pos="284"/>
          <w:tab w:val="left" w:pos="1134"/>
        </w:tabs>
        <w:spacing w:line="360" w:lineRule="exact"/>
        <w:ind w:left="645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6D77C9" w:rsidRPr="006D77C9" w:rsidRDefault="006D77C9" w:rsidP="006D77C9">
      <w:pPr>
        <w:tabs>
          <w:tab w:val="left" w:pos="284"/>
          <w:tab w:val="left" w:pos="709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44D70" w:rsidRDefault="00F44D70" w:rsidP="00F124AD">
      <w:pPr>
        <w:pStyle w:val="a4"/>
        <w:tabs>
          <w:tab w:val="left" w:pos="284"/>
          <w:tab w:val="left" w:pos="1134"/>
        </w:tabs>
        <w:spacing w:line="360" w:lineRule="exact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44D70" w:rsidRPr="0081594A" w:rsidRDefault="00F44D70" w:rsidP="00F44D70">
      <w:pPr>
        <w:pStyle w:val="a4"/>
        <w:tabs>
          <w:tab w:val="left" w:pos="284"/>
          <w:tab w:val="left" w:pos="709"/>
          <w:tab w:val="left" w:pos="1134"/>
        </w:tabs>
        <w:spacing w:line="360" w:lineRule="exact"/>
        <w:ind w:left="10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81594A" w:rsidRPr="0081594A" w:rsidRDefault="0081594A" w:rsidP="00F44D70">
      <w:pPr>
        <w:tabs>
          <w:tab w:val="left" w:pos="1134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1594A" w:rsidRDefault="0081594A" w:rsidP="00F44D70">
      <w:pPr>
        <w:pStyle w:val="a4"/>
        <w:tabs>
          <w:tab w:val="left" w:pos="1134"/>
        </w:tabs>
        <w:spacing w:line="360" w:lineRule="exact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:rsidR="00AC67B6" w:rsidRDefault="00AC67B6" w:rsidP="00F44D70">
      <w:pPr>
        <w:pStyle w:val="a4"/>
        <w:tabs>
          <w:tab w:val="left" w:pos="1134"/>
        </w:tabs>
        <w:spacing w:line="360" w:lineRule="exact"/>
        <w:ind w:left="0" w:firstLine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E491C" w:rsidRDefault="00BE491C" w:rsidP="00F44D70">
      <w:pPr>
        <w:pStyle w:val="a4"/>
        <w:tabs>
          <w:tab w:val="left" w:pos="1134"/>
        </w:tabs>
        <w:spacing w:line="36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E491C" w:rsidRPr="00BE491C" w:rsidRDefault="00BE491C" w:rsidP="00F44D70">
      <w:pPr>
        <w:pStyle w:val="a4"/>
        <w:tabs>
          <w:tab w:val="left" w:pos="156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BE491C" w:rsidRPr="00BE491C" w:rsidSect="007C3B55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FFE"/>
    <w:multiLevelType w:val="hybridMultilevel"/>
    <w:tmpl w:val="9878DCF6"/>
    <w:lvl w:ilvl="0" w:tplc="3A64965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7930EA4"/>
    <w:multiLevelType w:val="multilevel"/>
    <w:tmpl w:val="2D8A9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07E3F5B"/>
    <w:multiLevelType w:val="hybridMultilevel"/>
    <w:tmpl w:val="95C87FF0"/>
    <w:lvl w:ilvl="0" w:tplc="E33E51C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24101FDD"/>
    <w:multiLevelType w:val="hybridMultilevel"/>
    <w:tmpl w:val="2C8E8F6E"/>
    <w:lvl w:ilvl="0" w:tplc="A7645A2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295D0E02"/>
    <w:multiLevelType w:val="hybridMultilevel"/>
    <w:tmpl w:val="05E69990"/>
    <w:lvl w:ilvl="0" w:tplc="5860E202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967FCF"/>
    <w:multiLevelType w:val="hybridMultilevel"/>
    <w:tmpl w:val="808E4622"/>
    <w:lvl w:ilvl="0" w:tplc="D7B6E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C205A3"/>
    <w:multiLevelType w:val="hybridMultilevel"/>
    <w:tmpl w:val="05E0DDFE"/>
    <w:lvl w:ilvl="0" w:tplc="2ED4E5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EDB0EC8"/>
    <w:multiLevelType w:val="hybridMultilevel"/>
    <w:tmpl w:val="30CA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14006"/>
    <w:multiLevelType w:val="hybridMultilevel"/>
    <w:tmpl w:val="2C8E8F6E"/>
    <w:lvl w:ilvl="0" w:tplc="A7645A2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78774C2B"/>
    <w:multiLevelType w:val="hybridMultilevel"/>
    <w:tmpl w:val="A1109512"/>
    <w:lvl w:ilvl="0" w:tplc="A7645A2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81A65"/>
    <w:rsid w:val="00181A65"/>
    <w:rsid w:val="001947FA"/>
    <w:rsid w:val="001C5B45"/>
    <w:rsid w:val="001E3E3D"/>
    <w:rsid w:val="00217BEA"/>
    <w:rsid w:val="00322B86"/>
    <w:rsid w:val="003E2AC5"/>
    <w:rsid w:val="003E5FFD"/>
    <w:rsid w:val="00424687"/>
    <w:rsid w:val="004F7083"/>
    <w:rsid w:val="00536B44"/>
    <w:rsid w:val="0056060D"/>
    <w:rsid w:val="005947BE"/>
    <w:rsid w:val="006A6A16"/>
    <w:rsid w:val="006D77C9"/>
    <w:rsid w:val="007336A7"/>
    <w:rsid w:val="007C3B55"/>
    <w:rsid w:val="00811781"/>
    <w:rsid w:val="0081594A"/>
    <w:rsid w:val="008B1E8F"/>
    <w:rsid w:val="0097114B"/>
    <w:rsid w:val="009D660E"/>
    <w:rsid w:val="00AC67B6"/>
    <w:rsid w:val="00B970A6"/>
    <w:rsid w:val="00BE491C"/>
    <w:rsid w:val="00C7335F"/>
    <w:rsid w:val="00CD40DC"/>
    <w:rsid w:val="00D15DF1"/>
    <w:rsid w:val="00D3374F"/>
    <w:rsid w:val="00D64345"/>
    <w:rsid w:val="00EA353C"/>
    <w:rsid w:val="00F124AD"/>
    <w:rsid w:val="00F12F30"/>
    <w:rsid w:val="00F44D70"/>
    <w:rsid w:val="00F5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4" type="connector" idref="#_x0000_s1029"/>
        <o:r id="V:Rule15" type="connector" idref="#_x0000_s1034"/>
        <o:r id="V:Rule16" type="connector" idref="#_x0000_s1037"/>
        <o:r id="V:Rule17" type="connector" idref="#_x0000_s1035"/>
        <o:r id="V:Rule18" type="connector" idref="#_x0000_s1036"/>
        <o:r id="V:Rule19" type="connector" idref="#_x0000_s1027"/>
        <o:r id="V:Rule20" type="connector" idref="#_x0000_s1039"/>
        <o:r id="V:Rule21" type="connector" idref="#_x0000_s1028"/>
        <o:r id="V:Rule22" type="connector" idref="#_x0000_s1030"/>
        <o:r id="V:Rule23" type="connector" idref="#_x0000_s1026"/>
        <o:r id="V:Rule24" type="connector" idref="#_x0000_s1038"/>
        <o:r id="V:Rule25" type="connector" idref="#_x0000_s1033"/>
        <o:r id="V:Rule26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49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40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40D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Computer.,Co.Ltd.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Personal</cp:lastModifiedBy>
  <cp:revision>26</cp:revision>
  <cp:lastPrinted>2012-05-30T04:25:00Z</cp:lastPrinted>
  <dcterms:created xsi:type="dcterms:W3CDTF">2012-05-29T15:09:00Z</dcterms:created>
  <dcterms:modified xsi:type="dcterms:W3CDTF">2012-05-30T04:27:00Z</dcterms:modified>
</cp:coreProperties>
</file>