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F1B5" w14:textId="77777777" w:rsidR="00B72F60" w:rsidRPr="00B52ACC" w:rsidRDefault="00B72F60" w:rsidP="00B72F60">
      <w:pPr>
        <w:spacing w:after="0" w:line="240" w:lineRule="auto"/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00558933"/>
      <w:bookmarkStart w:id="1" w:name="_Hlk114565398"/>
      <w:bookmarkStart w:id="2" w:name="_Hlk114558000"/>
      <w:r w:rsidRPr="00B52A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สรุปผลการประชุมขับเคลื่อนและติดตามนโยบายของรัฐบาล และภารกิจสำคัญของกระทรวงมหาดไทย </w:t>
      </w:r>
    </w:p>
    <w:p w14:paraId="635E66E5" w14:textId="25600DDF" w:rsidR="00B72F60" w:rsidRPr="00B52ACC" w:rsidRDefault="00B72F60" w:rsidP="00B72F60">
      <w:pPr>
        <w:spacing w:after="0" w:line="240" w:lineRule="auto"/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2A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ประจำปีงบประมาณ พ.ศ. ๒๕๖๕ (เดือน</w:t>
      </w:r>
      <w:r w:rsidR="002E582F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B52A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๒๕๖๕) </w:t>
      </w:r>
    </w:p>
    <w:p w14:paraId="379E5D99" w14:textId="5EA1C805" w:rsidR="00B72F60" w:rsidRPr="00B52ACC" w:rsidRDefault="00B72F60" w:rsidP="00B72F60">
      <w:pPr>
        <w:spacing w:after="0" w:line="240" w:lineRule="auto"/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3" w:name="_Hlk100580509"/>
      <w:bookmarkEnd w:id="0"/>
      <w:r w:rsidRPr="00B52A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เมื่อวันที่ </w:t>
      </w:r>
      <w:r w:rsidR="002E582F"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B52AC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582F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B52A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Pr="00B52ACC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bookmarkEnd w:id="3"/>
    <w:p w14:paraId="51797A77" w14:textId="77777777" w:rsidR="00B72F60" w:rsidRDefault="00B72F60" w:rsidP="00B72F60">
      <w:pPr>
        <w:spacing w:after="0" w:line="240" w:lineRule="auto"/>
        <w:ind w:left="-562" w:right="-893" w:firstLine="14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1C62D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ณ ห้องประชุมราชสีห์ ศาลาว่าการกระทรวงมหาดไทย</w:t>
      </w:r>
    </w:p>
    <w:p w14:paraId="7731B2C1" w14:textId="7D1907E2" w:rsidR="00400BFD" w:rsidRPr="000F78ED" w:rsidRDefault="000F78ED" w:rsidP="000F78ED">
      <w:pPr>
        <w:spacing w:before="120" w:after="0" w:line="240" w:lineRule="auto"/>
        <w:ind w:left="-567" w:right="-896" w:firstLine="142"/>
        <w:rPr>
          <w:rFonts w:ascii="TH SarabunIT๙" w:eastAsia="Times New Roman" w:hAnsi="TH SarabunIT๙" w:cs="TH SarabunIT๙"/>
          <w:sz w:val="24"/>
          <w:szCs w:val="24"/>
          <w:cs/>
        </w:rPr>
      </w:pPr>
      <w:r w:rsidRPr="000F78ED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การประชุมขับเคลื่อนและติดตามนโยบายของรัฐบาล และภารกิจสำคัญของกระทรวงมหาดไทย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ให้แก่ผู้ว่าราชการจังหวัด ผ่านระบบวีดิทัศน์ทางไกล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(ถ่ายทอดสัญญาณ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>VCS)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6237"/>
        <w:gridCol w:w="1985"/>
      </w:tblGrid>
      <w:tr w:rsidR="00400BFD" w:rsidRPr="00A52C5A" w14:paraId="12054841" w14:textId="77777777" w:rsidTr="00FB5559">
        <w:trPr>
          <w:trHeight w:val="56"/>
          <w:tblHeader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39830" w14:textId="77777777" w:rsidR="00400BFD" w:rsidRPr="00225A41" w:rsidRDefault="00400BFD" w:rsidP="00FB5559">
            <w:pPr>
              <w:spacing w:after="0" w:line="240" w:lineRule="auto"/>
              <w:ind w:right="5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bookmarkStart w:id="4" w:name="_Hlk114566030"/>
            <w:bookmarkStart w:id="5" w:name="_Hlk114565373"/>
            <w:bookmarkEnd w:id="1"/>
            <w:r w:rsidRPr="00225A4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24FDD" w14:textId="77777777" w:rsidR="00400BFD" w:rsidRPr="00A52C5A" w:rsidRDefault="00400BFD" w:rsidP="00FB55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2C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EB6BD" w14:textId="03BFF143" w:rsidR="00400BFD" w:rsidRPr="00473A79" w:rsidRDefault="00400BFD" w:rsidP="00FB555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3A7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 </w:t>
            </w:r>
            <w:r w:rsidR="00BC35D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73A7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3841C5" w:rsidRPr="00A52C5A" w14:paraId="00E0B686" w14:textId="77777777" w:rsidTr="00FB5559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503E4B6F" w14:textId="77777777" w:rsidR="003841C5" w:rsidRPr="00473A79" w:rsidRDefault="003841C5" w:rsidP="00FB5559">
            <w:pPr>
              <w:spacing w:after="0" w:line="240" w:lineRule="auto"/>
              <w:ind w:right="5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F1979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ข้อสั่งการของ</w:t>
            </w:r>
            <w:r w:rsidRPr="00BF1979">
              <w:rPr>
                <w:rFonts w:ascii="TH SarabunIT๙ Bold" w:eastAsia="Times New Roman" w:hAnsi="TH SarabunIT๙ Bold" w:cs="TH SarabunIT๙" w:hint="cs"/>
                <w:b/>
                <w:bCs/>
                <w:spacing w:val="-8"/>
                <w:sz w:val="32"/>
                <w:szCs w:val="32"/>
                <w:cs/>
              </w:rPr>
              <w:t>รัฐมนตรีว่าการกระทรวงมหาดไทย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50162A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(พลเอก อนุพงษ์  เผ่าจินดา)</w:t>
            </w:r>
          </w:p>
        </w:tc>
      </w:tr>
      <w:tr w:rsidR="002E582F" w:rsidRPr="00A52C5A" w14:paraId="5E3EAD77" w14:textId="77777777" w:rsidTr="00885950">
        <w:trPr>
          <w:trHeight w:val="460"/>
        </w:trPr>
        <w:tc>
          <w:tcPr>
            <w:tcW w:w="2240" w:type="dxa"/>
            <w:shd w:val="clear" w:color="auto" w:fill="auto"/>
          </w:tcPr>
          <w:p w14:paraId="13BB320A" w14:textId="155CC7F6" w:rsidR="002E582F" w:rsidRDefault="00FA026A" w:rsidP="008A5915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5158E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การขับเคลื่อน</w:t>
            </w:r>
            <w:r w:rsidR="005158E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158E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บริษัท</w:t>
            </w:r>
            <w:r w:rsidR="007C614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ประชารัฐ </w:t>
            </w:r>
            <w:r w:rsidR="003002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รักสามัคคี</w:t>
            </w:r>
            <w:r w:rsidR="00731B0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31B0F" w:rsidRPr="00731B0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(วิสาหกิจ</w:t>
            </w:r>
            <w:r w:rsidR="00731B0F" w:rsidRPr="00731B0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br/>
            </w:r>
            <w:r w:rsidR="00731B0F" w:rsidRPr="00731B0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เพื่อสังคม) จำกัด </w:t>
            </w:r>
            <w:r w:rsidR="00731B0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br/>
            </w:r>
            <w:r w:rsidR="00731B0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</w:t>
            </w:r>
            <w:r w:rsidR="00731B0F" w:rsidRPr="00731B0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ในระดับจังหวัด</w:t>
            </w:r>
          </w:p>
        </w:tc>
        <w:tc>
          <w:tcPr>
            <w:tcW w:w="6237" w:type="dxa"/>
            <w:shd w:val="clear" w:color="auto" w:fill="auto"/>
          </w:tcPr>
          <w:p w14:paraId="0F7B5AA4" w14:textId="4B9C8D3B" w:rsidR="002E582F" w:rsidRPr="00766A88" w:rsidRDefault="004A3A62" w:rsidP="00DE70A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1) ขอให้ผู้ว่าราชการจังหวัดดำ</w:t>
            </w:r>
            <w:r w:rsidR="009659B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เนินการขับเคลื่อน บริษัท ประชารัฐ</w:t>
            </w:r>
            <w:r w:rsidR="00C5167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="009659B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รักสามัคคี (วิสาหกิจเพื่อสังคม) จำกัด ในระดับจังหวัด ซึ่งเป็นบริษัทที่จัดตั้งขึ้นภายใต้การบริหารองค์กรแบบวิสาหกิจเพื่อสังคม </w:t>
            </w:r>
            <w:r w:rsidR="009659B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(Social Enterprise) </w:t>
            </w:r>
            <w:r w:rsidR="00C5167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="00366CC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ที่จะดำเนินการให้ความช่วยเหลือในด้านต่าง ๆ เช่น ด้านความรู้ ด้านการบริหารจัดการ ด้านการตล</w:t>
            </w:r>
            <w:r w:rsidR="007C61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า</w:t>
            </w:r>
            <w:r w:rsidR="00366CC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ด เป็นต้น </w:t>
            </w:r>
            <w:r w:rsidR="009659B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โดยอาจบูรณาการ</w:t>
            </w:r>
            <w:r w:rsidR="009659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ให้</w:t>
            </w:r>
            <w:r w:rsidR="00C5167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59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r w:rsidR="009659B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ประชารัฐรักสามัคคี (วิสาหกิจเพื่อสังคม) จำกัด ในระดับจังหวัด เข้าไปช่วยเหลือกลุ่มเปราะบาง</w:t>
            </w:r>
            <w:r w:rsidR="00366CC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ที่ต้องการได้รับการแก้ไขปัญหา </w:t>
            </w:r>
            <w:r w:rsidR="009659B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ตามข้อมูลการสำรวจของ</w:t>
            </w:r>
            <w:r w:rsidR="009659B3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ศูนย์อำนวยการขจัดความยากจนและพัฒนาคนทุกช่วงวัยอย่างยั่งยืนตามหลักปรัชญาของเศรษฐกิจพอเพียง (ศจ</w:t>
            </w:r>
            <w:r w:rsidR="009659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พ.)</w:t>
            </w:r>
            <w:r w:rsidR="00366CCE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โดยเฉพาะด้านรายได้ </w:t>
            </w:r>
            <w:r w:rsidR="007C6144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="00366CCE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เพื่อดำเนินการแก้ไขปัญหาให้กับประชาชนร่วมกัน </w:t>
            </w:r>
          </w:p>
        </w:tc>
        <w:tc>
          <w:tcPr>
            <w:tcW w:w="1985" w:type="dxa"/>
            <w:shd w:val="clear" w:color="auto" w:fill="auto"/>
          </w:tcPr>
          <w:p w14:paraId="0A50F11D" w14:textId="27647692" w:rsidR="002E582F" w:rsidRDefault="006A4705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 w:rsidRPr="00FB48C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</w:t>
            </w:r>
            <w:r w:rsidR="007C6144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สนผ.สป./</w:t>
            </w:r>
            <w:r w:rsidR="00A831E1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สบจ.สป./</w:t>
            </w:r>
            <w:r w:rsidR="007C6144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FB48C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2E582F" w:rsidRPr="00A52C5A" w14:paraId="6DC4C4A1" w14:textId="77777777" w:rsidTr="00885950">
        <w:trPr>
          <w:trHeight w:val="469"/>
        </w:trPr>
        <w:tc>
          <w:tcPr>
            <w:tcW w:w="2240" w:type="dxa"/>
            <w:shd w:val="clear" w:color="auto" w:fill="auto"/>
          </w:tcPr>
          <w:p w14:paraId="73E0BBF4" w14:textId="0BC74C0B" w:rsidR="002E582F" w:rsidRPr="00366CCE" w:rsidRDefault="005839F9" w:rsidP="008A5915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66CC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2. การป้องกันและ</w:t>
            </w:r>
            <w:r w:rsidRPr="00366CC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366CC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C361C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แก้ไขปัญหา</w:t>
            </w:r>
            <w:r w:rsidRPr="00366CC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366CC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366CC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6237" w:type="dxa"/>
            <w:shd w:val="clear" w:color="auto" w:fill="auto"/>
          </w:tcPr>
          <w:p w14:paraId="5125F282" w14:textId="2533AC38" w:rsidR="00413C45" w:rsidRPr="00726FC9" w:rsidRDefault="00AF3BFF" w:rsidP="00DE70A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560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1</w:t>
            </w:r>
            <w:r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ขอให้ผู้ว่าราชกา</w:t>
            </w:r>
            <w:r w:rsidR="00213066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</w:t>
            </w:r>
            <w:r w:rsidR="005839F9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หวัด</w:t>
            </w:r>
            <w:r w:rsidR="00413C45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ให้ความสำคัญกับการป้องกันและ</w:t>
            </w:r>
            <w:r w:rsidR="007C6144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แก้ไขปัญหา</w:t>
            </w:r>
            <w:r w:rsidR="00FE5609" w:rsidRPr="00726FC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13C45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 โดย</w:t>
            </w:r>
            <w:r w:rsidR="00DF3C3C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  <w:r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ใช้กลไก</w:t>
            </w:r>
            <w:r w:rsidR="007E0D24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ศูนย์อำนวยการ</w:t>
            </w:r>
            <w:r w:rsidR="005839F9" w:rsidRPr="00726FC9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ป้องกันและปราบปราม</w:t>
            </w:r>
            <w:r w:rsidR="00726FC9" w:rsidRPr="00726FC9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br/>
            </w:r>
            <w:r w:rsidR="005839F9" w:rsidRPr="00726FC9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ยาเสพติดจังหวัด</w:t>
            </w:r>
            <w:r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839F9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7E0D24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ศอ.ปส.จ.</w:t>
            </w:r>
            <w:r w:rsidR="005839F9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ในการดำเนินการแก้ไขปัญหายาเสพติด </w:t>
            </w:r>
            <w:r w:rsidR="00413C45" w:rsidRPr="00726FC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ด้วยการลดผู้</w:t>
            </w:r>
            <w:r w:rsidR="00413C45" w:rsidRPr="00726FC9">
              <w:rPr>
                <w:rStyle w:val="ac"/>
                <w:rFonts w:ascii="TH SarabunIT๙" w:hAnsi="TH SarabunIT๙" w:cs="TH SarabunIT๙"/>
                <w:b w:val="0"/>
                <w:bCs w:val="0"/>
                <w:spacing w:val="-6"/>
                <w:sz w:val="32"/>
                <w:szCs w:val="32"/>
                <w:shd w:val="clear" w:color="auto" w:fill="FFFFFF"/>
                <w:cs/>
              </w:rPr>
              <w:t>เสพยาเสพติด (</w:t>
            </w:r>
            <w:r w:rsidR="00413C45" w:rsidRPr="00726FC9">
              <w:rPr>
                <w:rStyle w:val="ac"/>
                <w:rFonts w:ascii="TH SarabunIT๙" w:hAnsi="TH SarabunIT๙" w:cs="TH SarabunIT๙"/>
                <w:b w:val="0"/>
                <w:bCs w:val="0"/>
                <w:spacing w:val="-6"/>
                <w:sz w:val="32"/>
                <w:szCs w:val="32"/>
                <w:shd w:val="clear" w:color="auto" w:fill="FFFFFF"/>
              </w:rPr>
              <w:t xml:space="preserve">Demand) </w:t>
            </w:r>
            <w:r w:rsidR="00413C45" w:rsidRPr="00726FC9">
              <w:rPr>
                <w:rStyle w:val="ac"/>
                <w:rFonts w:ascii="TH SarabunIT๙" w:hAnsi="TH SarabunIT๙" w:cs="TH SarabunIT๙" w:hint="cs"/>
                <w:b w:val="0"/>
                <w:bCs w:val="0"/>
                <w:spacing w:val="-6"/>
                <w:sz w:val="32"/>
                <w:szCs w:val="32"/>
                <w:shd w:val="clear" w:color="auto" w:fill="FFFFFF"/>
                <w:cs/>
              </w:rPr>
              <w:t>ทั้ง</w:t>
            </w:r>
            <w:r w:rsidR="007C6144" w:rsidRPr="00726FC9">
              <w:rPr>
                <w:rStyle w:val="ac"/>
                <w:rFonts w:ascii="TH SarabunIT๙" w:hAnsi="TH SarabunIT๙" w:cs="TH SarabunIT๙"/>
                <w:b w:val="0"/>
                <w:bCs w:val="0"/>
                <w:spacing w:val="-6"/>
                <w:sz w:val="32"/>
                <w:szCs w:val="32"/>
                <w:shd w:val="clear" w:color="auto" w:fill="FFFFFF"/>
                <w:cs/>
              </w:rPr>
              <w:t>การ</w:t>
            </w:r>
            <w:r w:rsidR="00413C45" w:rsidRPr="00726FC9">
              <w:rPr>
                <w:rStyle w:val="ac"/>
                <w:rFonts w:ascii="TH SarabunIT๙" w:hAnsi="TH SarabunIT๙" w:cs="TH SarabunIT๙" w:hint="cs"/>
                <w:b w:val="0"/>
                <w:bCs w:val="0"/>
                <w:spacing w:val="-6"/>
                <w:sz w:val="32"/>
                <w:szCs w:val="32"/>
                <w:shd w:val="clear" w:color="auto" w:fill="FFFFFF"/>
                <w:cs/>
              </w:rPr>
              <w:t>ป้องกันไม่ให้ผู้เสพยา</w:t>
            </w:r>
            <w:r w:rsidR="00436A02" w:rsidRPr="00726FC9">
              <w:rPr>
                <w:rStyle w:val="ac"/>
                <w:rFonts w:ascii="TH SarabunIT๙" w:hAnsi="TH SarabunIT๙" w:cs="TH SarabunIT๙"/>
                <w:b w:val="0"/>
                <w:bCs w:val="0"/>
                <w:spacing w:val="-6"/>
                <w:sz w:val="32"/>
                <w:szCs w:val="32"/>
                <w:shd w:val="clear" w:color="auto" w:fill="FFFFFF"/>
                <w:cs/>
              </w:rPr>
              <w:t>เสพ</w:t>
            </w:r>
            <w:r w:rsidR="00413C45" w:rsidRPr="00726FC9">
              <w:rPr>
                <w:rStyle w:val="ac"/>
                <w:rFonts w:ascii="TH SarabunIT๙" w:hAnsi="TH SarabunIT๙" w:cs="TH SarabunIT๙"/>
                <w:b w:val="0"/>
                <w:bCs w:val="0"/>
                <w:spacing w:val="-6"/>
                <w:sz w:val="32"/>
                <w:szCs w:val="32"/>
                <w:shd w:val="clear" w:color="auto" w:fill="FFFFFF"/>
                <w:cs/>
              </w:rPr>
              <w:t>ติด</w:t>
            </w:r>
            <w:r w:rsidR="00413C45" w:rsidRPr="00726FC9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ใหม่</w:t>
            </w:r>
            <w:r w:rsidR="00413C45" w:rsidRPr="00726FC9">
              <w:rPr>
                <w:rStyle w:val="ac"/>
                <w:rFonts w:ascii="TH SarabunIT๙" w:hAnsi="TH SarabunIT๙" w:cs="TH SarabunIT๙" w:hint="cs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เข้าไปสู่ชุมชน และการนำผู้เสพยาเสพติดออกมาจากชุมชน</w:t>
            </w:r>
            <w:r w:rsidR="00413C45" w:rsidRPr="00726FC9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 xml:space="preserve">เพื่อเข้ารับการบำบัด </w:t>
            </w:r>
            <w:r w:rsidR="00C361C4" w:rsidRPr="00726FC9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ในการนี้</w:t>
            </w:r>
            <w:r w:rsidR="00FE5609" w:rsidRPr="00726FC9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 xml:space="preserve"> ขอให้มีการสำรวจ</w:t>
            </w:r>
            <w:r w:rsidR="00413C45" w:rsidRPr="00726FC9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กลุ่มผู้เสพยาเสพติดที่</w:t>
            </w:r>
            <w:r w:rsidR="007C6144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มีข้อจำกัด</w:t>
            </w:r>
            <w:r w:rsidR="00DA1AA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C6144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="00413C45" w:rsidRPr="00726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การบำบัด</w:t>
            </w:r>
            <w:r w:rsidR="007C6144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</w:t>
            </w:r>
            <w:r w:rsidR="00413C45" w:rsidRPr="00726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ซึ่ง</w:t>
            </w:r>
            <w:r w:rsidR="007C6144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ถือ</w:t>
            </w:r>
            <w:r w:rsidR="00413C45" w:rsidRPr="00726FC9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="00413C45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ปัญหาหลัก (</w:t>
            </w:r>
            <w:r w:rsidR="00413C45" w:rsidRPr="00726FC9">
              <w:rPr>
                <w:rFonts w:ascii="TH SarabunIT๙" w:hAnsi="TH SarabunIT๙" w:cs="TH SarabunIT๙"/>
                <w:sz w:val="32"/>
                <w:szCs w:val="32"/>
              </w:rPr>
              <w:t xml:space="preserve">Pain Point) </w:t>
            </w:r>
            <w:r w:rsidR="00413C45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ที่ต้องได้รับการแก้ไข</w:t>
            </w:r>
            <w:r w:rsidR="00C361C4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="00413C45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ใช้กลไก</w:t>
            </w:r>
            <w:r w:rsidR="00DA1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ของกระทรวง</w:t>
            </w:r>
            <w:r w:rsidR="00413C45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มหาดไทย</w:t>
            </w:r>
            <w:r w:rsidR="00C361C4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C6144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</w:t>
            </w:r>
            <w:r w:rsidR="00413C45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ในระดับอำเภอ ตำบล และหมู่บ้าน ทั้งนี้ </w:t>
            </w:r>
            <w:r w:rsidR="007C6144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ขอให้พิจารณา</w:t>
            </w:r>
            <w:r w:rsidR="00413C45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หารือร่วมกับ</w:t>
            </w:r>
            <w:r w:rsidR="00FE5609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  <w:r w:rsidR="00413C45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="00FE5609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กระทรวงสาธารณสุข เพื่อ</w:t>
            </w:r>
            <w:r w:rsidR="00413C45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บูรณากา</w:t>
            </w:r>
            <w:r w:rsidR="00FE5609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413C45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แก้ไขปัญหา</w:t>
            </w:r>
            <w:r w:rsidR="00FE5609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ยาเสพติดในพื้นที่</w:t>
            </w:r>
            <w:r w:rsidR="007C6144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ซึ่งถือเป็นการ</w:t>
            </w:r>
            <w:r w:rsidR="009E25F1" w:rsidRPr="00726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ขับเคลื่อนการดำเนินงาน</w:t>
            </w:r>
            <w:r w:rsidR="00DA1AA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13C45" w:rsidRPr="00726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ไปสู่ </w:t>
            </w:r>
            <w:r w:rsidR="00413C45" w:rsidRPr="00726FC9">
              <w:rPr>
                <w:rFonts w:ascii="TH SarabunIT๙" w:hAnsi="TH SarabunIT๙" w:cs="TH SarabunIT๙"/>
                <w:sz w:val="32"/>
                <w:szCs w:val="32"/>
              </w:rPr>
              <w:t>Change for Good</w:t>
            </w:r>
          </w:p>
          <w:p w14:paraId="0EF218AA" w14:textId="77777777" w:rsidR="00413C45" w:rsidRDefault="00413C45" w:rsidP="00DE70AB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13C45">
              <w:rPr>
                <w:rFonts w:ascii="TH SarabunIT๙" w:eastAsia="Arial Unicode MS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ข้อราชการของปลัดกระทรวงมหาดไทย (นายสุทธิพงษ์ จุลเจริญ)</w:t>
            </w:r>
          </w:p>
          <w:p w14:paraId="0F977EDF" w14:textId="17123C06" w:rsidR="00DF3C3C" w:rsidRPr="00FE5609" w:rsidRDefault="00213066" w:rsidP="00DE70A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60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1) </w:t>
            </w:r>
            <w:r w:rsidRPr="00FE56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กระทรวงสาธารณสุขได้มีประกาศคณะกรรมการบำบัดรักษาและฟื้นฟูผู้ติดยาเสพติด จำนวน 5 ฉบับ </w:t>
            </w:r>
            <w:r w:rsidR="007C61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Pr="00FE56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</w:t>
            </w:r>
            <w:r w:rsidR="00BC2AF0" w:rsidRPr="00FE56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บังคับใช้ตั้งแต่</w:t>
            </w:r>
            <w:r w:rsidR="00BC2AF0" w:rsidRPr="00FE560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วันที่</w:t>
            </w:r>
            <w:r w:rsidRPr="00FE560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25 </w:t>
            </w:r>
            <w:r w:rsidR="00BC2AF0" w:rsidRPr="00FE560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กันยายน</w:t>
            </w:r>
            <w:r w:rsidRPr="00FE560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2565 </w:t>
            </w:r>
            <w:r w:rsidR="00BC2AF0" w:rsidRPr="00FE560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เป็นต้นไป </w:t>
            </w:r>
            <w:r w:rsidR="007C61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โดย</w:t>
            </w:r>
            <w:r w:rsidR="00C361C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ถือเป็น</w:t>
            </w:r>
            <w:r w:rsidRPr="00FE560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กลไกของกระทรวงสาธารณสุข </w:t>
            </w:r>
            <w:r w:rsidR="00BC2AF0" w:rsidRPr="00FE560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ในการนี้ </w:t>
            </w:r>
            <w:r w:rsidR="00FE560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="00DF3C3C" w:rsidRPr="00FE560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รองปลัดกระทรวงมหาดไทย</w:t>
            </w:r>
            <w:r w:rsidR="00BC2AF0" w:rsidRPr="00FE560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หัวหน้ากลุ่มภารกิจด้าน</w:t>
            </w:r>
            <w:r w:rsidR="00BC2AF0" w:rsidRPr="00FE56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กิจการความมั่นคงภายใน </w:t>
            </w:r>
            <w:r w:rsidR="007C61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และหน่วยงานที่เกี่ยวข้อง </w:t>
            </w:r>
            <w:r w:rsidR="00BC2AF0" w:rsidRPr="00FE56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</w:t>
            </w:r>
            <w:r w:rsidR="00C36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  <w:r w:rsidR="00C51D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BC2AF0" w:rsidRPr="00FE56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  <w:r w:rsidR="00DF3C3C" w:rsidRPr="00FE56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หลักเกณฑ์</w:t>
            </w:r>
            <w:r w:rsidR="00BC2AF0" w:rsidRPr="00FE56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ในส่วนของกระทรวงมหาดไทย</w:t>
            </w:r>
            <w:r w:rsidR="00DF3C3C" w:rsidRPr="00FE56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BC2AF0" w:rsidRPr="00FE56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สอดคล้องกับ</w:t>
            </w:r>
            <w:r w:rsidR="007C61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</w:t>
            </w:r>
            <w:r w:rsidR="00DF3C3C" w:rsidRPr="00FE56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ดังกล่าว</w:t>
            </w:r>
            <w:r w:rsidR="00BC2AF0" w:rsidRPr="00FE56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ของกระทรวงสาธารณสุข</w:t>
            </w:r>
            <w:r w:rsidR="00FE56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5BAE2D4" w14:textId="77777777" w:rsidR="002E582F" w:rsidRDefault="006A4705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413C4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ศอ</w:t>
            </w:r>
            <w:r w:rsidRPr="00413C45"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</w:t>
            </w:r>
            <w:r w:rsidRPr="00413C4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ปส</w:t>
            </w:r>
            <w:r w:rsidRPr="00413C45"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</w:t>
            </w:r>
            <w:r w:rsidRPr="00413C4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มท</w:t>
            </w:r>
            <w:r w:rsidRPr="00413C45"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./</w:t>
            </w:r>
            <w:r w:rsidRPr="00413C4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</w:t>
            </w:r>
            <w:r w:rsidRPr="00413C45"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./</w:t>
            </w:r>
            <w:r w:rsidRPr="00413C4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พช./สถ.</w:t>
            </w:r>
            <w:r w:rsidR="009E25F1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/</w:t>
            </w:r>
            <w:r w:rsidRPr="00413C45">
              <w:rPr>
                <w:rFonts w:ascii="TH SarabunIT๙ Bold" w:eastAsia="Times New Roman" w:hAnsi="TH SarabunIT๙ Bold" w:cs="TH SarabunIT๙"/>
                <w:sz w:val="32"/>
                <w:szCs w:val="32"/>
              </w:rPr>
              <w:br/>
            </w:r>
            <w:r w:rsidRPr="00413C4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5DCEB95D" w14:textId="77777777" w:rsidR="009E25F1" w:rsidRDefault="009E25F1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AB3F0A2" w14:textId="77777777" w:rsidR="009E25F1" w:rsidRDefault="009E25F1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9FB068C" w14:textId="77777777" w:rsidR="009E25F1" w:rsidRDefault="009E25F1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412894A" w14:textId="77777777" w:rsidR="009E25F1" w:rsidRDefault="009E25F1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70284D7" w14:textId="77777777" w:rsidR="009E25F1" w:rsidRDefault="009E25F1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1E8D915" w14:textId="77777777" w:rsidR="009E25F1" w:rsidRDefault="009E25F1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B129C55" w14:textId="77777777" w:rsidR="009E25F1" w:rsidRDefault="009E25F1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9AC1075" w14:textId="77777777" w:rsidR="009E25F1" w:rsidRPr="007C6144" w:rsidRDefault="009E25F1" w:rsidP="007C6144">
            <w:pPr>
              <w:spacing w:after="0" w:line="240" w:lineRule="auto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6A0F6C3" w14:textId="77777777" w:rsidR="009E25F1" w:rsidRDefault="009E25F1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1EAF4F9" w14:textId="7827795E" w:rsidR="009E25F1" w:rsidRDefault="009E25F1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 w:rsidRPr="00413C4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ศอ</w:t>
            </w:r>
            <w:r w:rsidRPr="00413C45"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</w:t>
            </w:r>
            <w:r w:rsidRPr="00413C4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ปส</w:t>
            </w:r>
            <w:r w:rsidRPr="00413C45"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</w:t>
            </w:r>
            <w:r w:rsidRPr="00413C4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มท</w:t>
            </w:r>
            <w:r w:rsidRPr="00413C45"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./</w:t>
            </w:r>
            <w:r w:rsidRPr="00413C4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</w:t>
            </w:r>
            <w:r w:rsidRPr="00413C45"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./</w:t>
            </w:r>
            <w:r w:rsidRPr="00413C4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พช./สถ.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/</w:t>
            </w:r>
            <w:r w:rsidRPr="00413C45">
              <w:rPr>
                <w:rFonts w:ascii="TH SarabunIT๙ Bold" w:eastAsia="Times New Roman" w:hAnsi="TH SarabunIT๙ Bold" w:cs="TH SarabunIT๙"/>
                <w:sz w:val="32"/>
                <w:szCs w:val="32"/>
              </w:rPr>
              <w:br/>
            </w:r>
            <w:r w:rsidRPr="00413C4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bookmarkEnd w:id="2"/>
      <w:bookmarkEnd w:id="4"/>
      <w:tr w:rsidR="00E066E3" w:rsidRPr="00A52C5A" w14:paraId="18FD73BE" w14:textId="77777777" w:rsidTr="00885950">
        <w:trPr>
          <w:trHeight w:val="442"/>
        </w:trPr>
        <w:tc>
          <w:tcPr>
            <w:tcW w:w="2240" w:type="dxa"/>
            <w:shd w:val="clear" w:color="auto" w:fill="auto"/>
          </w:tcPr>
          <w:p w14:paraId="3BF58FAA" w14:textId="77777777" w:rsidR="00DF3C3C" w:rsidRPr="00BC2AF0" w:rsidRDefault="005839F9" w:rsidP="00DF3C3C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3. </w:t>
            </w:r>
            <w:r w:rsidR="00DF3C3C" w:rsidRPr="00BC2AF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  <w:p w14:paraId="5695495E" w14:textId="77777777" w:rsidR="00DF3C3C" w:rsidRPr="00BC2AF0" w:rsidRDefault="00DF3C3C" w:rsidP="00DF3C3C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BC2AF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BC2AF0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ตามหลัก</w:t>
            </w:r>
          </w:p>
          <w:p w14:paraId="560F319F" w14:textId="382C8878" w:rsidR="00E066E3" w:rsidRDefault="00DF3C3C" w:rsidP="00DF3C3C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C2AF0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cs/>
              </w:rPr>
              <w:tab/>
            </w:r>
            <w:r w:rsidRPr="00BC2AF0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ธรรมาภิบาล</w:t>
            </w:r>
          </w:p>
        </w:tc>
        <w:tc>
          <w:tcPr>
            <w:tcW w:w="6237" w:type="dxa"/>
            <w:shd w:val="clear" w:color="auto" w:fill="auto"/>
          </w:tcPr>
          <w:p w14:paraId="1FEF94AE" w14:textId="19D7A646" w:rsidR="00E066E3" w:rsidRPr="00766A88" w:rsidRDefault="00DF3C3C" w:rsidP="00DE70A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F3C3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1) ขอให้ผู้ว่าราชการจังหวัดกำชับข้าราชการ</w:t>
            </w:r>
            <w:r w:rsidR="007C61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และบุคลากร</w:t>
            </w:r>
            <w:r w:rsidRPr="00DF3C3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ในพื้นที่ให้ปฏิบัติงานตามหลักธรรมาภิบาลในการบริหาร</w:t>
            </w:r>
            <w:r w:rsidRPr="00DF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กิจการบ้านเมืองที่ดี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B48C5">
              <w:rPr>
                <w:rFonts w:ascii="TH SarabunIT๙" w:hAnsi="TH SarabunIT๙" w:cs="TH SarabunIT๙"/>
                <w:sz w:val="32"/>
                <w:szCs w:val="32"/>
              </w:rPr>
              <w:t xml:space="preserve">(Good Governance) </w:t>
            </w:r>
          </w:p>
        </w:tc>
        <w:tc>
          <w:tcPr>
            <w:tcW w:w="1985" w:type="dxa"/>
            <w:shd w:val="clear" w:color="auto" w:fill="auto"/>
          </w:tcPr>
          <w:p w14:paraId="45278A9D" w14:textId="093255AD" w:rsidR="00E066E3" w:rsidRDefault="007C6144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ศปท./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="004818A8" w:rsidRPr="00FB48C5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bookmarkEnd w:id="5"/>
      <w:tr w:rsidR="00DF3C3C" w:rsidRPr="00A52C5A" w14:paraId="377CD346" w14:textId="77777777" w:rsidTr="00FB48C5">
        <w:trPr>
          <w:trHeight w:val="316"/>
        </w:trPr>
        <w:tc>
          <w:tcPr>
            <w:tcW w:w="10462" w:type="dxa"/>
            <w:gridSpan w:val="3"/>
            <w:shd w:val="clear" w:color="auto" w:fill="auto"/>
          </w:tcPr>
          <w:p w14:paraId="666E7B4B" w14:textId="76D6762E" w:rsidR="00DF3C3C" w:rsidRDefault="004818A8" w:rsidP="004818A8">
            <w:pPr>
              <w:spacing w:after="0" w:line="240" w:lineRule="auto"/>
              <w:ind w:left="29"/>
              <w:jc w:val="both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ข้อสั่งการของรัฐมนตรีช่วยว่าการกระทรวงมหาดไทย (นายทรงศักดิ์  ทองศรี)</w:t>
            </w:r>
          </w:p>
        </w:tc>
      </w:tr>
      <w:tr w:rsidR="00DF3C3C" w:rsidRPr="00A52C5A" w14:paraId="025A8392" w14:textId="77777777" w:rsidTr="00885950">
        <w:trPr>
          <w:trHeight w:val="442"/>
        </w:trPr>
        <w:tc>
          <w:tcPr>
            <w:tcW w:w="2240" w:type="dxa"/>
            <w:shd w:val="clear" w:color="auto" w:fill="auto"/>
          </w:tcPr>
          <w:p w14:paraId="0D38F19B" w14:textId="05277B2F" w:rsidR="00DF3C3C" w:rsidRDefault="00DF3C3C" w:rsidP="00DF3C3C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bookmarkStart w:id="6" w:name="_Hlk100579097"/>
            <w:r w:rsidR="00476A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การขุดลอกแหล่งน</w:t>
            </w:r>
            <w:r w:rsidR="00476A63">
              <w:rPr>
                <w:rFonts w:ascii="TH SarabunPSK" w:eastAsia="Arial Unicode MS" w:hAnsi="TH SarabunPSK" w:cs="TH SarabunPSK"/>
                <w:b/>
                <w:bCs/>
                <w:spacing w:val="-6"/>
                <w:sz w:val="32"/>
                <w:szCs w:val="32"/>
                <w:cs/>
              </w:rPr>
              <w:t>้ำ</w:t>
            </w:r>
            <w:r w:rsidR="00476A63">
              <w:rPr>
                <w:rFonts w:ascii="TH SarabunPSK" w:eastAsia="Arial Unicode MS" w:hAnsi="TH SarabunPSK" w:cs="TH SarabunPSK"/>
                <w:b/>
                <w:bCs/>
                <w:spacing w:val="-6"/>
                <w:sz w:val="32"/>
                <w:szCs w:val="32"/>
                <w:cs/>
              </w:rPr>
              <w:br/>
            </w:r>
            <w:r w:rsidR="00476A63">
              <w:rPr>
                <w:rFonts w:ascii="TH SarabunPSK" w:eastAsia="Arial Unicode MS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    </w:t>
            </w:r>
            <w:r w:rsidR="00476A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สาธารณประโยชน์</w:t>
            </w:r>
            <w:r w:rsidR="00476A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476A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476A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ที่ตื้นเขิน</w:t>
            </w:r>
            <w:bookmarkEnd w:id="6"/>
          </w:p>
        </w:tc>
        <w:tc>
          <w:tcPr>
            <w:tcW w:w="6237" w:type="dxa"/>
            <w:shd w:val="clear" w:color="auto" w:fill="auto"/>
          </w:tcPr>
          <w:p w14:paraId="5C997EFB" w14:textId="61D3C8D0" w:rsidR="00DF3C3C" w:rsidRPr="00DF3C3C" w:rsidRDefault="00476A63" w:rsidP="00DE70A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1) ขอให้ผู้ว่าราชการจังหวัดกำชับเจ้าหน้าที่ที่เกี่ยวข้องศึกษาโครงการ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ขุดลอกแหล่งน้ำสาธารณประโยชน์ที่ตื้นเขิน เพื่อให้เกิดความเข้าใจในแนวทางปฏิบัติร่วมกัน โดยอาจพิจารณา</w:t>
            </w:r>
            <w:r w:rsidR="007C61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กำหนด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เป็นวาระสำคัญของจังหวัด</w:t>
            </w:r>
            <w:r w:rsidR="00A4679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และกำหนดจำนวนโครงการ</w:t>
            </w:r>
            <w:r w:rsidR="007C61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ที่วางแผนจะดำเนินการ</w:t>
            </w:r>
            <w:r w:rsidR="00A4679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ในแต่ละจังหวัด</w:t>
            </w:r>
          </w:p>
        </w:tc>
        <w:tc>
          <w:tcPr>
            <w:tcW w:w="1985" w:type="dxa"/>
            <w:shd w:val="clear" w:color="auto" w:fill="auto"/>
          </w:tcPr>
          <w:p w14:paraId="07A93B74" w14:textId="23F77863" w:rsidR="00DF3C3C" w:rsidRDefault="007C6144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ทด./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="00E27342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2E582F" w:rsidRPr="00A52C5A" w14:paraId="10CCB0DF" w14:textId="77777777" w:rsidTr="007F4E23">
        <w:trPr>
          <w:trHeight w:val="262"/>
        </w:trPr>
        <w:tc>
          <w:tcPr>
            <w:tcW w:w="10462" w:type="dxa"/>
            <w:gridSpan w:val="3"/>
            <w:shd w:val="clear" w:color="auto" w:fill="auto"/>
          </w:tcPr>
          <w:p w14:paraId="78AFF165" w14:textId="510C0851" w:rsidR="002E582F" w:rsidRPr="002E582F" w:rsidRDefault="002E582F" w:rsidP="002E582F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b/>
                <w:bCs/>
                <w:sz w:val="32"/>
                <w:szCs w:val="32"/>
                <w:cs/>
              </w:rPr>
            </w:pPr>
            <w:r w:rsidRPr="002E582F">
              <w:rPr>
                <w:rFonts w:ascii="TH SarabunIT๙" w:eastAsia="Arial Unicode MS" w:hAnsi="TH SarabunIT๙" w:cs="TH SarabunIT๙" w:hint="cs"/>
                <w:b/>
                <w:bCs/>
                <w:sz w:val="32"/>
                <w:szCs w:val="32"/>
                <w:cs/>
              </w:rPr>
              <w:t>ข้อราชการของปลัดกระทรวงมหาดไทย (นายสุทธิพงษ์ จุลเจริญ)</w:t>
            </w:r>
          </w:p>
        </w:tc>
      </w:tr>
      <w:tr w:rsidR="002E582F" w:rsidRPr="00A52C5A" w14:paraId="65B620F3" w14:textId="77777777" w:rsidTr="002E582F">
        <w:trPr>
          <w:trHeight w:val="262"/>
        </w:trPr>
        <w:tc>
          <w:tcPr>
            <w:tcW w:w="2240" w:type="dxa"/>
            <w:shd w:val="clear" w:color="auto" w:fill="auto"/>
          </w:tcPr>
          <w:p w14:paraId="5D14DF46" w14:textId="2E3C6736" w:rsidR="002E582F" w:rsidRPr="00A13DC5" w:rsidRDefault="00A13DC5" w:rsidP="00595F91">
            <w:pPr>
              <w:tabs>
                <w:tab w:val="left" w:pos="263"/>
              </w:tabs>
              <w:spacing w:after="0" w:line="240" w:lineRule="auto"/>
              <w:ind w:left="315" w:hanging="31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13DC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A13DC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การขับเคลื่อน</w:t>
            </w:r>
            <w:r w:rsidRPr="00A13DC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br/>
            </w:r>
            <w:r w:rsidRPr="00A13DC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การขจัดความ</w:t>
            </w:r>
            <w:r w:rsidRPr="00A13DC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br/>
            </w:r>
            <w:r w:rsidRPr="00A13DC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ยากจนและพัฒ</w:t>
            </w:r>
            <w:r w:rsidRPr="00A13DC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นา</w:t>
            </w:r>
            <w:r w:rsidRPr="00A13DC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br/>
            </w:r>
            <w:r w:rsidRPr="00A13DC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คนทุกช่วงวัย</w:t>
            </w:r>
            <w:r w:rsidRPr="00A13DC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br/>
            </w:r>
            <w:r w:rsidRPr="00A13DC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อย่างยั่งยืนตาม</w:t>
            </w:r>
            <w:r w:rsidRPr="00A13DC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13DC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หลักปรัชญาของเศรษฐกิจพอเพียง</w:t>
            </w:r>
          </w:p>
        </w:tc>
        <w:tc>
          <w:tcPr>
            <w:tcW w:w="6237" w:type="dxa"/>
            <w:shd w:val="clear" w:color="auto" w:fill="auto"/>
          </w:tcPr>
          <w:p w14:paraId="005C58ED" w14:textId="67AB4EDA" w:rsidR="002E582F" w:rsidRDefault="00A13DC5" w:rsidP="0064695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ขอให้ผู้ว่าราชการจังหวัดให้ความสำคัญกับ</w:t>
            </w:r>
            <w:r w:rsidRPr="00A13DC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การขับเคลื่อนการขจัดความยากจนและพัฒ</w:t>
            </w:r>
            <w:r w:rsidRPr="00A13D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</w:t>
            </w:r>
            <w:r w:rsidRPr="00A13DC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คนทุกช่วงวัยอย่างยั่งยืนตาม</w:t>
            </w:r>
            <w:r w:rsidRPr="00A13D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หลักปรัชญาของเศรษฐกิจพอเพียง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66A4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ซึ่งผลการดำเนิน</w:t>
            </w:r>
            <w:r w:rsidR="00626AD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งาน</w:t>
            </w:r>
            <w:r w:rsidR="00A66A4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ที่ผ่านมา</w:t>
            </w:r>
            <w:r w:rsidR="00E273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พบว่า</w:t>
            </w:r>
            <w:r w:rsidR="00A66A4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ทุกจังหวัดมีเกณฑ์</w:t>
            </w:r>
            <w:r w:rsidR="00A66A46" w:rsidRPr="00E27342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ความสำเร็จในการ</w:t>
            </w:r>
            <w:r w:rsidR="00A66A46" w:rsidRPr="00E27342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ขับเคลื่อนการขจัดความยากจนและพัฒ</w:t>
            </w:r>
            <w:r w:rsidR="00A66A46" w:rsidRPr="00E27342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นา</w:t>
            </w:r>
            <w:r w:rsidR="00A66A46" w:rsidRPr="00E27342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คนทุกช่วงวัย</w:t>
            </w:r>
            <w:r w:rsidR="00A66A46" w:rsidRPr="00A13DC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อย่างยั่งยืนตาม</w:t>
            </w:r>
            <w:r w:rsidR="00A66A46" w:rsidRPr="00A13D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หลักปรัชญาของเศรษฐกิจพอเพียง</w:t>
            </w:r>
            <w:r w:rsidR="00E273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ในระดับที่</w:t>
            </w:r>
            <w:r w:rsidR="00A66A4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ค่อนข้างสูง </w:t>
            </w:r>
            <w:r w:rsidR="00A66A46" w:rsidRPr="00E27342">
              <w:rPr>
                <w:rFonts w:ascii="TH SarabunIT๙" w:eastAsia="Calibri" w:hAnsi="TH SarabunIT๙" w:cs="TH SarabunIT๙" w:hint="cs"/>
                <w:spacing w:val="-18"/>
                <w:sz w:val="32"/>
                <w:szCs w:val="32"/>
                <w:cs/>
              </w:rPr>
              <w:t>ทั้งนี้ ขอให้</w:t>
            </w:r>
            <w:r w:rsidRPr="00E27342">
              <w:rPr>
                <w:rFonts w:ascii="TH SarabunIT๙" w:eastAsia="Calibri" w:hAnsi="TH SarabunIT๙" w:cs="TH SarabunIT๙" w:hint="cs"/>
                <w:spacing w:val="-18"/>
                <w:sz w:val="32"/>
                <w:szCs w:val="32"/>
                <w:cs/>
              </w:rPr>
              <w:t>เร่งรัดดำเนินการช่วยเหลือประชาชน</w:t>
            </w:r>
            <w:r w:rsidR="00E27342" w:rsidRPr="00E27342">
              <w:rPr>
                <w:rFonts w:ascii="TH SarabunIT๙" w:eastAsia="Calibri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Pr="00E27342">
              <w:rPr>
                <w:rFonts w:ascii="TH SarabunIT๙" w:eastAsia="Calibri" w:hAnsi="TH SarabunIT๙" w:cs="TH SarabunIT๙" w:hint="cs"/>
                <w:spacing w:val="-18"/>
                <w:sz w:val="32"/>
                <w:szCs w:val="32"/>
                <w:cs/>
              </w:rPr>
              <w:t>จำนวนมากกว่า 4 ล้านครัวเรือน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27342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 xml:space="preserve">จากข้อมูลในระบบ </w:t>
            </w:r>
            <w:r w:rsidRPr="00E27342"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  <w:t xml:space="preserve">TPMAP </w:t>
            </w:r>
            <w:r w:rsidRPr="00E27342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 xml:space="preserve">และ </w:t>
            </w:r>
            <w:r w:rsidRPr="00E27342"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  <w:t>Thai QM</w:t>
            </w:r>
            <w:r w:rsidRPr="00E27342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 xml:space="preserve"> อย่างต่อเนื่อง </w:t>
            </w:r>
            <w:r w:rsidR="00A66A46" w:rsidRPr="00E27342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รวมทั้ง</w:t>
            </w:r>
            <w:r w:rsidR="00A66A46" w:rsidRPr="00E27342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จัดทำ</w:t>
            </w:r>
            <w:r w:rsidR="00E27342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แนวทาง</w:t>
            </w:r>
            <w:r w:rsidRPr="00E27342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เพื่อให้ทีมปฏิบัติการระดับตำบลและอำเภอสามารถดำเนินการ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ให้ความช่วยเหลือประชาชน</w:t>
            </w:r>
            <w:r w:rsidR="00A66A4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ได้อย่างยั่งยืน เช่น</w:t>
            </w:r>
            <w:r w:rsidR="00626AD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ในกรณี</w:t>
            </w:r>
            <w:r w:rsidR="00A66A4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จังหวัดสมุทรสงคราม</w:t>
            </w:r>
            <w:r w:rsidR="00D2467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ได้ดำเนินการให้ความช่วยเหลือประชาชนครบถ้วน ร้อยละ 100 รวมทั้ง</w:t>
            </w:r>
            <w:r w:rsidR="00E273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="00D2467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ได้บูรณาการร่วมกับเจ้าอาวาสวัดจุฬามณีในการจัดตั้งกองทุนจังหวัดสมุทรสงคราม พ.ศ. 2565 จำนวน 30 ล้านบาท เพื่อให้ความช่วยเหลือ</w:t>
            </w:r>
            <w:r w:rsidR="00E273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ประชาชนที่ได้รับ</w:t>
            </w:r>
            <w:r w:rsidR="00D2467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ความเดือดร้อน</w:t>
            </w:r>
            <w:r w:rsidR="00626AD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ถือ</w:t>
            </w:r>
            <w:r w:rsidR="00D2467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เป็นตัวอย่างในการ</w:t>
            </w:r>
            <w:r w:rsidR="00E273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จัดทำแนวทาง</w:t>
            </w:r>
            <w:r w:rsidR="00D2467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เพื่อดำเนินการให้ความช่วยเหลือ</w:t>
            </w:r>
            <w:r w:rsidR="00626AD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ประชาชน</w:t>
            </w:r>
            <w:r w:rsidR="00D2467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ในระยะยาวอย่างยั่งยืน</w:t>
            </w:r>
          </w:p>
          <w:p w14:paraId="3E3805B7" w14:textId="77777777" w:rsidR="00595F91" w:rsidRPr="00595F91" w:rsidRDefault="00595F91" w:rsidP="00595F91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u w:val="single"/>
              </w:rPr>
            </w:pPr>
            <w:r w:rsidRPr="00595F91"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</w:t>
            </w:r>
            <w:r w:rsidRPr="00595F91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รัฐมนตรีว่าการกระทรวงมหาดไทย</w:t>
            </w:r>
            <w:r w:rsidRPr="00595F91">
              <w:rPr>
                <w:rFonts w:ascii="TH SarabunIT๙ Bold" w:eastAsia="Times New Roman" w:hAnsi="TH SarabunIT๙ Bold" w:cs="TH SarabunIT๙"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Pr="00595F91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(พลเอก อนุพงษ์ เผ่าจินดา)</w:t>
            </w:r>
          </w:p>
          <w:p w14:paraId="25873E9D" w14:textId="006687C6" w:rsidR="00595F91" w:rsidRDefault="00595F91" w:rsidP="0064695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1) ขอให้รองปลัดกระทรวงมหาดไทย </w:t>
            </w:r>
            <w:r w:rsidR="00626AD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หัวหน้ากลุ่มภารกิจ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ด้านพัฒนาชุมชนและส่งเสริมการปกครองท้องถิ่น และอธิบดีกรมการพัฒนาชุมชน จัดทำสรุปผลการดำเนินการ</w:t>
            </w:r>
            <w:r w:rsidRPr="00A13DC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ขับเคลื่อนการขจัดความยากจนและพัฒ</w:t>
            </w:r>
            <w:r w:rsidRPr="00A13D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</w:t>
            </w:r>
            <w:r w:rsidRPr="00A13DC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คนทุกช่วงวัยอย่างยั่งยืนตาม</w:t>
            </w:r>
            <w:r w:rsidRPr="00A13D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หลักปรัชญาของเศรษฐกิจพอเพียง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A4DB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โดยจำแนกผลการดำเนินการ</w:t>
            </w:r>
            <w:r w:rsidR="00626AD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ออก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 2 กลุ่ม ได้แก่ กลุ่มที่</w:t>
            </w:r>
            <w:r w:rsidR="00122C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สามารถดำเนินการแก้ไขปัญหาได้แล้วเสร็จ และกลุ่มที่อยู่ระหว่างการดำเนินการแก้ไขปัญหาอย่างต่อเนื่อง รวมทั้ง</w:t>
            </w:r>
            <w:r w:rsidR="00626AD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</w:t>
            </w:r>
            <w:r w:rsidR="00122C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ให้มีการ</w:t>
            </w:r>
            <w:r w:rsidR="00626AD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จำแนก</w:t>
            </w:r>
            <w:r w:rsidR="00122C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รายละเอียด</w:t>
            </w:r>
            <w:r w:rsidR="00626AD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="00122C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ของแต่ละกลุ่ม</w:t>
            </w:r>
            <w:r w:rsidR="00626AD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ในมิติ</w:t>
            </w:r>
            <w:r w:rsidR="00122C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ต่าง ๆ เพื่อจะ</w:t>
            </w:r>
            <w:r w:rsidR="00122C35" w:rsidRPr="002B0AA9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ได้</w:t>
            </w:r>
            <w:r w:rsidR="00626AD2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กำหนด</w:t>
            </w:r>
            <w:r w:rsidR="00122C35" w:rsidRPr="002B0AA9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แนวทางการดำเนิน</w:t>
            </w:r>
            <w:r w:rsidR="00626AD2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งาน</w:t>
            </w:r>
            <w:r w:rsidR="00122C35" w:rsidRPr="002B0AA9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ในระยะต่อไป ทั้งนี้ ขอให้มีการประสาน</w:t>
            </w:r>
            <w:r w:rsidR="00626AD2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ข้อมูล</w:t>
            </w:r>
            <w:r w:rsidR="001F2D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จำนวนประชากร</w:t>
            </w:r>
            <w:r w:rsidR="00626AD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เป้าหมาย</w:t>
            </w:r>
            <w:r w:rsidR="00122C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กับสำนักงานสภาพัฒนาการเศรษฐกิจและสังคมแห่งชาติ</w:t>
            </w:r>
            <w:r w:rsidR="00626AD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อย่างต่อเนื่อง</w:t>
            </w:r>
          </w:p>
          <w:p w14:paraId="787371BF" w14:textId="7FDF9CC7" w:rsidR="00EE6110" w:rsidRDefault="00EE6110" w:rsidP="0064695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08E7834" w14:textId="77777777" w:rsidR="00EE6110" w:rsidRDefault="00EE6110" w:rsidP="0064695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2E6CFD6" w14:textId="1CA6E199" w:rsidR="00595F91" w:rsidRPr="001818A8" w:rsidRDefault="00595F91" w:rsidP="0064695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26AD2"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lastRenderedPageBreak/>
              <w:t>ข้อราชการของ</w:t>
            </w:r>
            <w:r w:rsidRPr="00626AD2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 xml:space="preserve">รองปลัดกระทรวงมหาดไทย </w:t>
            </w:r>
            <w:r w:rsidR="00626AD2" w:rsidRPr="00626AD2">
              <w:rPr>
                <w:rFonts w:ascii="TH SarabunIT๙ Bold" w:eastAsia="Times New Roman" w:hAnsi="TH SarabunIT๙ Bold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หัวหน้ากลุ่มภารกิจ</w:t>
            </w:r>
            <w:r w:rsidRPr="00626AD2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ด้านพัฒนาชุมชน</w:t>
            </w:r>
            <w:r w:rsidRPr="001818A8">
              <w:rPr>
                <w:rFonts w:ascii="TH SarabunIT๙ Bold" w:eastAsia="Times New Roman" w:hAnsi="TH SarabunIT๙ Bold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  <w:t>และส่งเสริม</w:t>
            </w:r>
            <w:r w:rsidRPr="00181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การปกครองท้องถิ่น (นายชัยวัฒน์ ชื่นโกสุม)</w:t>
            </w:r>
          </w:p>
          <w:p w14:paraId="04C65B2C" w14:textId="5BD3871C" w:rsidR="001E1396" w:rsidRPr="00D2467C" w:rsidRDefault="00C36D04" w:rsidP="0064695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1E4DBC"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ตามที่สำนักงานสลากกินแบ่งรัฐบาลได้สนับสนุน</w:t>
            </w:r>
            <w:r w:rsidR="00626A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งบประมาณสำหรับใช้ในการก่อสร้างที่อยู่อาศัย</w:t>
            </w:r>
            <w:r w:rsidR="001E4DBC"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ให้กับ</w:t>
            </w:r>
            <w:r w:rsidR="001E4DBC" w:rsidRPr="001818A8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ประชาชน</w:t>
            </w:r>
            <w:r w:rsidR="00626AD2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กลุ่มเป้าหมาย</w:t>
            </w:r>
            <w:r w:rsidR="001E4DBC" w:rsidRPr="001818A8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ที่ได้รับความเดือดร้อน</w:t>
            </w:r>
            <w:r w:rsidR="00EE6110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1E4DBC" w:rsidRPr="001818A8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นั้น ในการนี้</w:t>
            </w:r>
            <w:r w:rsidR="001E4DBC"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ขอให้จังหวัดบริหารงบประมาณให้</w:t>
            </w:r>
            <w:r w:rsidR="001818A8"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ได้ร้อยละ 100</w:t>
            </w:r>
            <w:r w:rsidR="001E4DBC"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รวมทั้ง</w:t>
            </w:r>
            <w:r w:rsidR="00626A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กรณีของจังหวัด</w:t>
            </w:r>
            <w:r w:rsidR="001E4DBC"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</w:t>
            </w:r>
            <w:r w:rsidR="001818A8"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สำนักงานสลากกินแบ่งรัฐบาล</w:t>
            </w:r>
            <w:r w:rsidR="00626A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จะ</w:t>
            </w:r>
            <w:r w:rsidR="001E4DBC"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มีการออก</w:t>
            </w:r>
            <w:r w:rsidR="00626A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รางวัล</w:t>
            </w:r>
            <w:r w:rsidR="001E4DBC"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สลากสัญจร</w:t>
            </w:r>
            <w:r w:rsidR="00626A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ในพื้นที่</w:t>
            </w:r>
            <w:r w:rsidR="001E4DBC"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26A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ขอให้พิจารณา</w:t>
            </w:r>
            <w:r w:rsidR="00E62CA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</w:t>
            </w:r>
            <w:r w:rsidR="00626A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ให้มีการส่งมอบที่อยู่อาศัยในช่วงเวลาดังกล่าว </w:t>
            </w:r>
            <w:r w:rsidR="001E4DBC"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เพื่อให้</w:t>
            </w:r>
            <w:r w:rsidR="00626A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เห็นถึงความร่วมมือ</w:t>
            </w:r>
            <w:r w:rsidR="001E4DBC"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ในการ</w:t>
            </w:r>
            <w:r w:rsidR="00626A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ดำเนินงานร่วม</w:t>
            </w:r>
            <w:r w:rsidR="001E4DBC" w:rsidRPr="00181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</w:t>
            </w:r>
            <w:r w:rsidR="00E62CA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1985" w:type="dxa"/>
            <w:shd w:val="clear" w:color="auto" w:fill="auto"/>
          </w:tcPr>
          <w:p w14:paraId="6B499AA4" w14:textId="4E236010" w:rsidR="00C36D04" w:rsidRDefault="00C36D04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734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พช</w:t>
            </w:r>
            <w:r w:rsidRPr="00E27342">
              <w:rPr>
                <w:rFonts w:ascii="TH SarabunIT๙" w:eastAsia="Times New Roman" w:hAnsi="TH SarabunIT๙" w:cs="TH SarabunIT๙"/>
                <w:sz w:val="32"/>
                <w:szCs w:val="32"/>
              </w:rPr>
              <w:t>./</w:t>
            </w:r>
            <w:r w:rsidRPr="00E2734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</w:t>
            </w:r>
            <w:r w:rsidRPr="00E27342">
              <w:rPr>
                <w:rFonts w:ascii="TH SarabunIT๙" w:eastAsia="Times New Roman" w:hAnsi="TH SarabunIT๙" w:cs="TH SarabunIT๙"/>
                <w:sz w:val="32"/>
                <w:szCs w:val="32"/>
              </w:rPr>
              <w:t>./</w:t>
            </w:r>
            <w:r w:rsidR="00626A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สนผ.สป./</w:t>
            </w:r>
            <w:r w:rsidRPr="00E27342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2734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25951043" w14:textId="629DAE68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38C457" w14:textId="5AD12169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FB90E3" w14:textId="04F222D8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2F6BCB" w14:textId="2E4734D9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C32419" w14:textId="654CC6EB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781EAE" w14:textId="143DD5FA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46865A" w14:textId="639CFCD1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9BBAC4" w14:textId="2958A6B4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001564" w14:textId="23417A8A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06D87A" w14:textId="7BAB79B6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694090" w14:textId="6CDEC17B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B17E8D" w14:textId="0C50AC3C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EC3871" w14:textId="3A3DF4D5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457C2E" w14:textId="0CEE4384" w:rsidR="001818A8" w:rsidRPr="00E27342" w:rsidRDefault="001818A8" w:rsidP="001818A8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734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</w:t>
            </w:r>
            <w:r w:rsidRPr="00E27342">
              <w:rPr>
                <w:rFonts w:ascii="TH SarabunIT๙" w:eastAsia="Times New Roman" w:hAnsi="TH SarabunIT๙" w:cs="TH SarabunIT๙"/>
                <w:sz w:val="32"/>
                <w:szCs w:val="32"/>
              </w:rPr>
              <w:t>./</w:t>
            </w:r>
            <w:r w:rsidR="00626A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สนผ.สป./</w:t>
            </w:r>
            <w:r w:rsidRPr="00E27342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2734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75E6688A" w14:textId="0E94C7F1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C71607" w14:textId="7CA5148F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12A244" w14:textId="39E7EF55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D5678C" w14:textId="42F22D44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BF6783" w14:textId="4CF2F650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E04038" w14:textId="790C600F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CE16BC" w14:textId="7F4B0ABA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E77914" w14:textId="34A62ABF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5C2C2A4" w14:textId="7BB204F0" w:rsidR="00EE6110" w:rsidRDefault="00EE6110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745296" w14:textId="77777777" w:rsidR="00EE6110" w:rsidRDefault="00EE6110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3D83F8" w14:textId="51FC66B5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FD0EA3" w14:textId="449137CF" w:rsidR="001818A8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216C8A8" w14:textId="77777777" w:rsidR="00EE6110" w:rsidRDefault="00EE6110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5D9CF1" w14:textId="505F485C" w:rsidR="001818A8" w:rsidRPr="00E27342" w:rsidRDefault="001818A8" w:rsidP="00C36D04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</w:t>
            </w:r>
            <w:r w:rsidR="00EE6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48A464A6" w14:textId="77777777" w:rsidR="002E582F" w:rsidRPr="002E582F" w:rsidRDefault="002E582F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</w:p>
        </w:tc>
      </w:tr>
      <w:tr w:rsidR="002E582F" w:rsidRPr="00A52C5A" w14:paraId="36BDC84F" w14:textId="77777777" w:rsidTr="002E582F">
        <w:trPr>
          <w:trHeight w:val="262"/>
        </w:trPr>
        <w:tc>
          <w:tcPr>
            <w:tcW w:w="2240" w:type="dxa"/>
            <w:shd w:val="clear" w:color="auto" w:fill="auto"/>
          </w:tcPr>
          <w:p w14:paraId="33777B3D" w14:textId="6D1AA724" w:rsidR="002E582F" w:rsidRPr="002E582F" w:rsidRDefault="00D2467C" w:rsidP="00DE70AB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="00595F91" w:rsidRPr="00595F91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การบูรณาการ</w:t>
            </w:r>
            <w:r w:rsidR="00595F91" w:rsidRPr="00595F91"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595F91" w:rsidRPr="00595F91"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tab/>
            </w:r>
            <w:r w:rsidR="00595F91" w:rsidRPr="00595F91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สร้างการรับรู้</w:t>
            </w:r>
            <w:r w:rsidR="00595F91" w:rsidRPr="00595F91"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595F91" w:rsidRPr="00595F91"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tab/>
            </w:r>
            <w:r w:rsidR="00595F91" w:rsidRPr="00595F91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สู่ชุมชน</w:t>
            </w:r>
          </w:p>
        </w:tc>
        <w:tc>
          <w:tcPr>
            <w:tcW w:w="6237" w:type="dxa"/>
            <w:shd w:val="clear" w:color="auto" w:fill="auto"/>
          </w:tcPr>
          <w:p w14:paraId="09BFA31D" w14:textId="3B876B2A" w:rsidR="009A7897" w:rsidRPr="002E582F" w:rsidRDefault="00D2467C" w:rsidP="0064695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583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ขอให้ผู้ว่าราชการจังหวัดให้ความสำคัญกับการสื่อสารกับประชาชน</w:t>
            </w:r>
            <w:r w:rsidR="00EE611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83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 รวมทั้งบูรณาการทุกส่วนราชการในพื้นที่</w:t>
            </w:r>
            <w:r w:rsidR="00E052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583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นำข้อมูลที่มีความเกี่ยวข้องและส่งผลกระทบโดยตรง</w:t>
            </w:r>
            <w:r w:rsidR="00181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="00583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  <w:r w:rsidR="00626A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</w:t>
            </w:r>
            <w:r w:rsidR="00583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ประชาสัมพันธ์ให้ประชาชนเกิดความเข้าใจ </w:t>
            </w:r>
            <w:r w:rsidR="00280B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เช่น </w:t>
            </w:r>
            <w:r w:rsidR="007B4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E052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7B4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บริการด้านประปาในช่วงสถานการ</w:t>
            </w:r>
            <w:r w:rsidR="00E052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ณ์</w:t>
            </w:r>
            <w:r w:rsidR="007B4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อุทกภัย การ</w:t>
            </w:r>
            <w:r w:rsidR="00E052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7B4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บริการด้านไฟฟ้า </w:t>
            </w:r>
            <w:r w:rsidR="00280B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  <w:r w:rsidR="007B4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26A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ตลอดจนทำ</w:t>
            </w:r>
            <w:r w:rsidR="007B4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ความเข้าใจกับประชาชนในเรื่องที่ประชาชนได้รับผลกระทบและยังดำเนินการแก้ไขปัญหา</w:t>
            </w:r>
            <w:r w:rsidR="00626A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ไม่แล้วเสร็จ</w:t>
            </w:r>
          </w:p>
        </w:tc>
        <w:tc>
          <w:tcPr>
            <w:tcW w:w="1985" w:type="dxa"/>
            <w:shd w:val="clear" w:color="auto" w:fill="auto"/>
          </w:tcPr>
          <w:p w14:paraId="17E13BBF" w14:textId="7267C111" w:rsidR="002E582F" w:rsidRPr="00E0522B" w:rsidRDefault="00EE6110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สน.สป./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="00E0522B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2E582F" w:rsidRPr="00A52C5A" w14:paraId="71185EEB" w14:textId="77777777" w:rsidTr="002E582F">
        <w:trPr>
          <w:trHeight w:val="262"/>
        </w:trPr>
        <w:tc>
          <w:tcPr>
            <w:tcW w:w="2240" w:type="dxa"/>
            <w:shd w:val="clear" w:color="auto" w:fill="auto"/>
          </w:tcPr>
          <w:p w14:paraId="4667D8DB" w14:textId="0E88F640" w:rsidR="002E582F" w:rsidRPr="002E582F" w:rsidRDefault="009A7897" w:rsidP="00DE70AB">
            <w:pPr>
              <w:tabs>
                <w:tab w:val="left" w:pos="263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  <w:r w:rsidR="00E0522B" w:rsidRPr="00E0522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4679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การเผยแพร่</w:t>
            </w:r>
            <w:r w:rsidR="00A4679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A4679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E0522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หนังสือ</w:t>
            </w:r>
            <w:r w:rsidR="00E0522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E0522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0522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สารานุกรม</w:t>
            </w:r>
            <w:r w:rsidR="00E0522B" w:rsidRPr="00E0522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ไทย</w:t>
            </w:r>
            <w:r w:rsidR="00E0522B" w:rsidRPr="00E0522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E0522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0522B" w:rsidRPr="00E0522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สำหรับเยาวชน</w:t>
            </w:r>
          </w:p>
        </w:tc>
        <w:tc>
          <w:tcPr>
            <w:tcW w:w="6237" w:type="dxa"/>
            <w:shd w:val="clear" w:color="auto" w:fill="auto"/>
          </w:tcPr>
          <w:p w14:paraId="3AA913D5" w14:textId="5CF31D3A" w:rsidR="005A2AC4" w:rsidRDefault="009A7897" w:rsidP="005A2AC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6D2B1D" w:rsidRPr="006D2B1D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 xml:space="preserve">ประธานกรรมการมูลนิธิโครงการสารานุกรมไทยสำหรับเยาวชน </w:t>
            </w:r>
            <w:r w:rsidR="00E0522B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br/>
            </w:r>
            <w:r w:rsidR="006D2B1D" w:rsidRPr="006D2B1D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โดยพระราชประสงค์ในพระบาทสมเด็จพระบรมชนกาธิเบศร มหาภูมิพล</w:t>
            </w:r>
            <w:r w:rsidR="005A2AC4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br/>
            </w:r>
            <w:r w:rsidR="006D2B1D" w:rsidRPr="006D2B1D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อดุลยเดชมหาราช บรมนาถบพิตร</w:t>
            </w:r>
            <w:r w:rsidR="006D2B1D">
              <w:rPr>
                <w:rStyle w:val="ac"/>
                <w:rFonts w:ascii="TH SarabunIT๙" w:hAnsi="TH SarabunIT๙" w:cs="TH SarabunIT๙" w:hint="cs"/>
                <w:b w:val="0"/>
                <w:bCs w:val="0"/>
                <w:sz w:val="32"/>
                <w:szCs w:val="32"/>
                <w:shd w:val="clear" w:color="auto" w:fill="FFFFFF"/>
                <w:cs/>
              </w:rPr>
              <w:t xml:space="preserve"> (</w:t>
            </w:r>
            <w:r w:rsidR="006D2B1D" w:rsidRPr="006D2B1D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นายแพทย์เกษม วัฒนชัย</w:t>
            </w:r>
            <w:r w:rsidR="006D2B1D">
              <w:rPr>
                <w:rStyle w:val="ac"/>
                <w:rFonts w:ascii="TH SarabunIT๙" w:hAnsi="TH SarabunIT๙" w:cs="TH SarabunIT๙" w:hint="cs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)</w:t>
            </w:r>
            <w:r w:rsidR="006D2B1D" w:rsidRPr="006D2B1D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ขอขอบคุณผู้ว่าราชการจังหวัดทุกจัง</w:t>
            </w:r>
            <w:r w:rsidR="006D2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ที่ให้การ</w:t>
            </w:r>
            <w:r w:rsidR="00E052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</w:t>
            </w:r>
            <w:r w:rsidR="006D2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</w:t>
            </w:r>
            <w:r w:rsidR="006D2B1D" w:rsidRPr="006D2B1D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หนังสือสารานุกรมไทยสำหรับเยาวชน</w:t>
            </w:r>
            <w:r w:rsidR="006D2B1D">
              <w:rPr>
                <w:rStyle w:val="ac"/>
                <w:rFonts w:ascii="TH SarabunIT๙" w:hAnsi="TH SarabunIT๙" w:cs="TH SarabunIT๙" w:hint="cs"/>
                <w:b w:val="0"/>
                <w:bCs w:val="0"/>
                <w:sz w:val="32"/>
                <w:szCs w:val="32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="00626A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ขณะนี้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</w:t>
            </w:r>
            <w:r w:rsidR="00626A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5A2A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</w:t>
            </w:r>
            <w:r w:rsidR="00626A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</w:t>
            </w:r>
            <w:r w:rsidR="00F32710" w:rsidRPr="006D2B1D">
              <w:rPr>
                <w:rStyle w:val="ac"/>
                <w:rFonts w:ascii="TH SarabunIT๙" w:hAnsi="TH SarabunIT๙" w:cs="TH SarabunIT๙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หนังสือสารานุกรมไทยสำหรับเยาวชน</w:t>
            </w:r>
            <w:r w:rsidR="005A2A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ให้สำหรับทุกจังหวัด </w:t>
            </w:r>
          </w:p>
          <w:p w14:paraId="18F7348F" w14:textId="3793CB67" w:rsidR="009A7897" w:rsidRPr="001E4DBC" w:rsidRDefault="005A2AC4" w:rsidP="001E4DB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ขอให้ผู้ว่าราชการจังหวัดในฐานะประธานคณะกรรมการศึกษา</w:t>
            </w:r>
            <w:r w:rsidR="00F327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802D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ให้ความสำคัญกับการเผยแพร่หนังสือสารานุกรม</w:t>
            </w:r>
            <w:r w:rsidR="00F327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</w:t>
            </w:r>
            <w:r w:rsidR="00F32710" w:rsidRPr="00F3271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สำหรับเยาวชน</w:t>
            </w:r>
            <w:r w:rsidR="00802D60" w:rsidRPr="00F3271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เพื่อให้เยาวชนได้นำไปใช้ให้เกิดประโยชน์ตามวัตถุประสงค์</w:t>
            </w:r>
            <w:r w:rsidR="00F32710" w:rsidRPr="00F3271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985" w:type="dxa"/>
            <w:shd w:val="clear" w:color="auto" w:fill="auto"/>
          </w:tcPr>
          <w:p w14:paraId="30A5723E" w14:textId="77777777" w:rsidR="002E582F" w:rsidRDefault="00E0522B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สดร.สป./</w:t>
            </w:r>
            <w:r w:rsidR="00F32710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1C4728BC" w14:textId="77777777" w:rsidR="009E25F1" w:rsidRDefault="009E25F1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E5F599F" w14:textId="77777777" w:rsidR="009E25F1" w:rsidRDefault="009E25F1" w:rsidP="00EE6110">
            <w:pPr>
              <w:spacing w:after="0" w:line="240" w:lineRule="auto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AAE828A" w14:textId="77777777" w:rsidR="009E25F1" w:rsidRDefault="009E25F1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19D01DD" w14:textId="77777777" w:rsidR="009E25F1" w:rsidRDefault="009E25F1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73EE4D5" w14:textId="77777777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สดร.สป./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5EA8141C" w14:textId="33D29B4F" w:rsidR="009E25F1" w:rsidRPr="002E582F" w:rsidRDefault="009E25F1" w:rsidP="00DE70AB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</w:p>
        </w:tc>
      </w:tr>
      <w:tr w:rsidR="001D28C8" w:rsidRPr="00A52C5A" w14:paraId="3E4DA521" w14:textId="77777777" w:rsidTr="007F4E23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1CB09B97" w14:textId="1E18B810" w:rsidR="001D28C8" w:rsidRPr="001D28C8" w:rsidRDefault="001D28C8" w:rsidP="001D28C8">
            <w:pPr>
              <w:spacing w:after="0" w:line="240" w:lineRule="auto"/>
              <w:ind w:left="14" w:hanging="14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303E9">
              <w:rPr>
                <w:rFonts w:ascii="TH SarabunIT๙ Bold" w:hAnsi="TH SarabunIT๙ Bold" w:cs="TH SarabunIT๙"/>
                <w:b/>
                <w:bCs/>
                <w:spacing w:val="-6"/>
                <w:sz w:val="32"/>
                <w:szCs w:val="32"/>
                <w:cs/>
              </w:rPr>
              <w:t>ข้อราชการของ</w:t>
            </w:r>
            <w:r w:rsidRPr="009303E9">
              <w:rPr>
                <w:rFonts w:ascii="TH SarabunIT๙ Bold" w:eastAsia="Times New Roman" w:hAnsi="TH SarabunIT๙ Bold" w:cs="TH SarabunIT๙"/>
                <w:b/>
                <w:bCs/>
                <w:spacing w:val="-6"/>
                <w:sz w:val="32"/>
                <w:szCs w:val="32"/>
                <w:cs/>
              </w:rPr>
              <w:t xml:space="preserve">รองปลัดกระทรวงมหาดไทย </w:t>
            </w:r>
            <w:r w:rsidR="00626AD2">
              <w:rPr>
                <w:rFonts w:ascii="TH SarabunIT๙ Bold" w:eastAsia="Times New Roman" w:hAnsi="TH SarabunIT๙ Bold" w:cs="TH SarabunIT๙" w:hint="cs"/>
                <w:b/>
                <w:bCs/>
                <w:spacing w:val="-6"/>
                <w:sz w:val="32"/>
                <w:szCs w:val="32"/>
                <w:cs/>
              </w:rPr>
              <w:t>หัวหน้ากลุ่มภารกิจ</w:t>
            </w:r>
            <w:r w:rsidRPr="009303E9">
              <w:rPr>
                <w:rFonts w:ascii="TH SarabunIT๙ Bold" w:eastAsia="Times New Roman" w:hAnsi="TH SarabunIT๙ Bold" w:cs="TH SarabunIT๙"/>
                <w:b/>
                <w:bCs/>
                <w:spacing w:val="-6"/>
                <w:sz w:val="32"/>
                <w:szCs w:val="32"/>
                <w:cs/>
              </w:rPr>
              <w:t>ด้านพัฒนาชุมชนและส่งเสริม</w:t>
            </w:r>
            <w:r w:rsidRPr="005A1F1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การปกครองท้องถิ่น </w:t>
            </w:r>
            <w:r w:rsidR="00626A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5A1F1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(นายชัยวัฒน์ ชื่นโกสุม)</w:t>
            </w:r>
          </w:p>
        </w:tc>
      </w:tr>
      <w:tr w:rsidR="002E582F" w:rsidRPr="00A52C5A" w14:paraId="1ECBCDAC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73CB0931" w14:textId="355A09CA" w:rsidR="00802D60" w:rsidRDefault="001E1396" w:rsidP="00802D60">
            <w:pPr>
              <w:tabs>
                <w:tab w:val="left" w:pos="268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626AD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02D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</w:t>
            </w:r>
            <w:r w:rsidR="00802D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สถานการณ์</w:t>
            </w:r>
          </w:p>
          <w:p w14:paraId="4F2C8C4B" w14:textId="77777777" w:rsidR="00802D60" w:rsidRDefault="00802D60" w:rsidP="00802D60">
            <w:pPr>
              <w:tabs>
                <w:tab w:val="left" w:pos="268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การแพร่ระบาดของ</w:t>
            </w:r>
          </w:p>
          <w:p w14:paraId="7B0EFDDF" w14:textId="77777777" w:rsidR="00802D60" w:rsidRDefault="00802D60" w:rsidP="00802D60">
            <w:pPr>
              <w:tabs>
                <w:tab w:val="left" w:pos="268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โรคติดเชื้อไวรัส</w:t>
            </w:r>
          </w:p>
          <w:p w14:paraId="092E520B" w14:textId="77777777" w:rsidR="00802D60" w:rsidRDefault="00802D60" w:rsidP="00802D60">
            <w:pPr>
              <w:tabs>
                <w:tab w:val="left" w:pos="26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 xml:space="preserve">โคโรนา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2019</w:t>
            </w:r>
          </w:p>
          <w:p w14:paraId="21867EA6" w14:textId="510E378D" w:rsidR="002E582F" w:rsidRDefault="00802D60" w:rsidP="00802D60">
            <w:pPr>
              <w:spacing w:after="0" w:line="240" w:lineRule="auto"/>
              <w:ind w:left="289" w:right="5" w:hanging="28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(โควิด – 19)</w:t>
            </w:r>
          </w:p>
        </w:tc>
        <w:tc>
          <w:tcPr>
            <w:tcW w:w="6237" w:type="dxa"/>
            <w:shd w:val="clear" w:color="auto" w:fill="auto"/>
          </w:tcPr>
          <w:p w14:paraId="0EFA3478" w14:textId="206856AE" w:rsidR="00802D60" w:rsidRDefault="001E1396" w:rsidP="0070001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E62CA5">
              <w:rPr>
                <w:rFonts w:ascii="TH SarabunIT๙" w:eastAsia="Arial Unicode MS" w:hAnsi="TH SarabunIT๙" w:cs="TH SarabunIT๙"/>
                <w:spacing w:val="-6"/>
                <w:sz w:val="32"/>
                <w:szCs w:val="32"/>
              </w:rPr>
              <w:t xml:space="preserve">1) </w:t>
            </w:r>
            <w:r w:rsidR="00ED161C" w:rsidRPr="00E62CA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การประชุม</w:t>
            </w:r>
            <w:r w:rsidR="00802D60" w:rsidRPr="00E62CA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คณะกรรมการโรคติดต่อแห่งชาติ</w:t>
            </w:r>
            <w:r w:rsidR="00ED161C" w:rsidRPr="00E62CA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 xml:space="preserve"> ครั้งที่ 6/2565 </w:t>
            </w:r>
            <w:r w:rsidR="00090075" w:rsidRPr="00E62CA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เมื่อวันที่</w:t>
            </w:r>
            <w:r w:rsidR="0009007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8 สิงหาคม 2565 ที่ประชุม</w:t>
            </w:r>
            <w:r w:rsidR="00ED161C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ได้มีมติเห็นชอบ</w:t>
            </w:r>
            <w:r w:rsidR="00E62CA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ในการเสนอให้พิจารณา</w:t>
            </w:r>
            <w:r w:rsidR="00E62CA5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="00ED161C" w:rsidRPr="00ED161C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ปรับโรคโควิด </w:t>
            </w:r>
            <w:r w:rsidR="00ED161C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ED161C" w:rsidRPr="00ED161C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19</w:t>
            </w:r>
            <w:r w:rsidR="00ED161C" w:rsidRPr="00ED161C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="00ED161C" w:rsidRPr="00ED161C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จากโรคติดต่ออันตรายเป็นโรคติดต่อที่ต้องเฝ้าระวัง</w:t>
            </w:r>
            <w:r w:rsidR="00ED161C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090075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ตั้งแต่</w:t>
            </w:r>
            <w:r w:rsidR="00ED161C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วันที่ 1 ตุลาคม 2565 </w:t>
            </w:r>
            <w:r w:rsidR="00090075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เป็นต้นไป </w:t>
            </w:r>
            <w:r w:rsidR="00ED161C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ในการนี้ ศูนย์บริหารสถานการณ์การแพร่ระบาดของโรคติดเชื้อไวรัสโคโรนา </w:t>
            </w:r>
            <w:r w:rsidR="00ED161C" w:rsidRPr="00ED161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2019</w:t>
            </w:r>
            <w:r w:rsidR="00ED161C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กระทรวงมหาดไทย (ศบค.มท.) ได้มีโทรสารในราชการกระทรวงมหาดไทย ขอให้จังหวัดจัดทำแผนการเปลี่ยนผ่านตามกรอบนโยบายที่คณะกรรมการโรคติดต่อแห่งชาติกำหนด</w:t>
            </w:r>
          </w:p>
          <w:p w14:paraId="16E98CC0" w14:textId="44437BDB" w:rsidR="00ED161C" w:rsidRPr="00F32710" w:rsidRDefault="00ED161C" w:rsidP="0009007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2) ขอให้ผู้ว่าราชการจังหวัด</w:t>
            </w:r>
            <w:r w:rsidR="00C36D04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ดำเนินการบริหารสถานการณ์การแพร่ระบาดของโรคติดเชื้อไวรัสโคโรนา </w:t>
            </w:r>
            <w:r w:rsidR="00C36D04" w:rsidRPr="00C36D0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2019 (โควิด – 19)</w:t>
            </w:r>
            <w:r w:rsidR="00C36D04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C36D04" w:rsidRPr="00F3271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ตาม 3 แนวทาง ของ</w:t>
            </w:r>
            <w:r w:rsidR="00C36D04" w:rsidRPr="00F3271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lastRenderedPageBreak/>
              <w:t xml:space="preserve">กระทรวงสาธารณสุข ได้แก่ </w:t>
            </w:r>
            <w:r w:rsidR="00F32710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(</w:t>
            </w:r>
            <w:r w:rsidR="00C36D04" w:rsidRPr="00F3271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1) เตียงพอ </w:t>
            </w:r>
            <w:r w:rsidR="00F32710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(</w:t>
            </w:r>
            <w:r w:rsidR="00C36D04" w:rsidRPr="00F3271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2) บุคลากรทางการแพทย์พอ และ </w:t>
            </w:r>
            <w:r w:rsidR="00F32710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(</w:t>
            </w:r>
            <w:r w:rsidR="00C36D04" w:rsidRPr="00F3271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3) เวชภัณฑ์ทางการแพทย์พอ </w:t>
            </w:r>
            <w:r w:rsidR="00F32710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โดย</w:t>
            </w:r>
            <w:r w:rsidR="00C36D04" w:rsidRPr="00F3271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กระทรวงสาธารณสุขพร้อมที่จะให้การสนับสนุนการดำเนินการดังกล่าว</w:t>
            </w:r>
          </w:p>
          <w:p w14:paraId="6D02EA8F" w14:textId="77777777" w:rsidR="007827C2" w:rsidRPr="00595F91" w:rsidRDefault="007827C2" w:rsidP="007827C2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u w:val="single"/>
              </w:rPr>
            </w:pPr>
            <w:r w:rsidRPr="00F3271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</w:t>
            </w:r>
            <w:r w:rsidRPr="00F32710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รัฐมนตรีว่าการกระทรวงมหาดไทย</w:t>
            </w:r>
            <w:r w:rsidRPr="00F32710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Pr="00F32710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(พลเอก</w:t>
            </w:r>
            <w:r w:rsidRPr="00595F91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 xml:space="preserve"> อนุพงษ์ เผ่าจินดา)</w:t>
            </w:r>
          </w:p>
          <w:p w14:paraId="3FB55942" w14:textId="0AF28197" w:rsidR="001E1396" w:rsidRPr="00C36D04" w:rsidRDefault="00C36D04" w:rsidP="0070001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ขอให้จังหวัดจัดทำ</w:t>
            </w:r>
            <w:r w:rsidR="001F2DEF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แผนการเปลี่ยนผ่าน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แผนรองรับการระบาดในระดับจังหวัด ตามกรอบนโยบายที่คณะกรรมการโรคติดต่อแห่งชาติ</w:t>
            </w:r>
            <w:r w:rsidRPr="00F32710">
              <w:rPr>
                <w:rFonts w:ascii="TH SarabunIT๙" w:hAnsi="TH SarabunIT๙" w:cs="TH SarabunIT๙" w:hint="cs"/>
                <w:spacing w:val="-4"/>
                <w:sz w:val="32"/>
                <w:szCs w:val="32"/>
                <w:shd w:val="clear" w:color="auto" w:fill="FFFFFF"/>
                <w:cs/>
              </w:rPr>
              <w:t>กำหนด เพื่อ</w:t>
            </w:r>
            <w:r w:rsidR="00F32710">
              <w:rPr>
                <w:rFonts w:ascii="TH SarabunIT๙" w:hAnsi="TH SarabunIT๙" w:cs="TH SarabunIT๙" w:hint="cs"/>
                <w:spacing w:val="-4"/>
                <w:sz w:val="32"/>
                <w:szCs w:val="32"/>
                <w:shd w:val="clear" w:color="auto" w:fill="FFFFFF"/>
                <w:cs/>
              </w:rPr>
              <w:t>เป็นแนวทางในการ</w:t>
            </w:r>
            <w:r w:rsidRPr="00F32710">
              <w:rPr>
                <w:rFonts w:ascii="TH SarabunIT๙" w:hAnsi="TH SarabunIT๙" w:cs="TH SarabunIT๙" w:hint="cs"/>
                <w:spacing w:val="-4"/>
                <w:sz w:val="32"/>
                <w:szCs w:val="32"/>
                <w:shd w:val="clear" w:color="auto" w:fill="FFFFFF"/>
                <w:cs/>
              </w:rPr>
              <w:t>เตรียมพร้อมรับมือหากเกิดสถานการณ์</w:t>
            </w:r>
            <w:r w:rsidR="00F32710">
              <w:rPr>
                <w:rFonts w:ascii="TH SarabunIT๙" w:hAnsi="TH SarabunIT๙" w:cs="TH SarabunIT๙"/>
                <w:spacing w:val="-4"/>
                <w:sz w:val="32"/>
                <w:szCs w:val="32"/>
                <w:shd w:val="clear" w:color="auto" w:fill="FFFFFF"/>
                <w:cs/>
              </w:rPr>
              <w:br/>
            </w:r>
            <w:r w:rsidRPr="00F32710">
              <w:rPr>
                <w:rFonts w:ascii="TH SarabunIT๙" w:hAnsi="TH SarabunIT๙" w:cs="TH SarabunIT๙" w:hint="cs"/>
                <w:spacing w:val="-4"/>
                <w:sz w:val="32"/>
                <w:szCs w:val="32"/>
                <w:shd w:val="clear" w:color="auto" w:fill="FFFFFF"/>
                <w:cs/>
              </w:rPr>
              <w:t>การระบาดอีกครั้ง</w:t>
            </w:r>
          </w:p>
        </w:tc>
        <w:tc>
          <w:tcPr>
            <w:tcW w:w="1985" w:type="dxa"/>
            <w:shd w:val="clear" w:color="auto" w:fill="auto"/>
          </w:tcPr>
          <w:p w14:paraId="6FBAC167" w14:textId="1166AC9A" w:rsidR="002E582F" w:rsidRDefault="00F32710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ศบค.มท./</w:t>
            </w:r>
            <w:r w:rsidR="00EE6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4190D571" w14:textId="77777777" w:rsidR="00F32710" w:rsidRDefault="00F32710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1E652E" w14:textId="77777777" w:rsidR="00F32710" w:rsidRDefault="00F32710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DCA955" w14:textId="77777777" w:rsidR="00F32710" w:rsidRDefault="00F32710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C43378" w14:textId="44C3D6A3" w:rsidR="00A4679D" w:rsidRDefault="00A4679D" w:rsidP="000900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80DF58C" w14:textId="77777777" w:rsidR="001F1DE9" w:rsidRDefault="001F1DE9" w:rsidP="000900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D39EFE" w14:textId="77777777" w:rsidR="00EE6110" w:rsidRDefault="00EE6110" w:rsidP="0009007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191D35" w14:textId="2AF85A80" w:rsidR="00A4679D" w:rsidRDefault="00A4679D" w:rsidP="00A4679D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ศบค.มท./</w:t>
            </w:r>
            <w:r w:rsidR="00EE61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5C4E622C" w14:textId="77777777" w:rsidR="00A4679D" w:rsidRDefault="00A4679D" w:rsidP="00A4679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2C92C5" w14:textId="4C825152" w:rsidR="00F32710" w:rsidRDefault="00F32710" w:rsidP="00A4679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F39944" w14:textId="6BF34A36" w:rsidR="00F32710" w:rsidRDefault="00F32710" w:rsidP="00B43FB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72E8A9" w14:textId="77777777" w:rsidR="00090075" w:rsidRDefault="00090075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2E003C" w14:textId="054BB3A0" w:rsidR="00F32710" w:rsidRDefault="00F32710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ศบค.มท./ทุกจังหวัด</w:t>
            </w:r>
          </w:p>
        </w:tc>
      </w:tr>
      <w:tr w:rsidR="002E582F" w:rsidRPr="00A52C5A" w14:paraId="578E9144" w14:textId="77777777" w:rsidTr="007F4E23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31A66572" w14:textId="089124B8" w:rsidR="002E582F" w:rsidRPr="002E582F" w:rsidRDefault="002E582F" w:rsidP="002E582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ข้อราชการของ</w:t>
            </w:r>
            <w:r w:rsidRPr="00256CDF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รองปลัดกระทรวงมหาดไทย</w:t>
            </w:r>
            <w:r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ด้านบริหาร </w:t>
            </w:r>
            <w:r w:rsidRPr="004B7AEC"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  <w:t>(นายอรรษิษฐ์  สัมพันธรัตน์)</w:t>
            </w:r>
          </w:p>
        </w:tc>
      </w:tr>
      <w:tr w:rsidR="002E582F" w:rsidRPr="00A52C5A" w14:paraId="7158491D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113708F8" w14:textId="7C822C4D" w:rsidR="002E582F" w:rsidRPr="002E582F" w:rsidRDefault="001E4DBC" w:rsidP="008333AF">
            <w:pPr>
              <w:spacing w:after="0" w:line="240" w:lineRule="auto"/>
              <w:ind w:left="289" w:right="5" w:hanging="28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1. รางวัลเลิศรัฐ </w:t>
            </w:r>
            <w:r w:rsidRPr="001E4DBC">
              <w:rPr>
                <w:rFonts w:ascii="TH SarabunIT๙ Bold" w:eastAsia="Calibri" w:hAnsi="TH SarabunIT๙ Bold" w:cs="TH SarabunIT๙" w:hint="cs"/>
                <w:b/>
                <w:bCs/>
                <w:spacing w:val="-10"/>
                <w:sz w:val="32"/>
                <w:szCs w:val="32"/>
                <w:cs/>
              </w:rPr>
              <w:t>ประจำปี 2565 ของ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กระทรวงมหาดไทย</w:t>
            </w:r>
          </w:p>
        </w:tc>
        <w:tc>
          <w:tcPr>
            <w:tcW w:w="6237" w:type="dxa"/>
            <w:shd w:val="clear" w:color="auto" w:fill="auto"/>
          </w:tcPr>
          <w:p w14:paraId="2158C9B4" w14:textId="1201EF2F" w:rsidR="00090075" w:rsidRDefault="001E4DBC" w:rsidP="00776B30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มติคณะรัฐมนตรี เมื่อวันที่ 28 มิถุนายน 2548 เห็นชอบให้หน่วยงานของรัฐนำเกณฑ์คุณภาพการบริหารจัดการภาครัฐ </w:t>
            </w:r>
            <w:r w:rsidR="001F2DEF" w:rsidRPr="005D7B34">
              <w:rPr>
                <w:rFonts w:ascii="TH SarabunIT๙" w:eastAsia="Arial Unicode MS" w:hAnsi="TH SarabunIT๙" w:cs="TH SarabunIT๙"/>
                <w:sz w:val="32"/>
                <w:szCs w:val="32"/>
              </w:rPr>
              <w:t>(PMQA)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679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มา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ใช้ในการยกระดับคุณภาพการปฏิบัติงานเพื่อให้บรรลุเป้าหมายสูงสุด คือ เป็นที่พึ่งให้กับประชาชนและเกิดความไว้วางใจ </w:t>
            </w:r>
            <w:r w:rsidR="0009007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โดยมี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การพัฒนา</w:t>
            </w:r>
            <w:r w:rsidR="0009007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ใน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3 ม</w:t>
            </w:r>
            <w:r w:rsidR="007037F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ิ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ติ ได้แก่ </w:t>
            </w:r>
            <w:r w:rsidR="005D7B34" w:rsidRPr="005D7B34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="00F32710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(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1) การเปิดกว้างให้ภาคส่วนอื่นเข้ามามีส่วนร่วมและเชื่อมโยงการทำงาน </w:t>
            </w:r>
            <w:r w:rsidR="00F32710" w:rsidRPr="005D7B34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ซึ่งกระทรวงมหาดไทยได้มีการบูรณาการร่วมกับ 7 ภาคีเครือข่าย </w:t>
            </w:r>
            <w:r w:rsidR="00090075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="00F32710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(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09007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การ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ยึดประชาชนเป็นศูนย์กลาง </w:t>
            </w:r>
            <w:r w:rsidR="0009007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โดยกระทรวงมหาดไทยได้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ขับเคลื่อน</w:t>
            </w:r>
            <w:r w:rsidR="00090075" w:rsidRPr="00EE6110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การดำเนินงาน</w:t>
            </w:r>
            <w:r w:rsidR="001F2DEF" w:rsidRPr="00EE6110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ตามเป้าหมายการพัฒนา</w:t>
            </w:r>
            <w:r w:rsidR="00090075" w:rsidRPr="00EE6110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ที่ยั่ง</w:t>
            </w:r>
            <w:r w:rsidR="001F2DEF" w:rsidRPr="00EE6110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ยืน </w:t>
            </w:r>
            <w:r w:rsidR="00090075" w:rsidRPr="00EE6110">
              <w:rPr>
                <w:rFonts w:ascii="TH SarabunIT๙" w:eastAsia="Arial Unicode MS" w:hAnsi="TH SarabunIT๙" w:cs="TH SarabunIT๙"/>
                <w:spacing w:val="-8"/>
                <w:sz w:val="32"/>
                <w:szCs w:val="32"/>
              </w:rPr>
              <w:t xml:space="preserve">(SDGs) </w:t>
            </w:r>
            <w:r w:rsidR="001F2DEF" w:rsidRPr="00EE6110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ทั</w:t>
            </w:r>
            <w:r w:rsidR="00090075" w:rsidRPr="00EE6110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้</w:t>
            </w:r>
            <w:r w:rsidR="001F2DEF" w:rsidRPr="00EE6110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ง 17 เป้าหมายหลัก</w:t>
            </w:r>
            <w:r w:rsidR="001F2DEF" w:rsidRPr="005D7B34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 xml:space="preserve"> และ </w:t>
            </w:r>
            <w:r w:rsidR="00F32710" w:rsidRPr="005D7B34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 w:rsidR="001F2DEF" w:rsidRPr="005D7B34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3) การพัฒนา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ให้เป็นองค์กรที่มีขีดสมรรถนะสูงและทันสมัย </w:t>
            </w:r>
            <w:r w:rsidR="00EE6110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โดยกระทรวงมหาดไท</w:t>
            </w:r>
            <w:r w:rsidR="00F32710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ย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อยู่ระหว่าง</w:t>
            </w:r>
            <w:r w:rsidR="00090075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บูรณาการร่วมกับจังหวัด</w:t>
            </w:r>
            <w:r w:rsidR="0009007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ใน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การพัฒนาระบบคลาว</w:t>
            </w:r>
            <w:r w:rsidR="00F32710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ด์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2CA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และได้เข้าร่วมการประกวดรางวัลเลิศรัฐ</w:t>
            </w:r>
          </w:p>
          <w:p w14:paraId="3C0FE973" w14:textId="070F3A69" w:rsidR="001F2DEF" w:rsidRDefault="00090075" w:rsidP="00776B30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ในปี 2565 มี ส่วนราชการระดับกรม </w:t>
            </w:r>
            <w:r w:rsidR="00E62CA5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4</w:t>
            </w:r>
            <w:r w:rsidR="00E62CA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แห่ง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หน่วยงานรัฐวิสาหกิจ</w:t>
            </w:r>
            <w:r w:rsidR="001F2DEF" w:rsidRPr="00E62CA5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ในสังกัดกระทรวงมหาดไทย </w:t>
            </w:r>
            <w:r w:rsidR="00E62CA5" w:rsidRPr="00E62CA5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2 แห่ง</w:t>
            </w:r>
            <w:r w:rsidR="001F2DEF" w:rsidRPr="00E62CA5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 จังหวัด </w:t>
            </w:r>
            <w:r w:rsidR="00E62CA5" w:rsidRPr="00E62CA5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19 จังหวัด </w:t>
            </w:r>
            <w:r w:rsidR="00F32710" w:rsidRPr="00E62CA5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และกรุงเทพมหานคร</w:t>
            </w:r>
            <w:r w:rsidR="00F32710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ได้รับรางวัลเลิศรัฐ 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รวมทั้งสิ</w:t>
            </w:r>
            <w:r w:rsidR="00F32710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้</w:t>
            </w:r>
            <w:r w:rsidR="001F2DEF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น 43 รางวัล 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14:paraId="74E24DE1" w14:textId="76702790" w:rsidR="00090075" w:rsidRPr="008A4DBD" w:rsidRDefault="00090075" w:rsidP="00090075">
            <w:pPr>
              <w:spacing w:after="0" w:line="240" w:lineRule="auto"/>
              <w:ind w:firstLine="236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2.1) รางวัลพิเศษ สานพลังร่วมใจ ต้านภัยโควิด ได้แก่ สำนักงานปลัด</w:t>
            </w:r>
            <w:r w:rsid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กระทรวงมหาดไทย จังหวัดชลบุรี พิษณุโลก และสุรินทร์</w:t>
            </w:r>
          </w:p>
          <w:p w14:paraId="19C82E09" w14:textId="64988EEE" w:rsidR="00090075" w:rsidRPr="008A4DBD" w:rsidRDefault="00090075" w:rsidP="00090075">
            <w:pPr>
              <w:spacing w:after="0" w:line="240" w:lineRule="auto"/>
              <w:ind w:firstLine="236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2.2) รางวัลบริการภาครัฐ ได้แก่ กรมที่ดิน </w:t>
            </w:r>
            <w:r w:rsidR="00EE611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การประปานครหลวง </w:t>
            </w:r>
            <w:r w:rsidR="00EE6110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="00EE611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(4 ผลงาน) การไฟฟ้าส่วนภูมิภาค (2 ผลงาน) กรุงเทพมหานคร </w:t>
            </w:r>
            <w:r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จังหวัดกาญจนบุรี ขอนแก่น ภูเก็ต และยะลา</w:t>
            </w:r>
          </w:p>
          <w:p w14:paraId="3CA9224C" w14:textId="766F3F48" w:rsidR="00090075" w:rsidRPr="008A4DBD" w:rsidRDefault="00090075" w:rsidP="00090075">
            <w:pPr>
              <w:spacing w:after="0" w:line="240" w:lineRule="auto"/>
              <w:ind w:firstLine="236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2.3) รางวัลการบริหารราชการแบบมีส่วนร่วม ได้แก่ กรมการพัฒนาชุมชน จังหวัด</w:t>
            </w:r>
            <w:r w:rsidR="008A4DBD"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ขอนแก่น ตาก </w:t>
            </w:r>
            <w:r w:rsidR="00EE611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(2 ผลงาน) </w:t>
            </w:r>
            <w:r w:rsidR="008A4DBD"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นครนายก </w:t>
            </w:r>
            <w:r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นครศรีธรรมราช ร้อยเอ็ด </w:t>
            </w:r>
            <w:r w:rsidR="00EE611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(2 ผลงาน) </w:t>
            </w:r>
            <w:r w:rsidR="008A4DBD"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และ</w:t>
            </w:r>
            <w:r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สกลนคร </w:t>
            </w:r>
          </w:p>
          <w:p w14:paraId="31ED6521" w14:textId="37D5CFD7" w:rsidR="00156BD9" w:rsidRPr="008A4DBD" w:rsidRDefault="00156BD9" w:rsidP="00156BD9">
            <w:pPr>
              <w:spacing w:after="0" w:line="240" w:lineRule="auto"/>
              <w:ind w:firstLine="236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</w:pPr>
            <w:r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2.4) รางวัลคุณภาพการบริหารจัดการภาครัฐ </w:t>
            </w:r>
            <w:r w:rsidRPr="008A4DBD">
              <w:rPr>
                <w:rFonts w:ascii="TH SarabunIT๙" w:eastAsia="Arial Unicode MS" w:hAnsi="TH SarabunIT๙" w:cs="TH SarabunIT๙"/>
                <w:sz w:val="32"/>
                <w:szCs w:val="32"/>
              </w:rPr>
              <w:t>(PMQA)</w:t>
            </w:r>
            <w:r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รายหมวด จำนวน 5 หมวด ดังนี้ (1) หมวดที่ 1 ได้แก่ จังหวัดนครราชสีมา </w:t>
            </w:r>
            <w:r w:rsidR="008A4DBD" w:rsidRPr="008A4DBD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ศรีสะเกษ และอุดรธานี (2) หมวดที่ 2 ได้แก่ กรมที่ดิน และจังหวัดพิษณุโลก (3) หมวดที่ 3 ได้แก่ กรมการปกครอง (4) หมวดที่ 4 ได้แก่ จังหวัดขอนแก่น และ (5) หมวดที่ 6 ได้แก่ จังหวัดขอนแก่น</w:t>
            </w:r>
          </w:p>
          <w:p w14:paraId="62F5636D" w14:textId="494FA6FC" w:rsidR="00156BD9" w:rsidRPr="008A4DBD" w:rsidRDefault="00156BD9" w:rsidP="00090075">
            <w:pPr>
              <w:spacing w:after="0" w:line="240" w:lineRule="auto"/>
              <w:ind w:firstLine="236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lastRenderedPageBreak/>
              <w:t xml:space="preserve">2.5) รางวัลคุณภาพการบริหารจัดการภาครัฐ 4.0 </w:t>
            </w:r>
            <w:r w:rsidRPr="008A4DBD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(PMQA </w:t>
            </w:r>
            <w:r w:rsidRPr="008A4DBD">
              <w:rPr>
                <w:rFonts w:ascii="TH SarabunPSK" w:eastAsia="Arial Unicode MS" w:hAnsi="TH SarabunPSK" w:cs="TH SarabunPSK"/>
                <w:sz w:val="32"/>
                <w:szCs w:val="32"/>
              </w:rPr>
              <w:t>4.0</w:t>
            </w:r>
            <w:r w:rsidRPr="008A4DBD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) </w:t>
            </w:r>
            <w:r w:rsidRP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ได้แก่ สำนักงานปลัดกระทรวงมหาดไทย กรมที่ดิน กรมการพัฒนาชุมชน จังหวัดขอนแก่น ตรัง นครราชสีมา พังงาน ศรีสะเกษ สระบุรี และสุพรรณบุรี</w:t>
            </w:r>
          </w:p>
          <w:p w14:paraId="23ED6AD5" w14:textId="77777777" w:rsidR="007827C2" w:rsidRPr="005D7B34" w:rsidRDefault="007827C2" w:rsidP="007827C2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u w:val="single"/>
              </w:rPr>
            </w:pPr>
            <w:r w:rsidRPr="005D7B34"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</w:t>
            </w:r>
            <w:r w:rsidRPr="005D7B34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รัฐมนตรีว่าการกระทรวงมหาดไทย</w:t>
            </w:r>
            <w:r w:rsidRPr="005D7B34">
              <w:rPr>
                <w:rFonts w:ascii="TH SarabunIT๙ Bold" w:eastAsia="Times New Roman" w:hAnsi="TH SarabunIT๙ Bold" w:cs="TH SarabunIT๙"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Pr="005D7B34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(พลเอก อนุพงษ์ เผ่าจินดา)</w:t>
            </w:r>
          </w:p>
          <w:p w14:paraId="075FC7E5" w14:textId="04DADA5E" w:rsidR="00776B30" w:rsidRPr="005D7B34" w:rsidRDefault="00776B30" w:rsidP="00776B30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</w:pPr>
            <w:r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1) ขอแสดงความยินดีกับหน่วยงาน</w:t>
            </w:r>
            <w:r w:rsidR="0009007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และจังหวัด</w:t>
            </w:r>
            <w:r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ที่ได้รับรางวัล</w:t>
            </w:r>
            <w:r w:rsidR="0009007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เลิศรัฐ</w:t>
            </w:r>
            <w:r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2CA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ประจำปี 2565 </w:t>
            </w:r>
            <w:r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ทั้งนี้ </w:t>
            </w:r>
            <w:r w:rsidR="0009007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ขอให้หน่วยงานและจังหวัดที่</w:t>
            </w:r>
            <w:r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จะเข้ารับการประเมิน</w:t>
            </w:r>
            <w:r w:rsidR="005D7B34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รางวัลเลิศรัฐ</w:t>
            </w:r>
            <w:r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9007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พิจารณา</w:t>
            </w:r>
            <w:r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ปรับเปลี่ยน</w:t>
            </w:r>
            <w:r w:rsidR="0009007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และพัฒนา</w:t>
            </w:r>
            <w:r w:rsidR="005D7B34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แนวทาง</w:t>
            </w:r>
            <w:r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การดำเนิน</w:t>
            </w:r>
            <w:r w:rsidR="0009007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งาน</w:t>
            </w:r>
            <w:r w:rsidR="005D7B34" w:rsidRPr="005D7B3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เพื่อให้สอดคล้องกับหลักเกณฑ์ในการประเมินรางวัลดังกล่าว</w:t>
            </w:r>
          </w:p>
        </w:tc>
        <w:tc>
          <w:tcPr>
            <w:tcW w:w="1985" w:type="dxa"/>
            <w:shd w:val="clear" w:color="auto" w:fill="auto"/>
          </w:tcPr>
          <w:p w14:paraId="0FDD1F16" w14:textId="304D0E1C" w:rsidR="002E582F" w:rsidRDefault="00F32710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กพร.สป./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ทุกหน่วยงาน</w:t>
            </w:r>
            <w:r w:rsidR="000900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</w:t>
            </w:r>
            <w:r w:rsidR="0009007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="000900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17230564" w14:textId="3592902A" w:rsidR="00156BD9" w:rsidRDefault="00156BD9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B175FF" w14:textId="7D089033" w:rsidR="00156BD9" w:rsidRDefault="00156BD9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90E931" w14:textId="6E4ECF98" w:rsidR="00156BD9" w:rsidRDefault="00156BD9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7EEF68" w14:textId="00B345EC" w:rsidR="00156BD9" w:rsidRDefault="00156BD9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8E19BD" w14:textId="7E7E71E7" w:rsidR="00156BD9" w:rsidRDefault="00156BD9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E4953E" w14:textId="033E3BC7" w:rsidR="00156BD9" w:rsidRDefault="00156BD9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87E304" w14:textId="491CB9E4" w:rsidR="00156BD9" w:rsidRDefault="00156BD9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143B74" w14:textId="1939C7AE" w:rsidR="00156BD9" w:rsidRDefault="00156BD9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4EB959" w14:textId="77777777" w:rsidR="00156BD9" w:rsidRDefault="00156BD9" w:rsidP="00156BD9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กพร.สป./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ทุกหน่วยงาน/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5E7B7BF1" w14:textId="77777777" w:rsidR="00156BD9" w:rsidRDefault="00156BD9" w:rsidP="00156B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4B501E" w14:textId="77777777" w:rsidR="005D7B34" w:rsidRDefault="005D7B34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565C3E" w14:textId="77777777" w:rsidR="005D7B34" w:rsidRDefault="005D7B34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A0665A" w14:textId="77777777" w:rsidR="005D7B34" w:rsidRDefault="005D7B34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544927C" w14:textId="77777777" w:rsidR="005D7B34" w:rsidRDefault="005D7B34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94025F" w14:textId="77777777" w:rsidR="005D7B34" w:rsidRDefault="005D7B34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61525C" w14:textId="77777777" w:rsidR="005D7B34" w:rsidRDefault="005D7B34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26ABD9" w14:textId="77777777" w:rsidR="005D7B34" w:rsidRDefault="005D7B34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84EB70" w14:textId="77777777" w:rsidR="005D7B34" w:rsidRDefault="005D7B34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706DDA" w14:textId="77777777" w:rsidR="005D7B34" w:rsidRDefault="005D7B34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286C037" w14:textId="77777777" w:rsidR="005D7B34" w:rsidRDefault="005D7B34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258C883" w14:textId="2A8BDEDB" w:rsidR="005D7B34" w:rsidRDefault="005D7B34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F13AB2" w14:textId="0B658EEA" w:rsidR="00156BD9" w:rsidRDefault="00156BD9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286F17" w14:textId="743A9527" w:rsidR="00156BD9" w:rsidRDefault="00156BD9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78E42B" w14:textId="66D607C8" w:rsidR="00156BD9" w:rsidRDefault="00156BD9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F56C68" w14:textId="514CA912" w:rsidR="00156BD9" w:rsidRDefault="00156BD9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FF08D6" w14:textId="77777777" w:rsidR="00156BD9" w:rsidRDefault="00156BD9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AEE57B" w14:textId="5E59456A" w:rsidR="005D7B34" w:rsidRDefault="005D7B34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C8D751" w14:textId="77777777" w:rsidR="002D54DC" w:rsidRDefault="002D54DC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9FABBB" w14:textId="77777777" w:rsidR="00156BD9" w:rsidRDefault="00156BD9" w:rsidP="00156BD9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กพร.สป./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ทุกหน่วยงาน/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00845FB5" w14:textId="61295B47" w:rsidR="005D7B34" w:rsidRPr="002E582F" w:rsidRDefault="005D7B34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2E582F" w:rsidRPr="00A52C5A" w14:paraId="3E82BBDA" w14:textId="77777777" w:rsidTr="007F4E23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311CF228" w14:textId="0F3EA7CA" w:rsidR="002E582F" w:rsidRPr="002E582F" w:rsidRDefault="002E582F" w:rsidP="002E582F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ข้อราชการของ</w:t>
            </w:r>
            <w:r w:rsidRPr="003F1A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อธิบดีกรมที่ดิน (นายนิสิต จันทร์สมวงศ์)</w:t>
            </w:r>
          </w:p>
        </w:tc>
      </w:tr>
      <w:tr w:rsidR="002E582F" w:rsidRPr="00A52C5A" w14:paraId="38D1ABE4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68000627" w14:textId="6D860011" w:rsidR="002E582F" w:rsidRPr="002E582F" w:rsidRDefault="00776B30" w:rsidP="008333AF">
            <w:pPr>
              <w:spacing w:after="0" w:line="240" w:lineRule="auto"/>
              <w:ind w:left="289" w:right="5" w:hanging="28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1. สรุปรายงาน</w:t>
            </w:r>
            <w:r w:rsidR="00331C5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การปรับเปลี่ยนองค์กรเพื่อพัฒนางานบริการ</w:t>
            </w:r>
            <w:r w:rsidR="00331C5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ให้ประชาชน</w:t>
            </w:r>
            <w:r w:rsidR="00331C5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สะดวก สบาย และลดค่าใช้จ่าย</w:t>
            </w:r>
            <w:r w:rsidR="00331C5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ในการทำงาน</w:t>
            </w:r>
          </w:p>
        </w:tc>
        <w:tc>
          <w:tcPr>
            <w:tcW w:w="6237" w:type="dxa"/>
            <w:shd w:val="clear" w:color="auto" w:fill="auto"/>
          </w:tcPr>
          <w:p w14:paraId="1CDCF5FB" w14:textId="10E69B07" w:rsidR="002E582F" w:rsidRPr="004B5168" w:rsidRDefault="00776B30" w:rsidP="0070001D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B5168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1) กรมที่ดินได้ดำเนินการ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ปรับเปลี่ยนองค์กร เพื่อพัฒนางานบริการให้ประชาชนสะดวก สบาย และลดค่าใช้จ่ายในการทำงาน โดย</w:t>
            </w:r>
            <w:r w:rsidR="005D7B34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ตั้งแต่ปี 2563 </w:t>
            </w:r>
            <w:r w:rsidR="005D7B34" w:rsidRPr="004B51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="005D7B34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2565 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ได้มีการนำเทคโนโลยีมาใช้ในการให้บริการประชาชน</w:t>
            </w:r>
            <w:r w:rsidR="005D7B34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ด้านที่ดิน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รวมทั้งปรับเปลี่ยนองค์กรไปสู่</w:t>
            </w:r>
            <w:r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Digital Transformation</w:t>
            </w:r>
            <w:r w:rsidR="00711C57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711C57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ดังนี้ </w:t>
            </w:r>
          </w:p>
          <w:p w14:paraId="107E992E" w14:textId="528403D5" w:rsidR="00711C57" w:rsidRPr="004B5168" w:rsidRDefault="00711C57" w:rsidP="00F12E42">
            <w:pPr>
              <w:spacing w:after="0" w:line="240" w:lineRule="auto"/>
              <w:ind w:firstLine="32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1.1) การปรับเปลี่ยนองค์กร </w:t>
            </w:r>
            <w:r w:rsidR="00F21512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เชื่อมโยงเครือข่ายทั่วประเทศ 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ได้แก่ </w:t>
            </w:r>
          </w:p>
          <w:p w14:paraId="2A3E409E" w14:textId="4BFE097B" w:rsidR="00711C57" w:rsidRPr="004B5168" w:rsidRDefault="00711C57" w:rsidP="00F12E42">
            <w:pPr>
              <w:spacing w:after="0" w:line="240" w:lineRule="auto"/>
              <w:ind w:firstLine="86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(1) โครงการพัฒนาระบบสารสนเทศที่ดิน ระยะที่ 2 โดยได้พัฒนาระบบสารสนเทศที่ดิน เพื่อให้มีฐานข้อมูลภาพรวมการถือครองที่ดินทั่วประเทศที่เป็นศูนย์กลาง และขยายศูนย์สารสนเทศที่ดินและการติดตั้งระบบสารสนเทศที่ดิน ครบ 461 </w:t>
            </w:r>
            <w:r w:rsidR="004B5168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สาขา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D7B34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สามารถ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เชื่อมโยงข้อมูลระหว่างสำนักงานที่ดินได้ทั่วประเทศ</w:t>
            </w:r>
          </w:p>
          <w:p w14:paraId="288DA4F1" w14:textId="6C9A7585" w:rsidR="00711C57" w:rsidRPr="004B5168" w:rsidRDefault="00711C57" w:rsidP="00F12E42">
            <w:pPr>
              <w:spacing w:after="0" w:line="240" w:lineRule="auto"/>
              <w:ind w:firstLine="86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(2) ศูนย์ข้อมูลที่ดินแห่งชาติ โดยได้มีการนำเข้าข้อมูลที่ดิน </w:t>
            </w:r>
            <w:r w:rsidR="00F12E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สารบบ</w:t>
            </w:r>
            <w:r w:rsidRPr="004B5168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 xml:space="preserve">ที่ดิน ทั้ง 34.9 ล้านแปลง </w:t>
            </w:r>
            <w:r w:rsidR="00156BD9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ซึ่ง</w:t>
            </w:r>
            <w:r w:rsidR="005D7B34" w:rsidRPr="004B5168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ปัจจุบันสามารถ</w:t>
            </w:r>
            <w:r w:rsidRPr="004B5168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 xml:space="preserve">ดำเนินการได้ </w:t>
            </w:r>
            <w:r w:rsidR="00F12E42">
              <w:rPr>
                <w:rFonts w:ascii="TH SarabunIT๙" w:eastAsia="Calibri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4B5168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15 ล้านแปลง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รวมทั้งได้มีการจัดตั้ง </w:t>
            </w:r>
            <w:r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DATA Center 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(อาคารศูนย์สารสนเทศที่ดิน กรมที่ดิน)</w:t>
            </w:r>
          </w:p>
          <w:p w14:paraId="456B85B7" w14:textId="30F8EFCE" w:rsidR="00711C57" w:rsidRPr="004B5168" w:rsidRDefault="00711C57" w:rsidP="00F12E42">
            <w:pPr>
              <w:spacing w:after="0" w:line="240" w:lineRule="auto"/>
              <w:ind w:firstLine="86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(3) การเชื่อมโยงข้อมูลระหว่างหน่วยงาน 100 หน่วยงาน </w:t>
            </w:r>
            <w:r w:rsidR="002D54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ในการดำเนินงาน</w:t>
            </w:r>
            <w:r w:rsidR="00DC759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ด้านที่ดิน</w:t>
            </w:r>
          </w:p>
          <w:p w14:paraId="3E3E8C64" w14:textId="5AF7FD92" w:rsidR="00D352A7" w:rsidRPr="004B5168" w:rsidRDefault="00F21512" w:rsidP="00F12E42">
            <w:pPr>
              <w:spacing w:after="0" w:line="240" w:lineRule="auto"/>
              <w:ind w:firstLine="32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1.2) การพัฒนากระบวนการดำเนินงานเพื่อสร้างมูลค่าเพิ่ม</w:t>
            </w:r>
            <w:r w:rsidR="00DC759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ให้กับที่ดิน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เช่น การจัดทำแอปพลิเคชัน</w:t>
            </w:r>
            <w:r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SmartLands 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</w:t>
            </w:r>
            <w:r w:rsidRPr="004B51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จัดทำ</w:t>
            </w:r>
            <w:r w:rsidR="00DC7593" w:rsidRPr="004B5168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ระบบ</w:t>
            </w:r>
            <w:r w:rsidR="00DC7593" w:rsidRPr="004B516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รังวัดทางอินเทอร์เน็ต</w:t>
            </w:r>
            <w:r w:rsidRPr="004B51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C759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e</w:t>
            </w:r>
            <w:r w:rsidR="00F04662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DC7593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–</w:t>
            </w:r>
            <w:r w:rsidR="00F04662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Q</w:t>
            </w:r>
            <w:r w:rsidR="00DC7593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l</w:t>
            </w:r>
            <w:r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ands</w:t>
            </w:r>
            <w:r w:rsidR="00DC759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เพื่ออำนวยความสะดวกให้</w:t>
            </w:r>
            <w:r w:rsidR="00BD537C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กับ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ประชาชนในการจองคิวผ่านระบบออนไลน์ </w:t>
            </w:r>
            <w:r w:rsidR="00F04662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การจัดทำ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ประกาศที่ดินลงระบบคลาวด์ (</w:t>
            </w:r>
            <w:r w:rsidR="002962C3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E</w:t>
            </w:r>
            <w:r w:rsidR="00F04662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– LandsAnnoucement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F04662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04662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เพื่อให้สามารถสืบค้นข้อมูลที่ดิน การจัดทำ</w:t>
            </w:r>
            <w:r w:rsidR="004B5168" w:rsidRPr="004B5168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ระบบค้นหารู</w:t>
            </w:r>
            <w:r w:rsidR="004B5168" w:rsidRPr="004B51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4B5168" w:rsidRPr="004B5168">
              <w:rPr>
                <w:rFonts w:ascii="TH SarabunIT๙" w:hAnsi="TH SarabunIT๙" w:cs="TH SarabunIT๙"/>
                <w:sz w:val="32"/>
                <w:szCs w:val="32"/>
                <w:cs/>
              </w:rPr>
              <w:t>แปลงที่ดินด้วยระบบสารสนเทศ</w:t>
            </w:r>
            <w:r w:rsidR="004B5168" w:rsidRPr="004B51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="00F04662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LandsMaps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F04662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819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="00F04662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อำนวยความสะดวกใน</w:t>
            </w:r>
            <w:r w:rsidR="00F04662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ค้นหา</w:t>
            </w:r>
            <w:r w:rsidR="00F04662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แปลงท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ี่</w:t>
            </w:r>
            <w:r w:rsidR="00F04662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ดิน </w:t>
            </w:r>
            <w:r w:rsidR="00156BD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ตรวจสอบ</w:t>
            </w:r>
            <w:r w:rsidR="00F04662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ราคาประเมิน รวมทั้งเป็นแพลตฟอร์ม</w:t>
            </w:r>
            <w:r w:rsidR="00156BD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ในการชำระ</w:t>
            </w:r>
            <w:r w:rsidR="00F04662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เสียภาษ</w:t>
            </w:r>
            <w:r w:rsidR="00156BD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ี</w:t>
            </w:r>
            <w:r w:rsidR="00F04662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ที่ดินและสิ่งปลูกสร้าง </w:t>
            </w:r>
            <w:r w:rsidR="008819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="00F04662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การจัดทำโครงการบอกดินร่วมกับกรมการปกครอง การจัดทำ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ระบบการรังวัดด้วยระบบดาวเทียม (</w:t>
            </w:r>
            <w:r w:rsidR="00F04662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RTK GNSS Network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F04662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เพื่ออำนวยความ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สะดวกให้กับเจ้าของที่ดินบริเวณรอ</w:t>
            </w:r>
            <w:r w:rsidR="00156BD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ข้าง</w:t>
            </w:r>
            <w:r w:rsidR="00D352A7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ที่ดิน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6BD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โดย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ไม่ต้องเดินทางไป</w:t>
            </w:r>
            <w:r w:rsidR="008819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ชี้แนวเขตที่ดิน</w:t>
            </w:r>
            <w:r w:rsidR="00D352A7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C59D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เป็นต้น</w:t>
            </w:r>
          </w:p>
          <w:p w14:paraId="6C6715E8" w14:textId="59148036" w:rsidR="00711C57" w:rsidRPr="004B5168" w:rsidRDefault="00D352A7" w:rsidP="00F12E42">
            <w:pPr>
              <w:spacing w:after="0" w:line="240" w:lineRule="auto"/>
              <w:ind w:firstLine="32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1.3) การต่อยอด สร้างมูลค่าเพิ่ม โดยปัจจุบัน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กรมที่ดิน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ได้มีการ</w:t>
            </w:r>
            <w:r w:rsidR="002962C3" w:rsidRPr="004B51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จดทะเบียนสิทธิและนิติกรรมแบบออนไลน์เรียบร้อยแล้ว </w:t>
            </w:r>
            <w:r w:rsidR="003C59D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ซึ่ง</w:t>
            </w:r>
            <w:r w:rsidR="004B5168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ในปี 2566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จะมีการพัฒนาระบบ ดังนี้ (1) การพัฒนา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การบริการทางอิเล็กทรอนิกส์</w:t>
            </w:r>
            <w:r w:rsidRPr="00F12E42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 xml:space="preserve">แบบออนไลน์ </w:t>
            </w:r>
            <w:r w:rsidR="00156BD9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ได้แก่</w:t>
            </w:r>
            <w:r w:rsidRPr="00F12E42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 xml:space="preserve"> การตรวจสอบหลักทรัพย์ หนังสือรับรองประเมิน</w:t>
            </w:r>
            <w:r w:rsidR="002D54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br/>
            </w:r>
            <w:r w:rsidR="00156BD9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ทุน</w:t>
            </w:r>
            <w:r w:rsidRPr="00F12E42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ทรัพย์</w:t>
            </w:r>
            <w:r w:rsidR="00156BD9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ที่ดิน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การยื่นคำขอรังวัดและชำระเงิน จะปรับเป็น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รูปแบบอิเล็กทรอนิกส์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e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62C3" w:rsidRPr="004B51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62C3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S</w:t>
            </w:r>
            <w:r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ervice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ทั้งหมด 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(2) 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การพัฒนา</w:t>
            </w:r>
            <w:r w:rsidR="004B5168" w:rsidRPr="004B5168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ระบบค้นหารู</w:t>
            </w:r>
            <w:r w:rsidR="004B5168" w:rsidRPr="004B51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4B5168" w:rsidRPr="004B5168">
              <w:rPr>
                <w:rFonts w:ascii="TH SarabunIT๙" w:hAnsi="TH SarabunIT๙" w:cs="TH SarabunIT๙"/>
                <w:sz w:val="32"/>
                <w:szCs w:val="32"/>
                <w:cs/>
              </w:rPr>
              <w:t>แปลงที่ดินด้วยระบบสารสนเทศ</w:t>
            </w:r>
            <w:r w:rsidR="004B5168" w:rsidRPr="004B51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LandsMap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BD2698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จะจัดทำ</w:t>
            </w:r>
            <w:r w:rsidR="002962C3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ในรูปแบบ</w:t>
            </w:r>
            <w:r w:rsidR="00BD2698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ภาษาอังกฤษ</w:t>
            </w:r>
            <w:r w:rsidR="00BD2698" w:rsidRPr="004B5168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 xml:space="preserve">เพื่อให้ชาวต่างชาติสามารถเข้าถึงระบบได้ </w:t>
            </w:r>
            <w:r w:rsidR="002962C3" w:rsidRPr="004B5168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 xml:space="preserve">และ </w:t>
            </w:r>
            <w:r w:rsidR="00BD2698" w:rsidRPr="004B5168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 xml:space="preserve">(3) </w:t>
            </w:r>
            <w:r w:rsidR="002962C3" w:rsidRPr="004B5168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การ</w:t>
            </w:r>
            <w:r w:rsidR="00BD2698" w:rsidRPr="004B5168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พัฒนา</w:t>
            </w:r>
            <w:r w:rsidR="004B5168" w:rsidRPr="004B516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แอปพลิเคชัน</w:t>
            </w:r>
            <w:r w:rsidR="004B5168" w:rsidRPr="004B5168">
              <w:rPr>
                <w:rFonts w:ascii="TH SarabunIT๙" w:hAnsi="TH SarabunIT๙" w:cs="TH SarabunIT๙"/>
                <w:sz w:val="32"/>
                <w:szCs w:val="32"/>
              </w:rPr>
              <w:t xml:space="preserve"> Condo Map</w:t>
            </w:r>
            <w:r w:rsidR="004B5168" w:rsidRPr="004B51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สำหรับห้องชุด</w:t>
            </w:r>
            <w:r w:rsidR="00BD2698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BD2698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โดยจัดทำในรูปแบบสามมิติ เพื่อให้ประชาชนสามารถใช้บริการได้สะดวกสบายมากยิ่งขึ้น </w:t>
            </w:r>
          </w:p>
          <w:p w14:paraId="63F8EE17" w14:textId="4CB0DA34" w:rsidR="00491B97" w:rsidRPr="004B5168" w:rsidRDefault="00BD2698" w:rsidP="00F12E42">
            <w:pPr>
              <w:spacing w:after="0" w:line="240" w:lineRule="auto"/>
              <w:ind w:firstLine="32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1.4) </w:t>
            </w:r>
            <w:r w:rsidR="004B5168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การดำเนินงานของ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กรมที่ดินในอนาคต ได้แก่ </w:t>
            </w:r>
            <w:r w:rsidR="00491B97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(1) 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การบริการที่ดินเชิงรุ</w:t>
            </w:r>
            <w:r w:rsidR="004B5168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นอกสำนักงาน รองรับสังคมผู้สูงอายุที่มีปัญหาด้านสุขภาพ </w:t>
            </w:r>
            <w:r w:rsidR="004B5168" w:rsidRPr="004B51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="00491B97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(2) 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การบริหารการรังวัดที่ดินข้างเคียงด้วยระบบ </w:t>
            </w:r>
            <w:r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VDO Zoom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B5168" w:rsidRPr="004B51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="00491B97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(3) 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การพัฒนาฐานข้อมูลและแผนที่</w:t>
            </w:r>
            <w:r w:rsidR="004840A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เขต</w:t>
            </w:r>
            <w:r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ที่เขา ที่ภูเขา และพื้นที่ลาดชัน</w:t>
            </w:r>
            <w:r w:rsidR="00491B97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B5168" w:rsidRPr="004B51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="00491B97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(4) การขับเคลื่อน</w:t>
            </w:r>
            <w:r w:rsidR="004B5168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ศูนย์ราชการ</w:t>
            </w:r>
            <w:r w:rsidR="004B5168" w:rsidRPr="004B51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สะดวก</w:t>
            </w:r>
            <w:r w:rsidR="00491B97" w:rsidRPr="004B51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4B5168" w:rsidRPr="004B51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="004B5168" w:rsidRPr="004B516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Government Easy Contact Center</w:t>
            </w:r>
            <w:r w:rsidR="004B5168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: </w:t>
            </w:r>
            <w:r w:rsidR="00491B97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>GECC</w:t>
            </w:r>
            <w:r w:rsidR="004B5168" w:rsidRPr="004B51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  <w:r w:rsidR="00491B97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B5168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ใน</w:t>
            </w:r>
            <w:r w:rsidR="00491B97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การบริหารจัดการบริการครบวงจร (5) </w:t>
            </w:r>
            <w:r w:rsidR="004B5168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การจัดทำ </w:t>
            </w:r>
            <w:r w:rsidR="004B5168" w:rsidRPr="004B51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="00491B97" w:rsidRPr="004B516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e – Service to go </w:t>
            </w:r>
            <w:r w:rsidR="004B5168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ของกรมที่ดิน </w:t>
            </w:r>
            <w:r w:rsidR="00491B97" w:rsidRPr="004B516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โดยในปี 2570 จะเป็นศูนย์ราชการสะดวกทั้ง 461 สาขา (6) การพัฒนาองค์กรไปสู่ศูนย์ข้อมูลที่ดินแห่งชาติ และ (7) การพัฒนาระบบงานภายในกรมที่ดิน ได้แก่ ทะเบียนประวัติข้าราชการอิเล็กทรอนิกส์ ประกาศนียบัตรอิเล็กทรอนิกส์ และการเชื่อมโยงงานรังวัดด้วยสัญญาณโทรศัพท์</w:t>
            </w:r>
          </w:p>
        </w:tc>
        <w:tc>
          <w:tcPr>
            <w:tcW w:w="1985" w:type="dxa"/>
            <w:shd w:val="clear" w:color="auto" w:fill="auto"/>
          </w:tcPr>
          <w:p w14:paraId="5FD2E615" w14:textId="44C7FA7F" w:rsidR="002E582F" w:rsidRPr="002E582F" w:rsidRDefault="004B5168" w:rsidP="00E821EB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ทด.</w:t>
            </w:r>
          </w:p>
        </w:tc>
      </w:tr>
      <w:tr w:rsidR="00DE70AB" w:rsidRPr="00A52C5A" w14:paraId="6DC58385" w14:textId="77777777" w:rsidTr="00FB5559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51F2E199" w14:textId="5309D6F3" w:rsidR="00DE70AB" w:rsidRPr="00473A79" w:rsidRDefault="000C1029" w:rsidP="00DE70AB">
            <w:pPr>
              <w:spacing w:after="0" w:line="240" w:lineRule="auto"/>
              <w:ind w:left="34" w:right="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ข้อราชการของ</w:t>
            </w:r>
            <w:r w:rsidRPr="00473A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อธิบดีกรม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ป้องกันและบรรเทาสาธารณภัย</w:t>
            </w:r>
            <w:r w:rsidRPr="00473A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(นาย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บุญธรรม เลิศสุขีเกษม</w:t>
            </w:r>
            <w:r w:rsidRPr="00473A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E70AB" w:rsidRPr="00A52C5A" w14:paraId="03A5E18E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4D537675" w14:textId="47A5D1D4" w:rsidR="00DE70AB" w:rsidRPr="00225A41" w:rsidRDefault="000C1029" w:rsidP="00DE70AB">
            <w:pPr>
              <w:spacing w:after="0" w:line="240" w:lineRule="auto"/>
              <w:ind w:left="289" w:right="5" w:hanging="28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1. การเตรียมพร้อมรับมือสถานการณ์อุทกภัย </w:t>
            </w:r>
          </w:p>
        </w:tc>
        <w:tc>
          <w:tcPr>
            <w:tcW w:w="6237" w:type="dxa"/>
            <w:shd w:val="clear" w:color="auto" w:fill="auto"/>
          </w:tcPr>
          <w:p w14:paraId="2F83B148" w14:textId="37AFE425" w:rsidR="00D57911" w:rsidRDefault="00D57911" w:rsidP="000C1029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1) ขอให้ผู้ว่าราชการจังหวัดกำชับองค์กรปกครองส่วนท้องถิ่นและเจ้าหน้าที่ที่เกี่ยวข้องในการติดตามสถานการณ์อุทกภัย โดยกรมป้องกันและบรรเทาสาธารณภัยได้มีประกาศแจ้งเตือนสถานการณ์เป็นรายชั่วโมง</w:t>
            </w:r>
            <w:r w:rsidR="00E3675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เพื่อให้สามารถเตรียมพร้อมรับมือสถานการ</w:t>
            </w:r>
            <w:r w:rsidR="008D7F0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ณ์</w:t>
            </w:r>
            <w:r w:rsidR="00E3675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อุทกภัยได้ทันท่วงที </w:t>
            </w:r>
            <w:r w:rsidR="00E36751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="008D7F0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ทั้งนี้ ขอให้จังหวัดที่ยังไม่ประสบภัยเตรียมความพร้อมรับมือสถานการณ์อุทกภัยที่อาจเกิดขึ้นด้วย </w:t>
            </w:r>
            <w:r w:rsidR="00E3675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โดย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สถานการณ์อุทกภัย แบ่งออกเป็น 2 กรณี ได้แก่</w:t>
            </w:r>
          </w:p>
          <w:p w14:paraId="7594D555" w14:textId="2A505409" w:rsidR="00701B3C" w:rsidRPr="00D57911" w:rsidRDefault="00701B3C" w:rsidP="00E36751">
            <w:pPr>
              <w:spacing w:after="0" w:line="240" w:lineRule="auto"/>
              <w:ind w:firstLine="326"/>
              <w:jc w:val="thaiDistribute"/>
              <w:rPr>
                <w:rFonts w:ascii="TH SarabunIT๙" w:eastAsia="Arial Unicode MS" w:hAnsi="TH SarabunIT๙" w:cs="TH SarabunIT๙"/>
                <w:spacing w:val="-8"/>
                <w:sz w:val="32"/>
                <w:szCs w:val="32"/>
              </w:rPr>
            </w:pPr>
            <w:r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1.1) </w:t>
            </w:r>
            <w:r w:rsidR="00D57911"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สถานการณ์อุทกภัยที่</w:t>
            </w:r>
            <w:r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เกิดจากมรสุมพัดผ่าน จำนวน 14 จังหวัด </w:t>
            </w:r>
            <w:r w:rsidR="00D57911"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ได้แก่ </w:t>
            </w:r>
            <w:r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ภาคเหนือ </w:t>
            </w:r>
            <w:r w:rsidR="00D57911"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จำนวน </w:t>
            </w:r>
            <w:r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4 จังหวัด ภาคตะวันออ</w:t>
            </w:r>
            <w:r w:rsidR="003C59D3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ก</w:t>
            </w:r>
            <w:r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เฉียงเหนือ </w:t>
            </w:r>
            <w:r w:rsidR="00D57911"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จำนวน </w:t>
            </w:r>
            <w:r w:rsidR="003C59D3">
              <w:rPr>
                <w:rFonts w:ascii="TH SarabunIT๙" w:eastAsia="Arial Unicode MS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4 จัง</w:t>
            </w:r>
            <w:r w:rsidR="00D57911"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หวั</w:t>
            </w:r>
            <w:r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ด ภาคกลาง </w:t>
            </w:r>
            <w:r w:rsidR="00D57911"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จำนวน </w:t>
            </w:r>
            <w:r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2 จัง</w:t>
            </w:r>
            <w:r w:rsidR="00D57911"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หวั</w:t>
            </w:r>
            <w:r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ด และภาคตะวันออก</w:t>
            </w:r>
            <w:r w:rsidR="00D57911"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 จำนวน</w:t>
            </w:r>
            <w:r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 xml:space="preserve"> 4 </w:t>
            </w:r>
            <w:r w:rsidR="00D57911"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จังหวัด</w:t>
            </w:r>
          </w:p>
          <w:p w14:paraId="090C573F" w14:textId="66B4B801" w:rsidR="00701B3C" w:rsidRDefault="00701B3C" w:rsidP="00E36751">
            <w:pPr>
              <w:spacing w:after="0" w:line="240" w:lineRule="auto"/>
              <w:ind w:firstLine="326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D5791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1.2) </w:t>
            </w:r>
            <w:r w:rsidR="00D57911" w:rsidRPr="00D57911">
              <w:rPr>
                <w:rFonts w:ascii="TH SarabunIT๙" w:eastAsia="Arial Unicode MS" w:hAnsi="TH SarabunIT๙" w:cs="TH SarabunIT๙" w:hint="cs"/>
                <w:spacing w:val="-8"/>
                <w:sz w:val="32"/>
                <w:szCs w:val="32"/>
                <w:cs/>
              </w:rPr>
              <w:t>สถานการณ์อุทกภัยที่</w:t>
            </w:r>
            <w:r w:rsidRPr="00D5791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เกิดจากกา</w:t>
            </w:r>
            <w:r w:rsidR="003C59D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ร</w:t>
            </w:r>
            <w:r w:rsidRPr="00D5791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ระบายน้ำของเขื่อนกักเก็บน้ำ จำนวน 4 จัง</w:t>
            </w:r>
            <w:r w:rsidR="00D57911" w:rsidRPr="00D5791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หวัด ได้แก่</w:t>
            </w:r>
            <w:r w:rsidRPr="00D5791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57911" w:rsidRPr="00D5791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จังหวัดปทุมธานี พระนครศรีอยุธยา อ่างทอง และ</w:t>
            </w:r>
            <w:r w:rsidRPr="00D5791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อ</w:t>
            </w:r>
            <w:r w:rsidR="00D57911" w:rsidRPr="00D5791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ุ</w:t>
            </w:r>
            <w:r w:rsidRPr="00D5791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บลราชธานี </w:t>
            </w:r>
            <w:r w:rsidR="00E36751" w:rsidRPr="002916C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ทั้งนี้ </w:t>
            </w:r>
            <w:r w:rsidRPr="002916C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ในวันที่ 14 </w:t>
            </w:r>
            <w:r w:rsidR="00E36751" w:rsidRPr="002916C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916C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E36751" w:rsidRPr="002916C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กันยายน 2565 </w:t>
            </w:r>
            <w:r w:rsidRPr="002916C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จะมีการแจ้ง</w:t>
            </w:r>
            <w:r w:rsidRPr="002916C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lastRenderedPageBreak/>
              <w:t>เตือนน้ำทะเลหนุน</w:t>
            </w:r>
            <w:r w:rsidR="00E36751" w:rsidRPr="002916C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สูง</w:t>
            </w:r>
            <w:r w:rsidRPr="002916C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="00A4679D" w:rsidRPr="002916C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ในวันที่ 16 - 17 กันยายน 2565 จะมีการ</w:t>
            </w:r>
            <w:r w:rsidRPr="002916C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เพิ่มการระบายน้ำของแม่น้ำเจ้าพระยา</w:t>
            </w:r>
            <w:r w:rsidRPr="00701B3C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6F44B5B" w14:textId="100E5B95" w:rsidR="00B80A09" w:rsidRPr="005347C2" w:rsidRDefault="00B80A09" w:rsidP="00B80A0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47C2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2) ขอให้ผู้ว่าราชการจังหวัดดำเนินการตามหลักเกณฑ์การ</w:t>
            </w:r>
            <w:r w:rsidRPr="005347C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ประกาศเขตพื้นที่ประสบสาธารณภัย และการประกาศเขตการให้ความช่วยเหลือผู้ประสบภัยพิบัติกรณีฉุกเฉินในระดับจังหวัด ซึ่งหากสถานการณ์</w:t>
            </w:r>
            <w:r w:rsidRPr="005347C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สาธารณภัยมีความชัดเจน</w:t>
            </w:r>
            <w:r w:rsidR="00484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5347C2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สามารถดำเนินการประกาศเขตพื้นที่ดังกล่าวได้ทันทีตาม</w:t>
            </w:r>
            <w:r w:rsidRPr="005347C2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ระเบียบ</w:t>
            </w:r>
            <w:r w:rsidRPr="005347C2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กระทรวงการคลังว่าด้วย</w:t>
            </w:r>
            <w:r w:rsidRPr="005347C2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เงินทดรองราชการ</w:t>
            </w:r>
            <w:r w:rsidR="005347C2" w:rsidRPr="005347C2">
              <w:rPr>
                <w:rStyle w:val="ad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br/>
            </w:r>
            <w:r w:rsidRPr="005347C2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เพื่อช่วยเหลือผู้ประสบภัยพิบัติกรณีฉุกเฉิน พ.ศ. </w:t>
            </w:r>
            <w:r w:rsidRPr="005347C2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2562</w:t>
            </w:r>
            <w:r w:rsidRPr="005347C2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5347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ในส่วนของกรุงเทพมหานครนั้น </w:t>
            </w:r>
            <w:r w:rsidR="006D31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ผู้ว่าราชการกรุงเทพมหานครเป็นผู้ประกาศ</w:t>
            </w:r>
            <w:r w:rsidR="006D3198" w:rsidRP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เขตพื้นที่ประสบสาธารณภัย</w:t>
            </w:r>
            <w:r w:rsidR="006D31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AB3A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อธิบดี</w:t>
            </w:r>
            <w:r w:rsidRPr="005347C2">
              <w:rPr>
                <w:rFonts w:ascii="TH SarabunIT๙" w:hAnsi="TH SarabunIT๙" w:cs="TH SarabunIT๙"/>
                <w:sz w:val="32"/>
                <w:szCs w:val="32"/>
                <w:cs/>
              </w:rPr>
              <w:t>กรมป้องกันและบรรเทาสาธารณภัยเป็น</w:t>
            </w:r>
            <w:r w:rsidR="004840A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B3A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Pr="005347C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ประกาศเขตการให้ความช่วยเหลือผู้ประสบภัยพิบัติกรณีฉุกเฉิน</w:t>
            </w:r>
            <w:r w:rsidR="005347C2" w:rsidRPr="005347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679F124" w14:textId="11DC2CC9" w:rsidR="00E36751" w:rsidRDefault="009E25F1" w:rsidP="000C1029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3</w:t>
            </w:r>
            <w:r w:rsidR="00414EEF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) ขอให้ผู้ว่าราชการจังหวัดกำชับเจ้าหน้าที่เร่งระบายน้ำที่ท่วมขังในพื้นที่ต่าง ๆ </w:t>
            </w:r>
            <w:r w:rsidR="00CF43C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โดยกรมป้องกันและบรรเทาสาธารณภัยได้มีการสนับสนุนเครื่องมือในพื้นที่ 47 จังหวัด ทั้งนี้ </w:t>
            </w:r>
            <w:r w:rsidR="00414EEF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สามารถประสานกรมป้องกันและบรรเทาสาธารณภัย</w:t>
            </w:r>
            <w:r w:rsidR="00CF43C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เพื่อขอรับการสนับสนุนเครื่องมือและเจ้าหน้าที่เพิ่มเติมได้</w:t>
            </w:r>
          </w:p>
          <w:p w14:paraId="4AA6B4CA" w14:textId="3E622B36" w:rsidR="00CF43C7" w:rsidRDefault="009E25F1" w:rsidP="000C1029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4</w:t>
            </w:r>
            <w:r w:rsidR="00CF43C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) ขอให้ผู้ว่าราชการจังหวัดเน้นย้ำองค์</w:t>
            </w:r>
            <w:r w:rsidR="004840A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กร</w:t>
            </w:r>
            <w:r w:rsidR="00CF43C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ปกครองส่วนท้องถิ่นในการให้ความช่วยเหลือประชาชนที่ได้รับผลกระทบจากสาธารณภัย โดยเฉพาะการให้ความช่วยเหลือด้านการดำรงชีพ </w:t>
            </w:r>
          </w:p>
          <w:p w14:paraId="34349A44" w14:textId="14B63F9A" w:rsidR="00CF43C7" w:rsidRDefault="009E25F1" w:rsidP="000C1029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5</w:t>
            </w:r>
            <w:r w:rsidR="00CF43C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) ขอให้ผู้ว่าราชการจังหวัดประสานความร่วมมือกับทุกภาคส่วนที่เกี่ยวข้องในการฟื้นฟูพื้นที่ภายหลังสถานการณ์อุทกภัย เช่น การทำความสะอาดพื้นที่สาธารณะ เป็นต้น </w:t>
            </w:r>
            <w:r w:rsidR="008D7F0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ซึ่งเป็นภารกิจที่จังหวัดต้องบูรณาการกับทุกภาคส่วน </w:t>
            </w:r>
          </w:p>
          <w:p w14:paraId="160F7CC7" w14:textId="28D757EF" w:rsidR="00CF43C7" w:rsidRDefault="009E25F1" w:rsidP="000C1029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6</w:t>
            </w:r>
            <w:r w:rsidR="008D7F0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) กรมป้องกันและบรรเทาสาธารณภัยได้ประสาน</w:t>
            </w:r>
            <w:r w:rsidR="00AE013B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กับ</w:t>
            </w:r>
            <w:r w:rsidR="008D7F0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กรุงเทพมหานคร</w:t>
            </w:r>
            <w:r w:rsidR="00AE013B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เพื่อนำเครื่องสูบน้ำจำนวน 19 เครื่อง ไปติดตั้งในพื้นที่ จำนวน 17 จุด ตามพื้นที่ที่กรุงเทพมหานคร</w:t>
            </w:r>
            <w:r w:rsidR="004840A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กำหนด</w:t>
            </w:r>
          </w:p>
          <w:p w14:paraId="2C8827AE" w14:textId="77777777" w:rsidR="000C1029" w:rsidRPr="00AE013B" w:rsidRDefault="000C1029" w:rsidP="000C1029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u w:val="single"/>
              </w:rPr>
            </w:pPr>
            <w:r w:rsidRPr="00AE013B"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</w:t>
            </w:r>
            <w:r w:rsidRPr="00AE013B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รัฐมนตรีว่าการกระทรวงมหาดไทย</w:t>
            </w:r>
            <w:r w:rsidRPr="00AE013B">
              <w:rPr>
                <w:rFonts w:ascii="TH SarabunIT๙ Bold" w:eastAsia="Times New Roman" w:hAnsi="TH SarabunIT๙ Bold" w:cs="TH SarabunIT๙"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Pr="00AE013B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(พลเอก อนุพงษ์ เผ่าจินดา)</w:t>
            </w:r>
          </w:p>
          <w:p w14:paraId="2A793A31" w14:textId="2910EB6F" w:rsidR="007F4E23" w:rsidRDefault="00AE013B" w:rsidP="000C102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7F4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ขอให้ผู้ว่าราชการจังหวัด</w:t>
            </w:r>
            <w:r w:rsidR="00EE462F" w:rsidRPr="00886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ในฐานะคณะกรรมการลุ่มน้ำหรือคณะกรรมการทรัพยากรน้ำจังหวัด</w:t>
            </w:r>
            <w:r w:rsidR="008A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เตรียมพร้อมรับมือสถานการ</w:t>
            </w:r>
            <w:r w:rsidR="008A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ณ์</w:t>
            </w:r>
            <w:r w:rsid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อุทกภัย พร้อมทั้งติดตามสถานการณ</w:t>
            </w:r>
            <w:r w:rsidR="008A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น้ำอย่างใกล้ชิด โดยขอให้พิจารณา</w:t>
            </w:r>
            <w:r w:rsidR="007F4E23" w:rsidRP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ประกาศเขต</w:t>
            </w:r>
            <w:r w:rsidR="008A30CA" w:rsidRP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</w:t>
            </w:r>
            <w:r w:rsidR="007F4E23" w:rsidRP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</w:t>
            </w:r>
            <w:r w:rsidR="008A30CA" w:rsidRP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สาธารณภัย</w:t>
            </w:r>
            <w:r w:rsid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F4E23" w:rsidRP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8A30CA" w:rsidRP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การประกาศเขต</w:t>
            </w:r>
            <w:r w:rsidR="00B80A0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A30CA" w:rsidRP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การให้ความช่วยเหลือผู้ประสบภัยพิบัติกรณีฉุกเฉินอย่างเร่งด่วน</w:t>
            </w:r>
            <w:r w:rsidR="007F4E23" w:rsidRP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A30CA" w:rsidRP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ทั้งนี้ </w:t>
            </w:r>
            <w:r w:rsidR="007F4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สาเหตุการเกิดอุทกภัยสามารถแบ่งออกเป็น 2 กรณี ได้แก่</w:t>
            </w:r>
          </w:p>
          <w:p w14:paraId="29C62EB1" w14:textId="42A097A7" w:rsidR="000B1328" w:rsidRPr="007F4E23" w:rsidRDefault="007F4E23" w:rsidP="00B80A09">
            <w:pPr>
              <w:spacing w:after="0" w:line="240" w:lineRule="auto"/>
              <w:ind w:firstLine="32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1.1) </w:t>
            </w:r>
            <w:r w:rsidR="000B13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ปริมาณฝนที่ตก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0B13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ความเข้มสูง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คือ </w:t>
            </w:r>
            <w:r w:rsidR="000B13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ฝนตกในปริมาณมาก</w:t>
            </w:r>
            <w:r w:rsidR="000B13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</w:t>
            </w:r>
            <w:r w:rsidR="000B13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ระยะเวลาสั้น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B13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ๆ </w:t>
            </w:r>
            <w:r w:rsidR="00484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กรมป้องกันและบรรเทาสาธารณภัย</w:t>
            </w:r>
            <w:r w:rsidR="000B13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ได้มีแนวทางในการแจ้งเตือนแล้ว </w:t>
            </w:r>
            <w:r w:rsidRPr="00886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โดยขอให้ผู้ว่าราชการจังหวัดในฐานะคณะกรรมการ</w:t>
            </w:r>
            <w:r w:rsidR="002D54D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86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ลุ่มน้ำ</w:t>
            </w:r>
            <w:r w:rsidR="00886FA4" w:rsidRPr="00886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886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คณะกรรมการทรัพยากรน้ำจังหวัด </w:t>
            </w:r>
            <w:r w:rsidR="00886FA4" w:rsidRPr="00886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บูรณาการ</w:t>
            </w:r>
            <w:r w:rsidR="00484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</w:t>
            </w:r>
            <w:r w:rsidR="00886FA4" w:rsidRPr="00886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="002D54D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86FA4" w:rsidRPr="00886FA4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ทุกหน่วยงานที่เกี่ยวข้อง เพื่อให้ความช่วยเหลือประชาชนด้านการดำรงชีวิตและสาธารณูปโภค ทั้งนี้ สามารถพิจารณาใช้</w:t>
            </w:r>
            <w:r w:rsidR="008A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  <w:r w:rsidR="00886FA4" w:rsidRPr="00886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การสูบน้ำจากพื้นที่น้ำท่วมไปยังอีกพื้นที่เพื่อช่วยในการระบายน้ำได้</w:t>
            </w:r>
            <w:r w:rsidR="008A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รวมทั้งพิจารณาใช้</w:t>
            </w:r>
            <w:r w:rsid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แนวทางของ</w:t>
            </w:r>
            <w:r w:rsidR="008A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คณะกรรมการให้ความช่วยเหลือผู้ประสบภัยพิบัติระดับจังหวัด (</w:t>
            </w:r>
            <w:r w:rsid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ก.ช.ภ.จ.) </w:t>
            </w:r>
            <w:r w:rsidR="008A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และคณะกรรมการให้ความช่วยเหลือผู้ประสบภัยพิบัติระดับอำเภอ</w:t>
            </w:r>
            <w:r w:rsid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(ก.ช.ภ.อ.) ในการ</w:t>
            </w:r>
            <w:r w:rsidR="00484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</w:t>
            </w:r>
            <w:r w:rsidR="00B80A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ฟื้นฟูผู้ประสบภัย </w:t>
            </w:r>
          </w:p>
          <w:p w14:paraId="5D11C900" w14:textId="76C7B76E" w:rsidR="003A58E3" w:rsidRPr="008A30CA" w:rsidRDefault="00886FA4" w:rsidP="008A30CA">
            <w:pPr>
              <w:spacing w:after="0" w:line="240" w:lineRule="auto"/>
              <w:ind w:firstLine="32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0B1328" w:rsidRP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การระบายน้ำ</w:t>
            </w:r>
            <w:r w:rsidR="00E62C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84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="000B1328" w:rsidRP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8656D" w:rsidRP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ลุ่มน้ำ ได้แก่ </w:t>
            </w:r>
            <w:r w:rsidR="00484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Pr="00EE462F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ลุ่มน้ำชี</w:t>
            </w:r>
            <w:r w:rsidRPr="00EE462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และ</w:t>
            </w:r>
            <w:r w:rsidRPr="00EE462F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ลุ่มน้ำมูล</w:t>
            </w:r>
            <w:r w:rsidRPr="00EE462F">
              <w:rPr>
                <w:rStyle w:val="ad"/>
                <w:rFonts w:ascii="TH SarabunIT๙" w:hAnsi="TH SarabunIT๙" w:cs="TH SarabunIT๙"/>
                <w:b/>
                <w:bCs/>
                <w:i w:val="0"/>
                <w:iCs w:val="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4840A4">
              <w:rPr>
                <w:rStyle w:val="ad"/>
                <w:rFonts w:ascii="TH SarabunIT๙" w:hAnsi="TH SarabunIT๙" w:cs="TH SarabunIT๙" w:hint="cs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ส่งผลกระทบต่อ</w:t>
            </w:r>
            <w:r w:rsidRP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08656D" w:rsidRPr="00EE462F">
              <w:rPr>
                <w:rFonts w:ascii="TH SarabunIT๙" w:hAnsi="TH SarabunIT๙" w:cs="TH SarabunIT๙"/>
                <w:sz w:val="32"/>
                <w:szCs w:val="32"/>
                <w:cs/>
              </w:rPr>
              <w:t>อุบลราชธานี</w:t>
            </w:r>
            <w:r w:rsidR="0008656D" w:rsidRP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484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(2) </w:t>
            </w:r>
            <w:r w:rsidR="0008656D" w:rsidRP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ลุ่มน้ำเจ้าพระยา ส่งผล</w:t>
            </w:r>
            <w:r w:rsid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</w:t>
            </w:r>
            <w:r w:rsidR="0008656D" w:rsidRP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ต่อพื้นที่</w:t>
            </w:r>
            <w:r w:rsidR="00484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อาทิ </w:t>
            </w:r>
            <w:r w:rsidR="006D2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กรุงเทพมหานคร </w:t>
            </w:r>
            <w:r w:rsidR="006D2584" w:rsidRPr="006D25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จังหวัดนนทบุรี ปทุมธานี พระนครศรีอยุธยา สมุทรปราการ สิงห์บุรี </w:t>
            </w:r>
            <w:r w:rsidR="00484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6D2584" w:rsidRPr="006D2584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อ่างทอง</w:t>
            </w:r>
            <w:r w:rsidR="0008656D" w:rsidRP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โดยในขณะนี้ เป็นการระบายมวลน้ำเก่า ซึ่งอาจจะเกิดมว</w:t>
            </w:r>
            <w:r w:rsidR="00A40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ลน้ำ</w:t>
            </w:r>
            <w:r w:rsidR="00EE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ใหม่จากมรสุมได้ จึงขอให้ผู้ว่าราชการจังหวัดเตรียมรับผลกระทบที่อาจจะเกิดขึ้นจากมรสุม</w:t>
            </w:r>
          </w:p>
        </w:tc>
        <w:tc>
          <w:tcPr>
            <w:tcW w:w="1985" w:type="dxa"/>
            <w:shd w:val="clear" w:color="auto" w:fill="auto"/>
          </w:tcPr>
          <w:p w14:paraId="582428AE" w14:textId="3373DA14" w:rsidR="000C1029" w:rsidRDefault="000C1029" w:rsidP="000C1029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lastRenderedPageBreak/>
              <w:t>ปภ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./</w:t>
            </w:r>
            <w:r w:rsidR="009E25F1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สถ./</w:t>
            </w:r>
            <w:r w:rsidR="009E25F1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7E398980" w14:textId="77777777" w:rsidR="000C1029" w:rsidRDefault="000C1029" w:rsidP="000C1029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5D0218" w14:textId="77777777" w:rsidR="000C1029" w:rsidRDefault="000C1029" w:rsidP="000C1029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25F94F" w14:textId="77777777" w:rsidR="000C1029" w:rsidRDefault="000C1029" w:rsidP="000C1029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DA1415" w14:textId="77777777" w:rsidR="000C1029" w:rsidRDefault="000C1029" w:rsidP="000C1029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226852" w14:textId="77777777" w:rsidR="00E821EB" w:rsidRDefault="00E821EB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49A3642" w14:textId="77777777" w:rsidR="009E25F1" w:rsidRDefault="009E25F1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2987BD" w14:textId="77777777" w:rsidR="009E25F1" w:rsidRDefault="009E25F1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0BBBE5" w14:textId="77777777" w:rsidR="009E25F1" w:rsidRDefault="009E25F1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0C0DCC" w14:textId="77777777" w:rsidR="009E25F1" w:rsidRDefault="009E25F1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D6372E" w14:textId="77777777" w:rsidR="009E25F1" w:rsidRDefault="009E25F1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94555C" w14:textId="77777777" w:rsidR="009E25F1" w:rsidRDefault="009E25F1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1959E6" w14:textId="77777777" w:rsidR="009E25F1" w:rsidRDefault="009E25F1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BDBB94" w14:textId="77777777" w:rsidR="009E25F1" w:rsidRDefault="009E25F1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D21A7F" w14:textId="3DD67184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./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กทม./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192A7CF2" w14:textId="0E08098A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5629A65" w14:textId="12C9F56D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8D91D2E" w14:textId="6C414B98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AA9B44E" w14:textId="1B76E1E4" w:rsidR="009E25F1" w:rsidRDefault="009E25F1" w:rsidP="002D54DC">
            <w:pPr>
              <w:spacing w:after="0" w:line="240" w:lineRule="auto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AC49B3B" w14:textId="2383F124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7C6A93A" w14:textId="3B56E3EC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3A6D2B6" w14:textId="31EE4FE2" w:rsidR="009E25F1" w:rsidRPr="009E25F1" w:rsidRDefault="009E25F1" w:rsidP="009E25F1">
            <w:pPr>
              <w:spacing w:after="0" w:line="240" w:lineRule="auto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D52AD48" w14:textId="77777777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./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1E7B5AAF" w14:textId="77777777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FB2AA8" w14:textId="77777777" w:rsidR="009E25F1" w:rsidRDefault="009E25F1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8548D4" w14:textId="77777777" w:rsidR="009E25F1" w:rsidRDefault="009E25F1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BE7A9D" w14:textId="77777777" w:rsidR="009E25F1" w:rsidRDefault="009E25F1" w:rsidP="002D54D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72BA4B" w14:textId="26C2CF7D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./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สถ./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1A9EB90B" w14:textId="562D8B2D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6F58BB0" w14:textId="77777777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./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2C410F52" w14:textId="77777777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D34A40" w14:textId="77777777" w:rsidR="009E25F1" w:rsidRDefault="009E25F1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543B44" w14:textId="77777777" w:rsidR="009E25F1" w:rsidRDefault="009E25F1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727BB7" w14:textId="5D529B4C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./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กทม.</w:t>
            </w:r>
          </w:p>
          <w:p w14:paraId="451CA194" w14:textId="766F84FA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F4D5F56" w14:textId="464F2B1A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6355B83" w14:textId="28048CFA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F048386" w14:textId="77777777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./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51A12B3C" w14:textId="77777777" w:rsidR="009E25F1" w:rsidRDefault="009E25F1" w:rsidP="009E25F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58E716" w14:textId="37D43724" w:rsidR="009E25F1" w:rsidRPr="00473A79" w:rsidRDefault="009E25F1" w:rsidP="00E36751">
            <w:pPr>
              <w:spacing w:after="0" w:line="240" w:lineRule="auto"/>
              <w:ind w:left="3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2E582F" w:rsidRPr="00A52C5A" w14:paraId="47FD0C1F" w14:textId="77777777" w:rsidTr="007F4E23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0C87921D" w14:textId="0F9CBCDD" w:rsidR="002E582F" w:rsidRPr="002E582F" w:rsidRDefault="002E582F" w:rsidP="002E582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E582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ข้อราชการของรองอธิบดีกรมการปกครอง </w:t>
            </w:r>
            <w:r w:rsidR="008A30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8A30CA" w:rsidRPr="008A30C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ร้อยตำรวจโท ภพชนก ชลานุเคราะห์</w:t>
            </w:r>
            <w:r w:rsidR="008A30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E582F" w:rsidRPr="00A52C5A" w14:paraId="23E8BECE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58BF6F70" w14:textId="259FE081" w:rsidR="002E582F" w:rsidRDefault="00427881" w:rsidP="000C1029">
            <w:pPr>
              <w:spacing w:after="0" w:line="240" w:lineRule="auto"/>
              <w:ind w:left="289" w:right="5" w:hanging="28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1. การให้บริการงานทะเบียนราษฎร</w:t>
            </w:r>
            <w:r w:rsidR="002900F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ด้วยระบบดิจิทัล</w:t>
            </w:r>
          </w:p>
        </w:tc>
        <w:tc>
          <w:tcPr>
            <w:tcW w:w="6237" w:type="dxa"/>
            <w:shd w:val="clear" w:color="auto" w:fill="auto"/>
          </w:tcPr>
          <w:p w14:paraId="4339E3DE" w14:textId="41A84B3B" w:rsidR="002900FD" w:rsidRDefault="00427881" w:rsidP="000C1029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2900F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กรมการปกครองได้พัฒนาและยกระดับการให้บริการประชาชน</w:t>
            </w:r>
            <w:r w:rsidR="004852E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ด้านการทะเบียนราษฎรด้วยระบบดิจิทัล โดยได้มีประกาศสำนักทะเบียนกลาง เรื่อง ประเภทงานทะเบียนราษฎรที่ให้บริการด้วยระบบดิจิทัล จำนวน </w:t>
            </w:r>
            <w:r w:rsidR="00AB3A74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="004852E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3 รายการ ได้แก่ </w:t>
            </w:r>
          </w:p>
          <w:p w14:paraId="204CBECD" w14:textId="66BBC633" w:rsidR="002900FD" w:rsidRDefault="002900FD" w:rsidP="004852E3">
            <w:pPr>
              <w:spacing w:after="0" w:line="240" w:lineRule="auto"/>
              <w:ind w:firstLine="331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1.1) การแจ้งย้ายที่อยู่ในสำนักทะเบียนเดียวกันและการแจ้งย้ายที่อยู่ปลายทาง </w:t>
            </w:r>
            <w:r w:rsidR="004852E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โดยเริ่ม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ให้บริการ</w:t>
            </w:r>
            <w:r w:rsidR="004852E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ประชาชน เมื่อวันที่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13 มีนาคม 2565</w:t>
            </w:r>
          </w:p>
          <w:p w14:paraId="61B932CC" w14:textId="059C5774" w:rsidR="002900FD" w:rsidRDefault="002900FD" w:rsidP="004852E3">
            <w:pPr>
              <w:spacing w:after="0" w:line="240" w:lineRule="auto"/>
              <w:ind w:firstLine="331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1.2) การมอบหมายหรือมอบอำนาจให้แจ้ง หรือยื่นคำร้องเพื่อดำเนินการตามพระราชบัญญัติการทะเบียนราษฎร หรือระเบียบสำนักทะเบียนกลางว่าด้วยการจัดทำทะเบียนราษฎร </w:t>
            </w:r>
            <w:r w:rsidR="004852E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โดยเริ่มให้บริการประชาชน เมื่อวันที่ 13 มีนาคม 2565</w:t>
            </w:r>
          </w:p>
          <w:p w14:paraId="5B7315FE" w14:textId="79482C67" w:rsidR="002900FD" w:rsidRDefault="002900FD" w:rsidP="004852E3">
            <w:pPr>
              <w:spacing w:after="0" w:line="240" w:lineRule="auto"/>
              <w:ind w:firstLine="331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1.3) การคัด หรือคัดรับรองรายการทะเบียนบ้าน ทะเบียนประวัติ และทะเบียนคนเกิด เฉพาะกรณีรายการที่ผู้ขอเป็นเจ้าของข้อมูล </w:t>
            </w:r>
            <w:r w:rsidR="004852E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โดยเริ่ม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ให้บริการ</w:t>
            </w:r>
            <w:r w:rsidR="004852E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ประชาชน เมื่อวันที่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9 กันยายน 2565</w:t>
            </w:r>
          </w:p>
          <w:p w14:paraId="7D0D5556" w14:textId="12E10EF4" w:rsidR="002900FD" w:rsidRDefault="002900FD" w:rsidP="009E25F1">
            <w:pPr>
              <w:spacing w:after="0" w:line="240" w:lineRule="auto"/>
              <w:ind w:firstLine="326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โดยในปัจจุบัน ประชาชนสามารถคัดรับรองเอกสารด้วยตนเองผ่านแอปพลิเคชัน 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D.DOPA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ของกรมการปกครอง จำนวน 2 รายการ ได้แก่ (1) เอกสารรับรองรายการบุคคล (ท.ร.14/1) (ทะเบียนบ้าน และทะเบียนประวัติ) และ (2) เอกสารคัดรับรองทะเบียนการเกิด (ท.ร.1/ก) ทั้งนี้ ได้ยกเว้นค่าธรรมเนียมเป็นระยะเวลา 1 ปี เพื่</w:t>
            </w:r>
            <w:r w:rsidR="00F12E42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อ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อำนวยความสะดวกให้แก่ประชาชน</w:t>
            </w:r>
          </w:p>
          <w:p w14:paraId="2A1BE40B" w14:textId="77777777" w:rsidR="00F709AB" w:rsidRPr="00F709AB" w:rsidRDefault="00F709AB" w:rsidP="00F709AB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u w:val="single"/>
              </w:rPr>
            </w:pPr>
            <w:r w:rsidRPr="00F709AB"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</w:t>
            </w:r>
            <w:r w:rsidRPr="00F709AB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รัฐมนตรีว่าการกระทรวงมหาดไทย</w:t>
            </w:r>
            <w:r w:rsidRPr="00F709AB">
              <w:rPr>
                <w:rFonts w:ascii="TH SarabunIT๙ Bold" w:eastAsia="Times New Roman" w:hAnsi="TH SarabunIT๙ Bold" w:cs="TH SarabunIT๙"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Pr="00F709AB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(พลเอก อนุพงษ์ เผ่าจินดา)</w:t>
            </w:r>
          </w:p>
          <w:p w14:paraId="43230A22" w14:textId="698880DD" w:rsidR="009E25F1" w:rsidRPr="00614D47" w:rsidRDefault="004852E3" w:rsidP="000C1029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AB3A7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ขอให้กรมการปกครองเร่งรัดดำเนินการเรื่อง</w:t>
            </w:r>
            <w:r w:rsidR="00AB3A74" w:rsidRPr="00AB3A74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ระบบสารสนเทศเชื่อมต่อฐานข้อมูลประชาชน</w:t>
            </w:r>
            <w:r w:rsidR="00AB3A74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(</w:t>
            </w:r>
            <w:r w:rsidR="00AB3A74">
              <w:rPr>
                <w:rFonts w:ascii="TH SarabunIT๙" w:eastAsia="Arial Unicode MS" w:hAnsi="TH SarabunIT๙" w:cs="TH SarabunIT๙"/>
                <w:sz w:val="32"/>
                <w:szCs w:val="32"/>
              </w:rPr>
              <w:t>Linkage Center</w:t>
            </w:r>
            <w:r w:rsidR="00AB3A7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) เนื่องจากในปัจจุบันมีการให้บริการที่ต้องอาศัยการพิสูจน์ตัวตนทางระบบอิเล็กทรอนิกส์มากยิ่งขึ้น </w:t>
            </w:r>
            <w:r w:rsidR="00AB3A7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lastRenderedPageBreak/>
              <w:t>ดังนั้น การยืนยันตัวตนทางระบบดิจิทัลจึงมีความสำคัญเป็นอย่างมาก โดยพิจารณาความเป็นไปได้ในการดำเนินโครงการ</w:t>
            </w:r>
            <w:r w:rsidR="00AB3A74" w:rsidRPr="00AB3A74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ระบบสารสนเทศเชื่อมต่อฐานข้อมูลประชาชน</w:t>
            </w:r>
            <w:r w:rsidR="00AB3A74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(</w:t>
            </w:r>
            <w:r w:rsidR="00AB3A74">
              <w:rPr>
                <w:rFonts w:ascii="TH SarabunIT๙" w:eastAsia="Arial Unicode MS" w:hAnsi="TH SarabunIT๙" w:cs="TH SarabunIT๙"/>
                <w:sz w:val="32"/>
                <w:szCs w:val="32"/>
              </w:rPr>
              <w:t>Linkage Center</w:t>
            </w:r>
            <w:r w:rsidR="00AB3A7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) ให้แล้วเสร็จภายในปีงบประมาณ พ.ศ. 2565 </w:t>
            </w:r>
            <w:r w:rsidR="004840A4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หรือ</w:t>
            </w:r>
            <w:r w:rsidR="009E25F1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ภายในเดือนธันวาคม 2565</w:t>
            </w:r>
          </w:p>
        </w:tc>
        <w:tc>
          <w:tcPr>
            <w:tcW w:w="1985" w:type="dxa"/>
            <w:shd w:val="clear" w:color="auto" w:fill="auto"/>
          </w:tcPr>
          <w:p w14:paraId="466BF9EB" w14:textId="77777777" w:rsidR="002E582F" w:rsidRDefault="004852E3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ปค.</w:t>
            </w:r>
          </w:p>
          <w:p w14:paraId="66A117CE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35C9D9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75D160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F22624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D5BB37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37FFC6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C4E391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321705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B1F587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F32331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921E75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DD7430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6B529C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BE9242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D708ED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0F1F3D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F18EB0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4D6C3C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31A32F" w14:textId="77777777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488A27" w14:textId="3A4E3EAE" w:rsidR="009E25F1" w:rsidRDefault="009E25F1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</w:t>
            </w:r>
          </w:p>
        </w:tc>
      </w:tr>
      <w:tr w:rsidR="002E582F" w:rsidRPr="00A52C5A" w14:paraId="2FE2D5D6" w14:textId="77777777" w:rsidTr="007F4E23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08E0B740" w14:textId="45D6852E" w:rsidR="002E582F" w:rsidRPr="002E582F" w:rsidRDefault="002E582F" w:rsidP="002E582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E582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ข้อราชการของรองอธิบดีกรมส่งเสริมการปกครองท้องถิ่น</w:t>
            </w:r>
            <w:r w:rsidR="008A30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="008A30CA" w:rsidRPr="008A30C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นายทวี เสริมภักดีกุล</w:t>
            </w:r>
            <w:r w:rsidR="008A30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E582F" w:rsidRPr="00A52C5A" w14:paraId="73B90621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0B5A71E3" w14:textId="7208633F" w:rsidR="002E582F" w:rsidRDefault="00F709AB" w:rsidP="000C1029">
            <w:pPr>
              <w:spacing w:after="0" w:line="240" w:lineRule="auto"/>
              <w:ind w:left="289" w:right="5" w:hanging="28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1. โครงการประกวดและมอบรางวัลการจัดการขยะมูลฝอยชุมชน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จังหวัดสะอาด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”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ประจำปี พ.ศ. 2565</w:t>
            </w:r>
          </w:p>
        </w:tc>
        <w:tc>
          <w:tcPr>
            <w:tcW w:w="6237" w:type="dxa"/>
            <w:shd w:val="clear" w:color="auto" w:fill="auto"/>
          </w:tcPr>
          <w:p w14:paraId="46829AEE" w14:textId="5FF3553B" w:rsidR="009D1E92" w:rsidRDefault="00F709AB" w:rsidP="000C1029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1) กรมส่งเสริมการปกครองท้องถิ่นได้ดำเนินการจัดประกวด 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จังหวัดสะอาด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” 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ระดับภาค จำนวน 5 ภาค โดยคัดเลือกจังหวัดที่มีการบริหารจัดการขยะมูลฝอยชุมชน 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จังหวัดสะอาด</w:t>
            </w: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ดีเด่น ระดับประเทศ เพื่อเป็นการสร้างแรงจูงใจ ยกย่อง และเชิดชูเกียรติ ตลอดจนเป็นแรงผลักดัน</w:t>
            </w:r>
            <w:r w:rsidR="009D1E92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ให้จังหวัด อำเภอ องค์กรปกครองส่วนท้องถิ่น และหมู่บ้าน/ชุมชน ดำเนินการจัดการขยะมูลฝอยในพื้นที่ ตามหลักการ 3 ช </w:t>
            </w:r>
            <w:r w:rsidR="009D1E92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: </w:t>
            </w:r>
            <w:r w:rsidR="009D1E92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ใช้น้อย ใช้ซ้ำ และนำกลับมาใช้ใหม่ </w:t>
            </w:r>
            <w:r w:rsidR="009D1E92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(3Rs : Reduce Reuse Recycle) </w:t>
            </w:r>
            <w:r w:rsidR="009D1E92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และหลักการประชารัฐ เพื่อนำไปขยายผลการดำเนินการให้มีต้นแบบการจัดการขยะมูลฝอยชุมชนเพิ่มขึ้น </w:t>
            </w:r>
            <w:r w:rsidR="0088195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ซึ่ง</w:t>
            </w:r>
            <w:r w:rsidR="009D1E92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ในปี 2565 ได้ดำเนินการพิจารณาคัดเลือกและตัดสิน เพื่อจัดลำดับจังหวัดที่มีการจัดการขยะมูลฝอยชุมชนตามเกณฑ์ที่กำหนด จำนวน 5 ภาค เรียบร้อยแล้ว โดยมี</w:t>
            </w:r>
            <w:r w:rsidR="004D3C2C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จังหวัดที่ได้รับรางวัลชนะเลิศ ระดับกลุ่มจังหวัดภาคเหนือ</w:t>
            </w:r>
            <w:r w:rsidR="0046583E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ได้แก่ จังหวัดพิษณุโลก ระดับกลุ่มจังหวัดภาคตะวันออกเฉียงเหนือ ได้แก่ จังหวัดยโสธร ระดับกลุ่มจังหวัดภาคกลางและภาคตะวันตก ได้แก่ จังหวัดสระบุรี ระดับกลุ่มจังหวัดภาคตะวันออก ได้แก่ จังหวัดจันทบ</w:t>
            </w:r>
            <w:r w:rsidR="004112F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ุ</w:t>
            </w:r>
            <w:r w:rsidR="0046583E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รี และระดับกลุ่มจังหวัดภาคใต้ ได้แก่ จังหวัดยะลา</w:t>
            </w:r>
            <w:r w:rsidR="009C160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ทั้งนี้ </w:t>
            </w:r>
            <w:r w:rsidR="001C74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จังหวัดลำพูน </w:t>
            </w:r>
            <w:r w:rsidR="009C160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ได้</w:t>
            </w:r>
            <w:r w:rsidR="001C74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รับ</w:t>
            </w:r>
            <w:r w:rsidR="009C160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รางวัลจัดการขยะมูลฝอยชุมชนยั่งยืน </w:t>
            </w:r>
          </w:p>
          <w:p w14:paraId="150FF33E" w14:textId="6A6AAF73" w:rsidR="009C1603" w:rsidRDefault="00881950" w:rsidP="00881950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2) กรมส่งเสริมการปกครองท้องถิ่นได้กำหนดจัด</w:t>
            </w:r>
            <w:r w:rsidR="003B6FF4" w:rsidRPr="004112F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พ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ิ</w:t>
            </w:r>
            <w:r w:rsidR="003B6FF4" w:rsidRPr="004112F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 xml:space="preserve">ธีมอบรางวัลการจัดการขยะมูลฝอยชุมชน </w:t>
            </w:r>
            <w:r w:rsidR="003B6FF4" w:rsidRPr="004112F5">
              <w:rPr>
                <w:rFonts w:ascii="TH SarabunIT๙" w:eastAsia="Arial Unicode MS" w:hAnsi="TH SarabunIT๙" w:cs="TH SarabunIT๙"/>
                <w:spacing w:val="-6"/>
                <w:sz w:val="32"/>
                <w:szCs w:val="32"/>
              </w:rPr>
              <w:t>“</w:t>
            </w:r>
            <w:r w:rsidR="003B6FF4" w:rsidRPr="004112F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จังหวัดสะอาด</w:t>
            </w:r>
            <w:r w:rsidR="003B6FF4" w:rsidRPr="004112F5">
              <w:rPr>
                <w:rFonts w:ascii="TH SarabunIT๙" w:eastAsia="Arial Unicode MS" w:hAnsi="TH SarabunIT๙" w:cs="TH SarabunIT๙"/>
                <w:spacing w:val="-6"/>
                <w:sz w:val="32"/>
                <w:szCs w:val="32"/>
              </w:rPr>
              <w:t>”</w:t>
            </w:r>
            <w:r w:rsidR="003B6FF4" w:rsidRPr="004112F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 xml:space="preserve"> ระดับประเทศ ประจำปี 2563 และ 2565 ในวันที่ 16 กันยายน </w:t>
            </w:r>
            <w:r w:rsidR="003B6FF4" w:rsidRPr="001C74BD">
              <w:rPr>
                <w:rFonts w:ascii="TH SarabunIT๙" w:eastAsia="Arial Unicode MS" w:hAnsi="TH SarabunIT๙" w:cs="TH SarabunIT๙" w:hint="cs"/>
                <w:spacing w:val="-10"/>
                <w:sz w:val="32"/>
                <w:szCs w:val="32"/>
                <w:cs/>
              </w:rPr>
              <w:t>2565 เวลา 08.30 น. ณ สโมสรทหารบก ถนนวิภาวดีรังสิต กรุงเทพมหานคร</w:t>
            </w:r>
            <w:r w:rsidR="003B6FF4" w:rsidRPr="004112F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3B6FF4" w:rsidRPr="001C74BD">
              <w:rPr>
                <w:rFonts w:ascii="TH SarabunIT๙" w:eastAsia="Arial Unicode MS" w:hAnsi="TH SarabunIT๙" w:cs="TH SarabunIT๙" w:hint="cs"/>
                <w:spacing w:val="-10"/>
                <w:sz w:val="32"/>
                <w:szCs w:val="32"/>
                <w:cs/>
              </w:rPr>
              <w:t>โดย</w:t>
            </w:r>
            <w:r w:rsidR="001C74BD" w:rsidRPr="001C74BD">
              <w:rPr>
                <w:rFonts w:ascii="TH SarabunIT๙" w:eastAsia="Arial Unicode MS" w:hAnsi="TH SarabunIT๙" w:cs="TH SarabunIT๙" w:hint="cs"/>
                <w:spacing w:val="-10"/>
                <w:sz w:val="32"/>
                <w:szCs w:val="32"/>
                <w:cs/>
              </w:rPr>
              <w:t xml:space="preserve">รองนายกรัฐมนตรี </w:t>
            </w:r>
            <w:r w:rsidR="003B6FF4" w:rsidRPr="001C74BD">
              <w:rPr>
                <w:rFonts w:ascii="TH SarabunIT๙" w:eastAsia="Arial Unicode MS" w:hAnsi="TH SarabunIT๙" w:cs="TH SarabunIT๙" w:hint="cs"/>
                <w:spacing w:val="-10"/>
                <w:sz w:val="32"/>
                <w:szCs w:val="32"/>
                <w:cs/>
              </w:rPr>
              <w:t>รักษาการนายกรัฐมนตรี (พลเอก ประวิตร วงษ์สุวรรณ)</w:t>
            </w:r>
            <w:r w:rsidR="003B6FF4" w:rsidRPr="004112F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 xml:space="preserve"> ได้มอบหมายให้รัฐมนตรีว่าการกระทรวงมหาดไทยเป</w:t>
            </w:r>
            <w:r w:rsidR="004112F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็</w:t>
            </w:r>
            <w:r w:rsidR="003B6FF4" w:rsidRPr="004112F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น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ประธานในพิธีมอบรางวัล</w:t>
            </w:r>
          </w:p>
          <w:p w14:paraId="36A6D457" w14:textId="77777777" w:rsidR="001C74BD" w:rsidRPr="00F709AB" w:rsidRDefault="001C74BD" w:rsidP="001C74B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u w:val="single"/>
              </w:rPr>
            </w:pPr>
            <w:r w:rsidRPr="00F709AB"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</w:t>
            </w:r>
            <w:r w:rsidRPr="00F709AB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รัฐมนตรีว่าการกระทรวงมหาดไทย</w:t>
            </w:r>
            <w:r w:rsidRPr="00F709AB">
              <w:rPr>
                <w:rFonts w:ascii="TH SarabunIT๙ Bold" w:eastAsia="Times New Roman" w:hAnsi="TH SarabunIT๙ Bold" w:cs="TH SarabunIT๙"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Pr="00F709AB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(พลเอก อนุพงษ์ เผ่าจินดา)</w:t>
            </w:r>
          </w:p>
          <w:p w14:paraId="27CFCB16" w14:textId="00ABA7F8" w:rsidR="002D54DC" w:rsidRPr="002D54DC" w:rsidRDefault="004112F5" w:rsidP="000C1029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1) ขอให้</w:t>
            </w:r>
            <w:r w:rsidR="001C74BD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กรมส่งเสริมการปกครองท้องถิ่น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ศึกษา</w:t>
            </w:r>
            <w:r w:rsidR="001C74BD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แนวทางการจัดการ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ขยะ</w:t>
            </w:r>
            <w:r w:rsidR="002D54DC">
              <w:rPr>
                <w:rFonts w:ascii="TH SarabunIT๙" w:eastAsia="Arial Unicode MS" w:hAnsi="TH SarabunIT๙" w:cs="TH SarabunIT๙"/>
                <w:spacing w:val="-6"/>
                <w:sz w:val="32"/>
                <w:szCs w:val="32"/>
                <w:cs/>
              </w:rPr>
              <w:br/>
            </w:r>
            <w:r w:rsidR="001C74BD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โดยพิจารณา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บูรณาการกับ</w:t>
            </w:r>
            <w:r w:rsidR="000E0B8F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เรื่อง</w:t>
            </w:r>
            <w:r w:rsidR="001C74BD" w:rsidRPr="001C74BD">
              <w:rPr>
                <w:rStyle w:val="ac"/>
                <w:rFonts w:ascii="TH SarabunIT๙" w:hAnsi="TH SarabunIT๙" w:cs="TH SarabunIT๙"/>
                <w:b w:val="0"/>
                <w:bCs w:val="0"/>
                <w:spacing w:val="4"/>
                <w:sz w:val="32"/>
                <w:szCs w:val="32"/>
                <w:bdr w:val="none" w:sz="0" w:space="0" w:color="auto" w:frame="1"/>
                <w:cs/>
              </w:rPr>
              <w:t>คาร์บอนเครดิต</w:t>
            </w:r>
            <w:r w:rsidR="001C74BD">
              <w:rPr>
                <w:rStyle w:val="ac"/>
                <w:rFonts w:ascii="TH SarabunIT๙" w:hAnsi="TH SarabunIT๙" w:cs="TH SarabunIT๙"/>
                <w:b w:val="0"/>
                <w:bCs w:val="0"/>
                <w:spacing w:val="4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1C74BD" w:rsidRPr="001C74BD">
              <w:rPr>
                <w:rFonts w:ascii="TH SarabunIT๙" w:hAnsi="TH SarabunIT๙" w:cs="TH SarabunIT๙"/>
                <w:spacing w:val="4"/>
                <w:sz w:val="32"/>
                <w:szCs w:val="32"/>
                <w:bdr w:val="none" w:sz="0" w:space="0" w:color="auto" w:frame="1"/>
              </w:rPr>
              <w:t>(</w:t>
            </w:r>
            <w:r w:rsidR="001C74BD" w:rsidRPr="00C42D69">
              <w:rPr>
                <w:rFonts w:ascii="TH SarabunIT๙" w:hAnsi="TH SarabunIT๙" w:cs="TH SarabunIT๙"/>
                <w:spacing w:val="-6"/>
                <w:sz w:val="32"/>
                <w:szCs w:val="32"/>
                <w:bdr w:val="none" w:sz="0" w:space="0" w:color="auto" w:frame="1"/>
              </w:rPr>
              <w:t>Carbon Credit)</w:t>
            </w:r>
            <w:r w:rsidR="001C74BD" w:rsidRPr="00C42D69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C42D69">
              <w:rPr>
                <w:rFonts w:ascii="TH SarabunIT๙" w:eastAsia="Arial Unicode MS" w:hAnsi="TH SarabunIT๙" w:cs="TH SarabunIT๙"/>
                <w:spacing w:val="-6"/>
                <w:sz w:val="32"/>
                <w:szCs w:val="32"/>
                <w:cs/>
              </w:rPr>
              <w:t>เพื่อลด</w:t>
            </w:r>
            <w:r w:rsidR="000E0B8F" w:rsidRPr="00C42D69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ก๊าซ</w:t>
            </w:r>
            <w:r w:rsidR="000E0B8F" w:rsidRPr="0088195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คาร์บอนไดออกไซด์ </w:t>
            </w:r>
            <w:r w:rsidR="000E0B8F" w:rsidRPr="00881950">
              <w:rPr>
                <w:rFonts w:ascii="TH SarabunIT๙" w:eastAsia="Arial Unicode MS" w:hAnsi="TH SarabunIT๙" w:cs="TH SarabunIT๙" w:hint="cs"/>
                <w:spacing w:val="-10"/>
                <w:sz w:val="32"/>
                <w:szCs w:val="32"/>
                <w:cs/>
              </w:rPr>
              <w:t>ทั้งนี้ ขอให้</w:t>
            </w:r>
            <w:r w:rsidRPr="00881950">
              <w:rPr>
                <w:rFonts w:ascii="TH SarabunIT๙" w:eastAsia="Arial Unicode MS" w:hAnsi="TH SarabunIT๙" w:cs="TH SarabunIT๙" w:hint="cs"/>
                <w:spacing w:val="-10"/>
                <w:sz w:val="32"/>
                <w:szCs w:val="32"/>
                <w:cs/>
              </w:rPr>
              <w:t>ประสานหารือกับกระทรวงทรัพยากร</w:t>
            </w:r>
            <w:r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 xml:space="preserve">ธรรมชาติและสิ่งแวดล้อม </w:t>
            </w:r>
            <w:r w:rsidRPr="00587F79">
              <w:rPr>
                <w:rFonts w:ascii="TH SarabunIT๙" w:eastAsia="Arial Unicode MS" w:hAnsi="TH SarabunIT๙" w:cs="TH SarabunIT๙" w:hint="cs"/>
                <w:spacing w:val="-12"/>
                <w:sz w:val="32"/>
                <w:szCs w:val="32"/>
                <w:cs/>
              </w:rPr>
              <w:t>เพื่อกำหนดแนวทางการปฏิบัติ</w:t>
            </w:r>
            <w:r w:rsidR="000E0B8F" w:rsidRPr="00587F79">
              <w:rPr>
                <w:rFonts w:ascii="TH SarabunIT๙" w:eastAsia="Arial Unicode MS" w:hAnsi="TH SarabunIT๙" w:cs="TH SarabunIT๙" w:hint="cs"/>
                <w:spacing w:val="-12"/>
                <w:sz w:val="32"/>
                <w:szCs w:val="32"/>
                <w:cs/>
              </w:rPr>
              <w:t>ในเรื่องดังกล่าว</w:t>
            </w:r>
            <w:r w:rsidRPr="00587F79">
              <w:rPr>
                <w:rFonts w:ascii="TH SarabunIT๙" w:eastAsia="Arial Unicode MS" w:hAnsi="TH SarabunIT๙" w:cs="TH SarabunIT๙" w:hint="cs"/>
                <w:spacing w:val="-12"/>
                <w:sz w:val="32"/>
                <w:szCs w:val="32"/>
                <w:cs/>
              </w:rPr>
              <w:t>ให้กับ</w:t>
            </w:r>
            <w:r w:rsidR="000E0B8F" w:rsidRPr="00587F79">
              <w:rPr>
                <w:rFonts w:ascii="TH SarabunIT๙" w:eastAsia="Arial Unicode MS" w:hAnsi="TH SarabunIT๙" w:cs="TH SarabunIT๙" w:hint="cs"/>
                <w:spacing w:val="-12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1985" w:type="dxa"/>
            <w:shd w:val="clear" w:color="auto" w:fill="auto"/>
          </w:tcPr>
          <w:p w14:paraId="305F53F3" w14:textId="30E1F306" w:rsidR="002E582F" w:rsidRDefault="001C74BD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</w:t>
            </w:r>
            <w:r w:rsidR="000E0B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</w:t>
            </w:r>
            <w:r w:rsidR="000E0B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="000E0B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13033D06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4C2E19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95F983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9CF8DD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FF60E1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D89FC4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55E38B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8C3EFE4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DAF24C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5B2F24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056772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DBBFBC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B4490C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8F0277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02BCEE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504A87" w14:textId="77777777" w:rsidR="00EA3679" w:rsidRDefault="00EA3679" w:rsidP="00EA36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3A431C37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1E26A7" w14:textId="77777777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86192E" w14:textId="6734F0B0" w:rsidR="000E0B8F" w:rsidRDefault="000E0B8F" w:rsidP="000E0B8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028306" w14:textId="56CC4D29" w:rsidR="000E0B8F" w:rsidRDefault="000E0B8F" w:rsidP="000E0B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B8F0C3" w14:textId="77777777" w:rsidR="00881950" w:rsidRDefault="00881950" w:rsidP="000E0B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AED89E" w14:textId="7780AF82" w:rsidR="000E0B8F" w:rsidRDefault="000E0B8F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</w:t>
            </w:r>
          </w:p>
        </w:tc>
      </w:tr>
      <w:tr w:rsidR="002E582F" w:rsidRPr="00A52C5A" w14:paraId="2335A698" w14:textId="77777777" w:rsidTr="007F4E23">
        <w:trPr>
          <w:trHeight w:val="229"/>
        </w:trPr>
        <w:tc>
          <w:tcPr>
            <w:tcW w:w="10462" w:type="dxa"/>
            <w:gridSpan w:val="3"/>
            <w:shd w:val="clear" w:color="auto" w:fill="auto"/>
          </w:tcPr>
          <w:p w14:paraId="2E2D8435" w14:textId="2FF18912" w:rsidR="002E582F" w:rsidRPr="002E582F" w:rsidRDefault="002E582F" w:rsidP="002E582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E582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ข้อราชการของรองอธิบดีกรมโยธาธิการและผังเมือง</w:t>
            </w:r>
            <w:r w:rsidR="008A30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="008A30CA" w:rsidRPr="008A30C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นายพงษ์นรา เย็นยิ่ง</w:t>
            </w:r>
            <w:r w:rsidR="008A30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E582F" w:rsidRPr="00A52C5A" w14:paraId="564B60AB" w14:textId="77777777" w:rsidTr="00FB5559">
        <w:trPr>
          <w:trHeight w:val="229"/>
        </w:trPr>
        <w:tc>
          <w:tcPr>
            <w:tcW w:w="2240" w:type="dxa"/>
            <w:shd w:val="clear" w:color="auto" w:fill="auto"/>
          </w:tcPr>
          <w:p w14:paraId="36A4DFA2" w14:textId="70A9F6FC" w:rsidR="002E582F" w:rsidRDefault="004112F5" w:rsidP="000C1029">
            <w:pPr>
              <w:spacing w:after="0" w:line="240" w:lineRule="auto"/>
              <w:ind w:left="289" w:right="5" w:hanging="28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1. มาตรการรับมือ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ฤดูฝน ปี 2565</w:t>
            </w:r>
          </w:p>
        </w:tc>
        <w:tc>
          <w:tcPr>
            <w:tcW w:w="6237" w:type="dxa"/>
            <w:shd w:val="clear" w:color="auto" w:fill="auto"/>
          </w:tcPr>
          <w:p w14:paraId="5DE478D9" w14:textId="1B436C7D" w:rsidR="002E582F" w:rsidRDefault="004112F5" w:rsidP="000C1029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1) ตามที่คณะรัฐมนตรีได้มีมติเมื่อวันที่ 3 พฤษ</w:t>
            </w:r>
            <w:r w:rsidR="00C42D6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ภา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คม 2565 รับทราบ</w:t>
            </w:r>
            <w:r w:rsidRPr="00ED58E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มาตรการรับมือฤดูฝน ปี 2565 ที่สำนักงานทรัพยากรน้ำ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แห่งชาติเสนอ 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lastRenderedPageBreak/>
              <w:t xml:space="preserve">จำนวน 13 มาตรการ </w:t>
            </w:r>
            <w:r w:rsidR="0088195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โดย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ให้หน่วยงาน</w:t>
            </w:r>
            <w:r w:rsidR="00ED58E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ที่เกี่ยวข้องดำเนินการจัดทำแผนปฏิบัติการตามภารกิจเพื่อรองรับมาตรการดังกล่าวอย่างเคร่งครัด </w:t>
            </w:r>
            <w:r w:rsidR="00881950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="0088195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ในส่วนของ</w:t>
            </w:r>
            <w:r w:rsidR="00ED58E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กรมโยธาธิการและผังเมืองมีภารกิจที่เกี่ยวข้อง จำนวน </w:t>
            </w:r>
            <w:r w:rsidR="00881950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="00ED58E5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2 มาตรการ ได้แก่</w:t>
            </w:r>
          </w:p>
          <w:p w14:paraId="43FCEBCB" w14:textId="38BFFB6A" w:rsidR="00587F79" w:rsidRDefault="00ED58E5" w:rsidP="00587F79">
            <w:pPr>
              <w:spacing w:after="0" w:line="240" w:lineRule="auto"/>
              <w:ind w:firstLine="326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1.1) มาตรการที่ 6 ขุดลอกคูคลองและกำจัดผักตบชวา โดยกรมโยธาธิการ</w:t>
            </w:r>
            <w:r w:rsidR="0088195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และผังเมือง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เป็นหน่วยงานรับผิดชอบหลัก </w:t>
            </w:r>
            <w:r w:rsidR="0088195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เป็นฝ่ายเลขานุการใน</w:t>
            </w:r>
            <w:r w:rsidR="00C42D69" w:rsidRPr="00C42D69">
              <w:rPr>
                <w:rFonts w:ascii="TH SarabunIT๙" w:hAnsi="TH SarabunIT๙" w:cs="TH SarabunIT๙"/>
                <w:color w:val="202124"/>
                <w:sz w:val="32"/>
                <w:szCs w:val="32"/>
                <w:shd w:val="clear" w:color="auto" w:fill="FFFFFF"/>
                <w:cs/>
              </w:rPr>
              <w:t>คณะกรรมการอำนวยการบูรณาการเพื่อแก้ไขปัญหาผักตบชวา</w:t>
            </w:r>
            <w:r w:rsidR="00C42D69">
              <w:rPr>
                <w:rFonts w:ascii="TH SarabunIT๙" w:hAnsi="TH SarabunIT๙" w:cs="TH SarabunIT๙" w:hint="cs"/>
                <w:color w:val="202124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88195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ซึ่ง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ได้กำหนดแนวทางในการแก้ไขปัญหาด้วยการแบ่งพื้นที่ให้ชัดเจน และกำหนดหน่วยงานรับผิดชอบ</w:t>
            </w:r>
            <w:r w:rsidR="0088195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แต่ละ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แหล่งน้ำ ทั้งนี้ ได้มีการแต่งตั้ง</w:t>
            </w:r>
            <w:r w:rsidR="00C42D69" w:rsidRPr="00C42D69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คณะทำงาน</w:t>
            </w:r>
            <w:r w:rsidR="00C42D69" w:rsidRPr="00C42D6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เพื่อปฏิบัติการ</w:t>
            </w:r>
            <w:r w:rsidR="00C42D69" w:rsidRPr="00C42D69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แก้ไขปัญหาผักตบชวา</w:t>
            </w:r>
            <w:r w:rsidR="00C42D69" w:rsidRPr="00C42D6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ระดับ</w:t>
            </w:r>
            <w:r w:rsidR="00C42D69" w:rsidRPr="00C42D69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จังหวัด</w:t>
            </w:r>
            <w:r w:rsidR="00C42D69" w:rsidRPr="00C42D69">
              <w:rPr>
                <w:rStyle w:val="ad"/>
                <w:rFonts w:ascii="Arial" w:hAnsi="Arial" w:cs="Angsana New" w:hint="cs"/>
                <w:b/>
                <w:bCs/>
                <w:i w:val="0"/>
                <w:iCs w:val="0"/>
                <w:sz w:val="21"/>
                <w:szCs w:val="21"/>
                <w:shd w:val="clear" w:color="auto" w:fill="FFFFFF"/>
                <w:cs/>
              </w:rPr>
              <w:t xml:space="preserve"> </w:t>
            </w:r>
            <w:r w:rsidR="00881950">
              <w:rPr>
                <w:rStyle w:val="ad"/>
                <w:rFonts w:ascii="Arial" w:hAnsi="Arial" w:cs="Angsana New"/>
                <w:b/>
                <w:bCs/>
                <w:i w:val="0"/>
                <w:iCs w:val="0"/>
                <w:sz w:val="21"/>
                <w:szCs w:val="21"/>
                <w:shd w:val="clear" w:color="auto" w:fill="FFFFFF"/>
                <w:cs/>
              </w:rPr>
              <w:br/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โดยมีผู้ว่าราชการจังหวัดเป็นป</w:t>
            </w:r>
            <w:r w:rsidR="008B291A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ะธาน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42D6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โดย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ในปี 2565 </w:t>
            </w:r>
            <w:r w:rsidR="00C42D69" w:rsidRPr="00C42D6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คณะกรรมการ</w:t>
            </w:r>
            <w:r w:rsidR="00C42D69" w:rsidRPr="0088195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อำนวยการบูรณาการเพื่อแก้ไขปัญหาผักตบชวา </w:t>
            </w:r>
            <w:r w:rsidR="00950E77" w:rsidRPr="00881950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ได้กำหนดให้ใช้ภาพถ่ายดาวเทียม</w:t>
            </w:r>
            <w:r w:rsidR="00950E77" w:rsidRPr="00E62CA5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ของ</w:t>
            </w:r>
            <w:r w:rsidR="00881950" w:rsidRPr="00E62CA5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สำนักงาน</w:t>
            </w:r>
            <w:r w:rsidR="00950E77" w:rsidRPr="00E62CA5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พัฒนา</w:t>
            </w:r>
            <w:r w:rsidR="00950E77" w:rsidRPr="00881950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 xml:space="preserve">เทคโนโลยีอวกาศและภูมิสารสนเทศ </w:t>
            </w:r>
            <w:r w:rsidR="00950E77" w:rsidRPr="00881950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(GISTDA) </w:t>
            </w:r>
            <w:r w:rsidR="00950E77" w:rsidRPr="00881950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ซึ่ง</w:t>
            </w:r>
            <w:r w:rsidR="00C42D69" w:rsidRPr="00881950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แสด</w:t>
            </w:r>
            <w:r w:rsidR="00950E77" w:rsidRPr="00881950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งถึงการสะสมตัวของผักตบชวา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ในแหล่งน้ำ </w:t>
            </w:r>
            <w:r w:rsidR="0088195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โดย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กรมโยธาธิการและผังเมืองจะจัดส่งแผนที่ภาพถ่ายดาวเทียม</w:t>
            </w:r>
            <w:r w:rsidR="00C42D6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ดังกล่าว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ให้กับหน่วยงานที่เกี่ยวข้องทุก 15 วัน </w:t>
            </w:r>
            <w:r w:rsidR="0088195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ทั้งนี้ </w:t>
            </w:r>
            <w:r w:rsidR="00C42D6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กรมโยธาธิการและผังเมือง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ได้</w:t>
            </w:r>
            <w:r w:rsidR="00C42D6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กำจัดผักตบชวา ตั้งแต่เดือนตุลาคม 2564 - สิงหาคม 2565 จำนวน 7.1 ล้านตัน </w:t>
            </w:r>
          </w:p>
          <w:p w14:paraId="4218EF40" w14:textId="7FAA2404" w:rsidR="00ED58E5" w:rsidRDefault="00881950" w:rsidP="00C35408">
            <w:pPr>
              <w:spacing w:after="0" w:line="240" w:lineRule="auto"/>
              <w:ind w:firstLine="776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ในการนี้</w:t>
            </w:r>
            <w:r w:rsidR="00C42D6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ขอความอนุเคราะห์ผู้ว่าราชการจังหวัดกำชับ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หน่วยงาน</w:t>
            </w:r>
            <w:r w:rsidR="00C42D6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ใน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พื้นที่ให้ดำเนินการ</w:t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กำจัดผักตบชวา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อย่างต่อเนื่อง เพื่อไม่ให้เป็นอุปสรรค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ต่อ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การระบายน้ำ หากพื</w:t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้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นที่ใดมีปัญหาผักตบชวาหนาแน่น สามารถประสานกรมโยธาธิการและผังเมืองเพื่อขอรับการสนับสนุนเครื่องมือ</w:t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ในการ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ดำเนินการแก้ไขปัญหา</w:t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22438E23" w14:textId="25D9A26D" w:rsidR="00C35408" w:rsidRDefault="00ED58E5" w:rsidP="00AD6629">
            <w:pPr>
              <w:spacing w:after="0" w:line="240" w:lineRule="auto"/>
              <w:ind w:firstLine="326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1.2) มาตรการที่ 9 ตรวจความมั่นคงปลอดภัย</w:t>
            </w:r>
            <w:r w:rsidR="0088195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ของ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คัน/ทำนบ/</w:t>
            </w:r>
            <w:r w:rsidR="00881950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="0088195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นังกั้นน้ำ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โดยกรมโยธาธิการและผังเมืองได้มีหนังสือ</w:t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แจ้ง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โยธาธิการและผังเมืองจังหวัดประสาน</w:t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  <w:r w:rsidR="00950E77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เพื่อตรวจสอบความมั่นคง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และปลอดภัยของคัน/ทำนบ/</w:t>
            </w:r>
            <w:r w:rsidR="0088195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พ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นังกั้นน้ำที</w:t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่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ได้ดำเนินการส่งมอบให้</w:t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องค์กรปกครองส่วนท้องถิ่นในพื้นที่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139 ชุมชน 49 จังหวัด โดย</w:t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ได้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กำหนด 2 แนวทาง ได้แก่ </w:t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(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1</w:t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)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กรณี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ตรวจพบ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คัน/ทำนบ/</w:t>
            </w:r>
            <w:r w:rsidR="00881950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พ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นังกั้นน้</w:t>
            </w:r>
            <w:r w:rsid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ำ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A4DBD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br/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มีความไม่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มั่นคงแข็งแรง 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รวมถึง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เครื่องจักร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และ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อุปกร</w:t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ณ์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ชำรุดเสียหาย 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ขอ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ให้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โยธาธิการและผังเมืองจังหวัดร่วมกับ</w:t>
            </w:r>
            <w:r w:rsidR="00587F7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ดำเนินการแก้ไขซ่อมแซม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โดยด่วน </w:t>
            </w:r>
            <w:r w:rsid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(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2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)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กรณีตรวจพบคัน/ทำนบ/</w:t>
            </w:r>
            <w:r w:rsid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พ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นังกั้นน้ำมีความไม่มั่นคงแข็งแรง รวมถึงเครื่องจักรและอุปกรณ์ชำรุดเสียหาย ซึ่งจังหวัดและองค์กรปกครองส่วนท้องถิ่น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ไม่สามารถจัดสรรงบประมาณ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เพื่อดำเนินการซ่อมแซมได้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กรมโยธาธิการและผังเมือง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จะกำหนดรูปแบบและมาตรการชั่วคราวในการป้องกันไม่ให้เกิดปัญหา</w:t>
            </w:r>
            <w:r w:rsid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อุทกภัย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ในช่วงฤดูฝนนี้ ในส่วนของการซ่อมแซมถาวร 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ขอให้โยธาธิการและ</w:t>
            </w:r>
            <w:r w:rsidR="00AD6629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lastRenderedPageBreak/>
              <w:t xml:space="preserve">ผังเมืองจังหวัดร่วมกับองค์กรปกครองส่วนท้องถิ่นสำรวจและจัดทำข้อมูลความเสียหายส่งให้กรมโยธาธิการและผังเมือง </w:t>
            </w:r>
            <w:r w:rsidR="00C35408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เพื่อ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ขอรับการสนับสนุ</w:t>
            </w:r>
            <w:r w:rsidR="00C35408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นงบประมาณในการซ่อมแซมและบำรุงรักษา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ในปี</w:t>
            </w:r>
            <w:r w:rsidR="00C35408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งบประมาณ พ.ศ.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2567 ต่อไป </w:t>
            </w:r>
          </w:p>
          <w:p w14:paraId="346D0576" w14:textId="0B9945F5" w:rsidR="001646B3" w:rsidRDefault="008A4DBD" w:rsidP="00C35408">
            <w:pPr>
              <w:spacing w:after="0" w:line="240" w:lineRule="auto"/>
              <w:ind w:firstLine="776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ทั้งนี้</w:t>
            </w:r>
            <w:r w:rsidR="00C35408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กรมโยธาธิการและผังเมือง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ได้ร่วมกั</w:t>
            </w:r>
            <w:r w:rsidR="00C35408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บองค์กรปกครองส่วนท้องถิ่น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ตรวจสอบพื้นที่โ</w:t>
            </w:r>
            <w:r w:rsidR="00C35408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ค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รงการ</w:t>
            </w:r>
            <w:r w:rsidR="00C35408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ป้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องกันน้ำท่</w:t>
            </w:r>
            <w:r w:rsidR="00C35408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ว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มพื้นที่ชุมชนเรียบร้อยแล้ว จำนวน 100 พื้นที่ชุมชน และอยู่ระหว่างดำเนินการ</w:t>
            </w:r>
            <w:r w:rsidR="00C35408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จำนวน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39 พื้นที่ชุมชน ซึ่งจะดำเนินการให้แล้วเสร็จภายในเดือนกันยายน 2565 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จึง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ขอความ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อนุเคราะห์</w:t>
            </w:r>
            <w:r w:rsidR="00C35408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ผู้ว่าราชการจังหวัด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กำชับ</w:t>
            </w:r>
            <w:r w:rsidR="00C35408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  <w:r w:rsidR="001646B3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ให้ดำเนินการตามแนวทางข้างต้น</w:t>
            </w:r>
          </w:p>
          <w:p w14:paraId="7E21007D" w14:textId="77777777" w:rsidR="00C35408" w:rsidRPr="00F709AB" w:rsidRDefault="00C35408" w:rsidP="00C35408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12"/>
                <w:sz w:val="32"/>
                <w:szCs w:val="32"/>
                <w:u w:val="single"/>
              </w:rPr>
            </w:pPr>
            <w:r w:rsidRPr="00F709AB"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</w:t>
            </w:r>
            <w:r w:rsidRPr="00F709AB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รัฐมนตรีว่าการกระทรวงมหาดไทย</w:t>
            </w:r>
            <w:r w:rsidRPr="00F709AB">
              <w:rPr>
                <w:rFonts w:ascii="TH SarabunIT๙ Bold" w:eastAsia="Times New Roman" w:hAnsi="TH SarabunIT๙ Bold" w:cs="TH SarabunIT๙"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Pr="00F709AB">
              <w:rPr>
                <w:rFonts w:ascii="TH SarabunIT๙ Bold" w:eastAsia="Times New Roman" w:hAnsi="TH SarabunIT๙ Bold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(พลเอก อนุพงษ์ เผ่าจินดา)</w:t>
            </w:r>
          </w:p>
          <w:p w14:paraId="6E2407D1" w14:textId="708B8FB8" w:rsidR="00FA026A" w:rsidRPr="00614D47" w:rsidRDefault="00C35408" w:rsidP="000C1029">
            <w:pPr>
              <w:spacing w:after="0" w:line="240" w:lineRule="auto"/>
              <w:jc w:val="thaiDistribute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35046E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ขอให้ผู้ว่าราชการจังหวัดกำชับทุกหน่วยงานที่เกี่ยวข้องในพื้นที่ให้ดำเนินการตามมาตรการของสำนักงานทรัพยากรน้ำแห่งชาติ รวมทั้ง ดำเนินการตาม</w:t>
            </w:r>
            <w:r w:rsidRPr="00C35408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แผน</w:t>
            </w:r>
            <w:r w:rsidRPr="00C3540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แม่บทการ</w:t>
            </w:r>
            <w:r w:rsidRPr="00C35408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บริหารจัดการ</w:t>
            </w:r>
            <w:r w:rsidRPr="00C3540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ทรัพยากร</w:t>
            </w:r>
            <w:r w:rsidRPr="00C35408">
              <w:rPr>
                <w:rStyle w:val="ad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น้ำ</w:t>
            </w:r>
            <w:r w:rsidRPr="00C3540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 </w:t>
            </w:r>
            <w:r w:rsidRPr="00C3540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๒๐ ปี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โดยเฉพาะเรื่องแนวทางการระบายน้ำและการกักเก็บน้ำ </w:t>
            </w:r>
            <w:r w:rsidR="008A4DBD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รวมทั้ง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ดำเนินการตาม</w:t>
            </w:r>
            <w:r w:rsidRPr="00ED58E5">
              <w:rPr>
                <w:rFonts w:ascii="TH SarabunIT๙" w:eastAsia="Arial Unicode MS" w:hAnsi="TH SarabunIT๙" w:cs="TH SarabunIT๙" w:hint="cs"/>
                <w:spacing w:val="-6"/>
                <w:sz w:val="32"/>
                <w:szCs w:val="32"/>
                <w:cs/>
              </w:rPr>
              <w:t>มาตรการรับมือฤดูฝน ปี 2565 ที่สำนักงานทรัพยากรน้ำ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แห่งชาติเสนอ </w:t>
            </w:r>
            <w:r w:rsid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ให้ครอบคลุมทั้ง</w:t>
            </w: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 13 มาตรการ </w:t>
            </w:r>
            <w:r w:rsidR="008A4DBD"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 xml:space="preserve">ที่เกี่ยวข้อง </w:t>
            </w:r>
          </w:p>
        </w:tc>
        <w:tc>
          <w:tcPr>
            <w:tcW w:w="1985" w:type="dxa"/>
            <w:shd w:val="clear" w:color="auto" w:fill="auto"/>
          </w:tcPr>
          <w:p w14:paraId="53E42261" w14:textId="70756007" w:rsidR="002E582F" w:rsidRDefault="00C42D69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ยผ.</w:t>
            </w:r>
            <w:r w:rsidR="00C354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</w:t>
            </w:r>
            <w:r w:rsidR="008819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</w:t>
            </w:r>
            <w:r w:rsidR="008819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="00C354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2DD0BB3B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8C6AF7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FA1374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4F1AD0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754A6D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A9568C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9AE954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8AFBB2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69208C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E77A25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C34046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4F3135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466E7E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BF1EEE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664421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95B899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1A7A47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6185A2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5D850C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8709C5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906113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F55ABD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EC919C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21B1080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02EC91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7FA379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F459FF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08889B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A1C88C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5AA586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814ACE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EB171E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056EA3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6BDEEF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A3CDAB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55AAAF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43F0EA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A58D5C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83000E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77AF92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571145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44BC3B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6A617C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4F8440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135BC2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947F8A" w14:textId="77777777" w:rsidR="00C35408" w:rsidRDefault="00C35408" w:rsidP="008A4D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104ECE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3FB78E" w14:textId="7777777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4CBF14" w14:textId="27717337" w:rsidR="00C35408" w:rsidRDefault="00C35408" w:rsidP="000C10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ยผ./ทุกจังหวัด</w:t>
            </w:r>
          </w:p>
        </w:tc>
      </w:tr>
    </w:tbl>
    <w:p w14:paraId="2EBF605F" w14:textId="77777777" w:rsidR="00400BFD" w:rsidRPr="00A52C5A" w:rsidRDefault="00400BFD" w:rsidP="00400BFD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A52C5A">
        <w:rPr>
          <w:rFonts w:ascii="TH SarabunIT๙" w:hAnsi="TH SarabunIT๙" w:cs="TH SarabunIT๙"/>
          <w:sz w:val="32"/>
          <w:szCs w:val="32"/>
          <w:cs/>
        </w:rPr>
        <w:lastRenderedPageBreak/>
        <w:t>สำนักนโยบายและแผน สป.</w:t>
      </w:r>
    </w:p>
    <w:p w14:paraId="7EE0E710" w14:textId="77777777" w:rsidR="00400BFD" w:rsidRPr="00A52C5A" w:rsidRDefault="00400BFD" w:rsidP="00400BFD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A52C5A">
        <w:rPr>
          <w:rFonts w:ascii="TH SarabunIT๙" w:hAnsi="TH SarabunIT๙" w:cs="TH SarabunIT๙"/>
          <w:sz w:val="32"/>
          <w:szCs w:val="32"/>
          <w:cs/>
        </w:rPr>
        <w:t>กลุ่มงานนโยบายและแผนรวม</w:t>
      </w:r>
    </w:p>
    <w:p w14:paraId="17B74F12" w14:textId="77777777" w:rsidR="00400BFD" w:rsidRDefault="00400BFD"/>
    <w:sectPr w:rsidR="00400BFD" w:rsidSect="00FB5559">
      <w:footerReference w:type="default" r:id="rId7"/>
      <w:pgSz w:w="11907" w:h="16839" w:code="9"/>
      <w:pgMar w:top="1276" w:right="1440" w:bottom="426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957E" w14:textId="77777777" w:rsidR="000C7E94" w:rsidRDefault="000C7E94">
      <w:pPr>
        <w:spacing w:after="0" w:line="240" w:lineRule="auto"/>
      </w:pPr>
      <w:r>
        <w:separator/>
      </w:r>
    </w:p>
  </w:endnote>
  <w:endnote w:type="continuationSeparator" w:id="0">
    <w:p w14:paraId="17406D01" w14:textId="77777777" w:rsidR="000C7E94" w:rsidRDefault="000C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 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46C1" w14:textId="77777777" w:rsidR="00156BD9" w:rsidRPr="000E0807" w:rsidRDefault="00000000">
    <w:pPr>
      <w:pStyle w:val="a6"/>
      <w:jc w:val="center"/>
      <w:rPr>
        <w:rFonts w:ascii="TH SarabunIT๙" w:hAnsi="TH SarabunIT๙" w:cs="TH SarabunIT๙"/>
        <w:sz w:val="32"/>
        <w:szCs w:val="40"/>
      </w:rPr>
    </w:pPr>
    <w:sdt>
      <w:sdtPr>
        <w:rPr>
          <w:sz w:val="24"/>
          <w:szCs w:val="32"/>
        </w:rPr>
        <w:id w:val="-516076126"/>
        <w:docPartObj>
          <w:docPartGallery w:val="Page Numbers (Bottom of Page)"/>
          <w:docPartUnique/>
        </w:docPartObj>
      </w:sdtPr>
      <w:sdtEndPr>
        <w:rPr>
          <w:rFonts w:ascii="TH SarabunIT๙" w:hAnsi="TH SarabunIT๙" w:cs="TH SarabunIT๙"/>
          <w:sz w:val="32"/>
          <w:szCs w:val="40"/>
        </w:rPr>
      </w:sdtEndPr>
      <w:sdtContent>
        <w:r w:rsidR="00156BD9" w:rsidRPr="000E0807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="00156BD9" w:rsidRPr="000E0807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="00156BD9" w:rsidRPr="000E0807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156BD9" w:rsidRPr="000E0807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๕</w:t>
        </w:r>
        <w:r w:rsidR="00156BD9" w:rsidRPr="000E0807">
          <w:rPr>
            <w:rFonts w:ascii="TH SarabunIT๙" w:hAnsi="TH SarabunIT๙" w:cs="TH SarabunIT๙"/>
            <w:sz w:val="32"/>
            <w:szCs w:val="4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3AA9" w14:textId="77777777" w:rsidR="000C7E94" w:rsidRDefault="000C7E94">
      <w:pPr>
        <w:spacing w:after="0" w:line="240" w:lineRule="auto"/>
      </w:pPr>
      <w:r>
        <w:separator/>
      </w:r>
    </w:p>
  </w:footnote>
  <w:footnote w:type="continuationSeparator" w:id="0">
    <w:p w14:paraId="73EC8B27" w14:textId="77777777" w:rsidR="000C7E94" w:rsidRDefault="000C7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471"/>
    <w:multiLevelType w:val="hybridMultilevel"/>
    <w:tmpl w:val="6CE882CE"/>
    <w:lvl w:ilvl="0" w:tplc="99189D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503"/>
    <w:multiLevelType w:val="hybridMultilevel"/>
    <w:tmpl w:val="2004BF16"/>
    <w:lvl w:ilvl="0" w:tplc="B5A2A0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3F62"/>
    <w:multiLevelType w:val="hybridMultilevel"/>
    <w:tmpl w:val="949489B8"/>
    <w:lvl w:ilvl="0" w:tplc="6D0E34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04EF"/>
    <w:multiLevelType w:val="hybridMultilevel"/>
    <w:tmpl w:val="ED9045CC"/>
    <w:lvl w:ilvl="0" w:tplc="F192F1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F3685"/>
    <w:multiLevelType w:val="hybridMultilevel"/>
    <w:tmpl w:val="D222238A"/>
    <w:lvl w:ilvl="0" w:tplc="FE9E8E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E27F3"/>
    <w:multiLevelType w:val="hybridMultilevel"/>
    <w:tmpl w:val="04EC44DE"/>
    <w:lvl w:ilvl="0" w:tplc="599AC8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C55AB"/>
    <w:multiLevelType w:val="hybridMultilevel"/>
    <w:tmpl w:val="ECA8A14A"/>
    <w:lvl w:ilvl="0" w:tplc="CAAC9F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D43D9"/>
    <w:multiLevelType w:val="hybridMultilevel"/>
    <w:tmpl w:val="9BD4A6F6"/>
    <w:lvl w:ilvl="0" w:tplc="9372FEB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0515F"/>
    <w:multiLevelType w:val="hybridMultilevel"/>
    <w:tmpl w:val="1E169C4A"/>
    <w:lvl w:ilvl="0" w:tplc="22AA1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E2896"/>
    <w:multiLevelType w:val="hybridMultilevel"/>
    <w:tmpl w:val="2EC6C1A8"/>
    <w:lvl w:ilvl="0" w:tplc="92C04A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078B6"/>
    <w:multiLevelType w:val="hybridMultilevel"/>
    <w:tmpl w:val="199E055E"/>
    <w:lvl w:ilvl="0" w:tplc="E3DE5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102DE"/>
    <w:multiLevelType w:val="hybridMultilevel"/>
    <w:tmpl w:val="94284954"/>
    <w:lvl w:ilvl="0" w:tplc="3E885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61C8B"/>
    <w:multiLevelType w:val="hybridMultilevel"/>
    <w:tmpl w:val="0B2629EA"/>
    <w:lvl w:ilvl="0" w:tplc="A60E130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562640A7"/>
    <w:multiLevelType w:val="hybridMultilevel"/>
    <w:tmpl w:val="1EC26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82AE4"/>
    <w:multiLevelType w:val="hybridMultilevel"/>
    <w:tmpl w:val="BDD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1656"/>
    <w:multiLevelType w:val="hybridMultilevel"/>
    <w:tmpl w:val="CD40B142"/>
    <w:lvl w:ilvl="0" w:tplc="B5DA093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 w15:restartNumberingAfterBreak="0">
    <w:nsid w:val="69E255E3"/>
    <w:multiLevelType w:val="hybridMultilevel"/>
    <w:tmpl w:val="60D89EDE"/>
    <w:lvl w:ilvl="0" w:tplc="DB6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4419F"/>
    <w:multiLevelType w:val="hybridMultilevel"/>
    <w:tmpl w:val="42BEF3F0"/>
    <w:lvl w:ilvl="0" w:tplc="1FA41A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565365">
    <w:abstractNumId w:val="15"/>
  </w:num>
  <w:num w:numId="2" w16cid:durableId="635795907">
    <w:abstractNumId w:val="7"/>
  </w:num>
  <w:num w:numId="3" w16cid:durableId="1990985080">
    <w:abstractNumId w:val="13"/>
  </w:num>
  <w:num w:numId="4" w16cid:durableId="381829898">
    <w:abstractNumId w:val="3"/>
  </w:num>
  <w:num w:numId="5" w16cid:durableId="1405029091">
    <w:abstractNumId w:val="1"/>
  </w:num>
  <w:num w:numId="6" w16cid:durableId="1660038963">
    <w:abstractNumId w:val="17"/>
  </w:num>
  <w:num w:numId="7" w16cid:durableId="505901079">
    <w:abstractNumId w:val="12"/>
  </w:num>
  <w:num w:numId="8" w16cid:durableId="831263729">
    <w:abstractNumId w:val="14"/>
  </w:num>
  <w:num w:numId="9" w16cid:durableId="361908117">
    <w:abstractNumId w:val="5"/>
  </w:num>
  <w:num w:numId="10" w16cid:durableId="364865238">
    <w:abstractNumId w:val="11"/>
  </w:num>
  <w:num w:numId="11" w16cid:durableId="1200119036">
    <w:abstractNumId w:val="9"/>
  </w:num>
  <w:num w:numId="12" w16cid:durableId="1022559770">
    <w:abstractNumId w:val="10"/>
  </w:num>
  <w:num w:numId="13" w16cid:durableId="778109552">
    <w:abstractNumId w:val="2"/>
  </w:num>
  <w:num w:numId="14" w16cid:durableId="767382940">
    <w:abstractNumId w:val="8"/>
  </w:num>
  <w:num w:numId="15" w16cid:durableId="746071122">
    <w:abstractNumId w:val="0"/>
  </w:num>
  <w:num w:numId="16" w16cid:durableId="892472649">
    <w:abstractNumId w:val="6"/>
  </w:num>
  <w:num w:numId="17" w16cid:durableId="116410383">
    <w:abstractNumId w:val="4"/>
  </w:num>
  <w:num w:numId="18" w16cid:durableId="397942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FD"/>
    <w:rsid w:val="00003147"/>
    <w:rsid w:val="00017C30"/>
    <w:rsid w:val="00020734"/>
    <w:rsid w:val="00034465"/>
    <w:rsid w:val="00041A1A"/>
    <w:rsid w:val="00060664"/>
    <w:rsid w:val="000651D1"/>
    <w:rsid w:val="00082FA0"/>
    <w:rsid w:val="0008656D"/>
    <w:rsid w:val="00090075"/>
    <w:rsid w:val="000A2E5F"/>
    <w:rsid w:val="000A5C63"/>
    <w:rsid w:val="000B1328"/>
    <w:rsid w:val="000B7CCD"/>
    <w:rsid w:val="000C03EC"/>
    <w:rsid w:val="000C1029"/>
    <w:rsid w:val="000C3FD0"/>
    <w:rsid w:val="000C7E94"/>
    <w:rsid w:val="000D05BB"/>
    <w:rsid w:val="000D418F"/>
    <w:rsid w:val="000E0B8F"/>
    <w:rsid w:val="000E41BE"/>
    <w:rsid w:val="000E4FAC"/>
    <w:rsid w:val="000E7C24"/>
    <w:rsid w:val="000F4834"/>
    <w:rsid w:val="000F78ED"/>
    <w:rsid w:val="001040F1"/>
    <w:rsid w:val="00122C35"/>
    <w:rsid w:val="00127F03"/>
    <w:rsid w:val="00156BD9"/>
    <w:rsid w:val="001646B3"/>
    <w:rsid w:val="00165845"/>
    <w:rsid w:val="001727EF"/>
    <w:rsid w:val="00175E01"/>
    <w:rsid w:val="001818A8"/>
    <w:rsid w:val="00194D38"/>
    <w:rsid w:val="001968C9"/>
    <w:rsid w:val="001B3E99"/>
    <w:rsid w:val="001B590C"/>
    <w:rsid w:val="001C0AA1"/>
    <w:rsid w:val="001C1A18"/>
    <w:rsid w:val="001C74BD"/>
    <w:rsid w:val="001D28C8"/>
    <w:rsid w:val="001D3928"/>
    <w:rsid w:val="001D4564"/>
    <w:rsid w:val="001E1396"/>
    <w:rsid w:val="001E2ECF"/>
    <w:rsid w:val="001E4DBC"/>
    <w:rsid w:val="001E73DE"/>
    <w:rsid w:val="001F1DE9"/>
    <w:rsid w:val="001F2DEF"/>
    <w:rsid w:val="00200D3E"/>
    <w:rsid w:val="00213066"/>
    <w:rsid w:val="00215F88"/>
    <w:rsid w:val="00221B16"/>
    <w:rsid w:val="00246759"/>
    <w:rsid w:val="002636F7"/>
    <w:rsid w:val="00280B46"/>
    <w:rsid w:val="002900FD"/>
    <w:rsid w:val="002916C9"/>
    <w:rsid w:val="00293673"/>
    <w:rsid w:val="002962C3"/>
    <w:rsid w:val="002A54E6"/>
    <w:rsid w:val="002A7C60"/>
    <w:rsid w:val="002B0AA9"/>
    <w:rsid w:val="002D30B5"/>
    <w:rsid w:val="002D54DC"/>
    <w:rsid w:val="002D615B"/>
    <w:rsid w:val="002E582F"/>
    <w:rsid w:val="002F4D6C"/>
    <w:rsid w:val="003002A7"/>
    <w:rsid w:val="00303800"/>
    <w:rsid w:val="0030646C"/>
    <w:rsid w:val="00310F9B"/>
    <w:rsid w:val="003153C9"/>
    <w:rsid w:val="00316BF3"/>
    <w:rsid w:val="0033195F"/>
    <w:rsid w:val="00331C59"/>
    <w:rsid w:val="00332823"/>
    <w:rsid w:val="0035046E"/>
    <w:rsid w:val="00351B97"/>
    <w:rsid w:val="00361A3D"/>
    <w:rsid w:val="00365BEE"/>
    <w:rsid w:val="00366CCE"/>
    <w:rsid w:val="0037254D"/>
    <w:rsid w:val="003729A0"/>
    <w:rsid w:val="003734E9"/>
    <w:rsid w:val="003841C5"/>
    <w:rsid w:val="003A58E3"/>
    <w:rsid w:val="003B0426"/>
    <w:rsid w:val="003B6FF4"/>
    <w:rsid w:val="003C27E6"/>
    <w:rsid w:val="003C59D3"/>
    <w:rsid w:val="003D01C3"/>
    <w:rsid w:val="003D7261"/>
    <w:rsid w:val="003E6E17"/>
    <w:rsid w:val="00400BFD"/>
    <w:rsid w:val="004112F5"/>
    <w:rsid w:val="00413414"/>
    <w:rsid w:val="00413C45"/>
    <w:rsid w:val="00414EEF"/>
    <w:rsid w:val="00421329"/>
    <w:rsid w:val="00427881"/>
    <w:rsid w:val="00427BDE"/>
    <w:rsid w:val="00436A02"/>
    <w:rsid w:val="00441E6D"/>
    <w:rsid w:val="00446ECA"/>
    <w:rsid w:val="00460310"/>
    <w:rsid w:val="00464156"/>
    <w:rsid w:val="00465013"/>
    <w:rsid w:val="0046583E"/>
    <w:rsid w:val="004724F1"/>
    <w:rsid w:val="00476A63"/>
    <w:rsid w:val="004818A8"/>
    <w:rsid w:val="00481C30"/>
    <w:rsid w:val="00482C72"/>
    <w:rsid w:val="004840A4"/>
    <w:rsid w:val="004852E3"/>
    <w:rsid w:val="00491B97"/>
    <w:rsid w:val="004A00F9"/>
    <w:rsid w:val="004A3A62"/>
    <w:rsid w:val="004A6460"/>
    <w:rsid w:val="004B5168"/>
    <w:rsid w:val="004B7F5D"/>
    <w:rsid w:val="004C3566"/>
    <w:rsid w:val="004C5541"/>
    <w:rsid w:val="004D09A2"/>
    <w:rsid w:val="004D3C2C"/>
    <w:rsid w:val="004F07D8"/>
    <w:rsid w:val="00505192"/>
    <w:rsid w:val="00510082"/>
    <w:rsid w:val="005158E3"/>
    <w:rsid w:val="00522CB7"/>
    <w:rsid w:val="005347C2"/>
    <w:rsid w:val="00546E13"/>
    <w:rsid w:val="00553A62"/>
    <w:rsid w:val="005543CD"/>
    <w:rsid w:val="0055723B"/>
    <w:rsid w:val="00561029"/>
    <w:rsid w:val="005632A5"/>
    <w:rsid w:val="005838B5"/>
    <w:rsid w:val="005839F9"/>
    <w:rsid w:val="00587F79"/>
    <w:rsid w:val="00595F91"/>
    <w:rsid w:val="005A00B5"/>
    <w:rsid w:val="005A2AC4"/>
    <w:rsid w:val="005A4213"/>
    <w:rsid w:val="005D1EA8"/>
    <w:rsid w:val="005D7B34"/>
    <w:rsid w:val="005E7315"/>
    <w:rsid w:val="00602067"/>
    <w:rsid w:val="00614D47"/>
    <w:rsid w:val="006150AA"/>
    <w:rsid w:val="00626AD2"/>
    <w:rsid w:val="006332A5"/>
    <w:rsid w:val="006351C0"/>
    <w:rsid w:val="0063680D"/>
    <w:rsid w:val="006424B9"/>
    <w:rsid w:val="00645107"/>
    <w:rsid w:val="00646954"/>
    <w:rsid w:val="006648CB"/>
    <w:rsid w:val="00666FB3"/>
    <w:rsid w:val="00670C33"/>
    <w:rsid w:val="00673D8A"/>
    <w:rsid w:val="00684BD9"/>
    <w:rsid w:val="006A4705"/>
    <w:rsid w:val="006B32CB"/>
    <w:rsid w:val="006C2A2A"/>
    <w:rsid w:val="006D2584"/>
    <w:rsid w:val="006D2B1D"/>
    <w:rsid w:val="006D3198"/>
    <w:rsid w:val="006E3552"/>
    <w:rsid w:val="006E5793"/>
    <w:rsid w:val="006F3964"/>
    <w:rsid w:val="006F7973"/>
    <w:rsid w:val="0070001D"/>
    <w:rsid w:val="00701168"/>
    <w:rsid w:val="00701B3C"/>
    <w:rsid w:val="007037F5"/>
    <w:rsid w:val="00711930"/>
    <w:rsid w:val="00711C57"/>
    <w:rsid w:val="0071732F"/>
    <w:rsid w:val="00722CC5"/>
    <w:rsid w:val="00726FC9"/>
    <w:rsid w:val="00731B0F"/>
    <w:rsid w:val="00764835"/>
    <w:rsid w:val="00765112"/>
    <w:rsid w:val="00766A88"/>
    <w:rsid w:val="00773BF8"/>
    <w:rsid w:val="00776041"/>
    <w:rsid w:val="00776B30"/>
    <w:rsid w:val="007827C2"/>
    <w:rsid w:val="00783032"/>
    <w:rsid w:val="00785C38"/>
    <w:rsid w:val="00787F9A"/>
    <w:rsid w:val="007A210E"/>
    <w:rsid w:val="007B2535"/>
    <w:rsid w:val="007B4B42"/>
    <w:rsid w:val="007C6144"/>
    <w:rsid w:val="007D7922"/>
    <w:rsid w:val="007E0883"/>
    <w:rsid w:val="007E0D24"/>
    <w:rsid w:val="007E0E81"/>
    <w:rsid w:val="007F4E23"/>
    <w:rsid w:val="007F7D9A"/>
    <w:rsid w:val="00802D60"/>
    <w:rsid w:val="00810A54"/>
    <w:rsid w:val="00821CF8"/>
    <w:rsid w:val="008333AF"/>
    <w:rsid w:val="0083529A"/>
    <w:rsid w:val="008416CB"/>
    <w:rsid w:val="008461EE"/>
    <w:rsid w:val="00851962"/>
    <w:rsid w:val="00873461"/>
    <w:rsid w:val="00881950"/>
    <w:rsid w:val="00885950"/>
    <w:rsid w:val="00886FA4"/>
    <w:rsid w:val="00887D23"/>
    <w:rsid w:val="008A30CA"/>
    <w:rsid w:val="008A4DBD"/>
    <w:rsid w:val="008A5915"/>
    <w:rsid w:val="008B0764"/>
    <w:rsid w:val="008B291A"/>
    <w:rsid w:val="008D2FE0"/>
    <w:rsid w:val="008D7F04"/>
    <w:rsid w:val="008F5E42"/>
    <w:rsid w:val="00904F55"/>
    <w:rsid w:val="00914FF8"/>
    <w:rsid w:val="0092145F"/>
    <w:rsid w:val="00950E77"/>
    <w:rsid w:val="009659B3"/>
    <w:rsid w:val="009970ED"/>
    <w:rsid w:val="009A4A06"/>
    <w:rsid w:val="009A7897"/>
    <w:rsid w:val="009C1603"/>
    <w:rsid w:val="009C202A"/>
    <w:rsid w:val="009C4573"/>
    <w:rsid w:val="009D0B21"/>
    <w:rsid w:val="009D1E92"/>
    <w:rsid w:val="009E25F1"/>
    <w:rsid w:val="00A060F5"/>
    <w:rsid w:val="00A13DC5"/>
    <w:rsid w:val="00A13F78"/>
    <w:rsid w:val="00A1611D"/>
    <w:rsid w:val="00A406B0"/>
    <w:rsid w:val="00A4679D"/>
    <w:rsid w:val="00A538EF"/>
    <w:rsid w:val="00A53DC7"/>
    <w:rsid w:val="00A66A46"/>
    <w:rsid w:val="00A77DA7"/>
    <w:rsid w:val="00A831E1"/>
    <w:rsid w:val="00A848FE"/>
    <w:rsid w:val="00A91D02"/>
    <w:rsid w:val="00AA3780"/>
    <w:rsid w:val="00AB3A74"/>
    <w:rsid w:val="00AB6A99"/>
    <w:rsid w:val="00AC6850"/>
    <w:rsid w:val="00AD6629"/>
    <w:rsid w:val="00AD780B"/>
    <w:rsid w:val="00AE013B"/>
    <w:rsid w:val="00AF3BFF"/>
    <w:rsid w:val="00B160C4"/>
    <w:rsid w:val="00B17CE5"/>
    <w:rsid w:val="00B2579B"/>
    <w:rsid w:val="00B41D8C"/>
    <w:rsid w:val="00B43FBC"/>
    <w:rsid w:val="00B50723"/>
    <w:rsid w:val="00B60FE0"/>
    <w:rsid w:val="00B72F60"/>
    <w:rsid w:val="00B7319B"/>
    <w:rsid w:val="00B80A09"/>
    <w:rsid w:val="00B83B72"/>
    <w:rsid w:val="00B968D9"/>
    <w:rsid w:val="00BB6275"/>
    <w:rsid w:val="00BC037F"/>
    <w:rsid w:val="00BC2AF0"/>
    <w:rsid w:val="00BC35DB"/>
    <w:rsid w:val="00BD16CE"/>
    <w:rsid w:val="00BD2698"/>
    <w:rsid w:val="00BD537C"/>
    <w:rsid w:val="00BE2E9D"/>
    <w:rsid w:val="00C10780"/>
    <w:rsid w:val="00C35408"/>
    <w:rsid w:val="00C361C4"/>
    <w:rsid w:val="00C36D04"/>
    <w:rsid w:val="00C42D69"/>
    <w:rsid w:val="00C43E02"/>
    <w:rsid w:val="00C45E34"/>
    <w:rsid w:val="00C51671"/>
    <w:rsid w:val="00C51DE9"/>
    <w:rsid w:val="00C56287"/>
    <w:rsid w:val="00C84218"/>
    <w:rsid w:val="00C91C9B"/>
    <w:rsid w:val="00CA69E5"/>
    <w:rsid w:val="00CA6DB5"/>
    <w:rsid w:val="00CA6F6C"/>
    <w:rsid w:val="00CF43C7"/>
    <w:rsid w:val="00D00D99"/>
    <w:rsid w:val="00D13FAD"/>
    <w:rsid w:val="00D236D0"/>
    <w:rsid w:val="00D2467C"/>
    <w:rsid w:val="00D352A7"/>
    <w:rsid w:val="00D57911"/>
    <w:rsid w:val="00D63698"/>
    <w:rsid w:val="00D713B2"/>
    <w:rsid w:val="00D83CBF"/>
    <w:rsid w:val="00D93125"/>
    <w:rsid w:val="00D969AF"/>
    <w:rsid w:val="00DA091F"/>
    <w:rsid w:val="00DA1AAE"/>
    <w:rsid w:val="00DB0223"/>
    <w:rsid w:val="00DC267D"/>
    <w:rsid w:val="00DC7593"/>
    <w:rsid w:val="00DE29DE"/>
    <w:rsid w:val="00DE70AB"/>
    <w:rsid w:val="00DF3C3C"/>
    <w:rsid w:val="00DF504C"/>
    <w:rsid w:val="00E02910"/>
    <w:rsid w:val="00E03F3D"/>
    <w:rsid w:val="00E04C7B"/>
    <w:rsid w:val="00E0522B"/>
    <w:rsid w:val="00E066E3"/>
    <w:rsid w:val="00E27342"/>
    <w:rsid w:val="00E32761"/>
    <w:rsid w:val="00E335BE"/>
    <w:rsid w:val="00E36751"/>
    <w:rsid w:val="00E36AFC"/>
    <w:rsid w:val="00E50A7A"/>
    <w:rsid w:val="00E62CA5"/>
    <w:rsid w:val="00E821EB"/>
    <w:rsid w:val="00EA0AFE"/>
    <w:rsid w:val="00EA3679"/>
    <w:rsid w:val="00EC40BB"/>
    <w:rsid w:val="00ED161C"/>
    <w:rsid w:val="00ED1A0B"/>
    <w:rsid w:val="00ED2AFA"/>
    <w:rsid w:val="00ED58E5"/>
    <w:rsid w:val="00EE0ED2"/>
    <w:rsid w:val="00EE38EE"/>
    <w:rsid w:val="00EE462F"/>
    <w:rsid w:val="00EE6110"/>
    <w:rsid w:val="00EF1C0F"/>
    <w:rsid w:val="00F02460"/>
    <w:rsid w:val="00F04662"/>
    <w:rsid w:val="00F112F6"/>
    <w:rsid w:val="00F12E42"/>
    <w:rsid w:val="00F21512"/>
    <w:rsid w:val="00F277B6"/>
    <w:rsid w:val="00F32710"/>
    <w:rsid w:val="00F442CA"/>
    <w:rsid w:val="00F50FCA"/>
    <w:rsid w:val="00F53CCB"/>
    <w:rsid w:val="00F709AB"/>
    <w:rsid w:val="00F80F68"/>
    <w:rsid w:val="00F86ABB"/>
    <w:rsid w:val="00F90EF3"/>
    <w:rsid w:val="00F9338D"/>
    <w:rsid w:val="00F95FA6"/>
    <w:rsid w:val="00FA026A"/>
    <w:rsid w:val="00FA0C9C"/>
    <w:rsid w:val="00FA3A5D"/>
    <w:rsid w:val="00FA5E7A"/>
    <w:rsid w:val="00FB42C7"/>
    <w:rsid w:val="00FB48C5"/>
    <w:rsid w:val="00FB5559"/>
    <w:rsid w:val="00FE0FC9"/>
    <w:rsid w:val="00FE5609"/>
    <w:rsid w:val="00FE77A5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4D60"/>
  <w15:chartTrackingRefBased/>
  <w15:docId w15:val="{D3637ADB-BA78-47BC-B0B1-F4616A54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BFD"/>
  </w:style>
  <w:style w:type="paragraph" w:styleId="1">
    <w:name w:val="heading 1"/>
    <w:basedOn w:val="a"/>
    <w:next w:val="a"/>
    <w:link w:val="10"/>
    <w:uiPriority w:val="9"/>
    <w:qFormat/>
    <w:rsid w:val="00400B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link w:val="30"/>
    <w:uiPriority w:val="9"/>
    <w:qFormat/>
    <w:rsid w:val="00400BFD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BF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400BFD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400BF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00BFD"/>
  </w:style>
  <w:style w:type="paragraph" w:styleId="a6">
    <w:name w:val="footer"/>
    <w:basedOn w:val="a"/>
    <w:link w:val="a7"/>
    <w:uiPriority w:val="99"/>
    <w:unhideWhenUsed/>
    <w:rsid w:val="0040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00BFD"/>
  </w:style>
  <w:style w:type="paragraph" w:styleId="a8">
    <w:name w:val="List Paragraph"/>
    <w:basedOn w:val="a"/>
    <w:uiPriority w:val="34"/>
    <w:qFormat/>
    <w:rsid w:val="00400B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00BF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00BFD"/>
    <w:rPr>
      <w:rFonts w:ascii="Segoe UI" w:hAnsi="Segoe UI" w:cs="Angsana New"/>
      <w:sz w:val="18"/>
      <w:szCs w:val="22"/>
    </w:rPr>
  </w:style>
  <w:style w:type="paragraph" w:styleId="ab">
    <w:name w:val="Normal (Web)"/>
    <w:basedOn w:val="a"/>
    <w:uiPriority w:val="99"/>
    <w:unhideWhenUsed/>
    <w:rsid w:val="0040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400BFD"/>
    <w:rPr>
      <w:b/>
      <w:bCs/>
    </w:rPr>
  </w:style>
  <w:style w:type="character" w:styleId="ad">
    <w:name w:val="Emphasis"/>
    <w:basedOn w:val="a0"/>
    <w:uiPriority w:val="20"/>
    <w:qFormat/>
    <w:rsid w:val="00400BFD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00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11</Pages>
  <Words>3561</Words>
  <Characters>20298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PC</dc:creator>
  <cp:keywords/>
  <dc:description/>
  <cp:lastModifiedBy>1377</cp:lastModifiedBy>
  <cp:revision>40</cp:revision>
  <cp:lastPrinted>2022-09-22T03:50:00Z</cp:lastPrinted>
  <dcterms:created xsi:type="dcterms:W3CDTF">2022-09-15T02:53:00Z</dcterms:created>
  <dcterms:modified xsi:type="dcterms:W3CDTF">2022-09-28T07:47:00Z</dcterms:modified>
</cp:coreProperties>
</file>