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B87F98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B87F98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AC2B62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/๒๕๕</w:t>
      </w:r>
      <w:r w:rsidR="00EC4FD9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AC2B62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จันทร์</w:t>
      </w:r>
      <w:r w:rsidR="00B126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AC2B62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="00B126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C2B62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="00EC4F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๒๕๕</w:t>
      </w:r>
      <w:r w:rsidR="00EC4FD9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๑๐.๐๐ 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๑๒.๐๐ น.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B87F98" w:rsidRDefault="001D64B7" w:rsidP="001D64B7">
      <w:pPr>
        <w:pStyle w:val="6"/>
        <w:rPr>
          <w:rFonts w:ascii="TH SarabunIT๙" w:hAnsi="TH SarabunIT๙" w:cs="TH SarabunIT๙"/>
          <w:cs/>
        </w:rPr>
      </w:pPr>
      <w:r w:rsidRPr="00B87F98">
        <w:rPr>
          <w:rFonts w:ascii="TH SarabunIT๙" w:hAnsi="TH SarabunIT๙" w:cs="TH SarabunIT๙"/>
          <w:cs/>
        </w:rPr>
        <w:t>ผู้มาประชุม</w:t>
      </w:r>
    </w:p>
    <w:p w:rsidR="001D64B7" w:rsidRPr="00B87F98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F5109" w:rsidRPr="00B87F98">
        <w:rPr>
          <w:rFonts w:ascii="TH SarabunIT๙" w:hAnsi="TH SarabunIT๙" w:cs="TH SarabunIT๙"/>
          <w:sz w:val="32"/>
          <w:szCs w:val="32"/>
          <w:cs/>
        </w:rPr>
        <w:t xml:space="preserve">จำนวน ๓๖ หน่วยงาน  เข้าประชุม 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41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BD4763" w:rsidRDefault="00BD4763" w:rsidP="00842A37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เสนีย์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จิตตเกษม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ผู้ว่าราชการจังหวัดระยอง</w:t>
      </w:r>
    </w:p>
    <w:p w:rsidR="00E018F6" w:rsidRDefault="00B1264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ร.ต. สุพีร์พัฒน์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จองพานิช</w:t>
      </w:r>
      <w:r w:rsidR="00E018F6">
        <w:rPr>
          <w:rFonts w:ascii="TH SarabunIT๙" w:hAnsi="TH SarabunIT๙" w:cs="TH SarabunIT๙" w:hint="cs"/>
          <w:sz w:val="32"/>
          <w:szCs w:val="32"/>
          <w:cs/>
        </w:rPr>
        <w:tab/>
      </w:r>
      <w:r w:rsidR="00E018F6"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AC2B62" w:rsidRPr="00B87F98" w:rsidRDefault="00AC2B62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นายวราวุธ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ปิ่นเงิน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BD4763" w:rsidRDefault="00BD4763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นาวาเอก</w:t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กิจพัฒน์</w:t>
      </w:r>
      <w:r w:rsidR="00AC2B6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นาคมอญ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แทน</w:t>
      </w:r>
      <w:r>
        <w:rPr>
          <w:rFonts w:ascii="TH SarabunIT๙" w:hAnsi="TH SarabunIT๙" w:cs="TH SarabunIT๙" w:hint="cs"/>
          <w:sz w:val="32"/>
          <w:szCs w:val="32"/>
          <w:cs/>
        </w:rPr>
        <w:t>รอง ผอ.รมน.จว.รย.(ท)</w:t>
      </w:r>
    </w:p>
    <w:p w:rsidR="001D64B7" w:rsidRDefault="00531D6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ธาตรี</w:t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  <w:t>นามะสนธิ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</w:p>
    <w:p w:rsidR="00C67A55" w:rsidRPr="00B87F98" w:rsidRDefault="00C67A55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B7460B">
        <w:rPr>
          <w:rFonts w:ascii="TH SarabunIT๙" w:hAnsi="TH SarabunIT๙" w:cs="TH SarabunIT๙" w:hint="cs"/>
          <w:sz w:val="32"/>
          <w:szCs w:val="32"/>
          <w:cs/>
        </w:rPr>
        <w:t>.ต.</w:t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7460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ปรีชา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เจริญสหายานนท์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ผบก.ภ.จว.ระยอง</w:t>
      </w:r>
    </w:p>
    <w:p w:rsidR="00C67A55" w:rsidRPr="00B87F98" w:rsidRDefault="00C67A55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 w:rsidR="00B7460B">
        <w:rPr>
          <w:rFonts w:ascii="TH SarabunIT๙" w:hAnsi="TH SarabunIT๙" w:cs="TH SarabunIT๙" w:hint="cs"/>
          <w:sz w:val="32"/>
          <w:szCs w:val="32"/>
          <w:cs/>
        </w:rPr>
        <w:t>ปรเมษฐ์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7460B">
        <w:rPr>
          <w:rFonts w:ascii="TH SarabunIT๙" w:hAnsi="TH SarabunIT๙" w:cs="TH SarabunIT๙" w:hint="cs"/>
          <w:sz w:val="32"/>
          <w:szCs w:val="32"/>
          <w:cs/>
        </w:rPr>
        <w:t>กิ่งโก้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87F98">
        <w:rPr>
          <w:rFonts w:ascii="TH SarabunIT๙" w:hAnsi="TH SarabunIT๙" w:cs="TH SarabunIT๙"/>
          <w:sz w:val="32"/>
          <w:szCs w:val="32"/>
          <w:cs/>
        </w:rPr>
        <w:t>นายแพทย์สาธารณสุขจังหวัดระยอง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814164" w:rsidRPr="00C67A55" w:rsidRDefault="00B7460B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นายกาศพล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14164" w:rsidRPr="00C67A55">
        <w:rPr>
          <w:rFonts w:ascii="TH SarabunIT๙" w:hAnsi="TH SarabunIT๙" w:cs="TH SarabunIT๙"/>
          <w:sz w:val="32"/>
          <w:szCs w:val="32"/>
          <w:cs/>
        </w:rPr>
        <w:tab/>
      </w:r>
      <w:r w:rsidR="00814164" w:rsidRPr="00C67A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แก้วประพาฬ</w:t>
      </w:r>
      <w:r w:rsidR="00814164" w:rsidRPr="00C67A5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14164" w:rsidRPr="00C67A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หัวหน้าสำนักงานจังหวัด</w:t>
      </w:r>
      <w:r w:rsidR="00814164" w:rsidRPr="00C67A55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730CC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อดุลย์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6260B">
        <w:rPr>
          <w:rFonts w:ascii="TH SarabunIT๙" w:hAnsi="TH SarabunIT๙" w:cs="TH SarabunIT๙" w:hint="cs"/>
          <w:sz w:val="32"/>
          <w:szCs w:val="32"/>
          <w:cs/>
        </w:rPr>
        <w:tab/>
      </w:r>
      <w:r w:rsidR="0016260B">
        <w:rPr>
          <w:rFonts w:ascii="TH SarabunIT๙" w:hAnsi="TH SarabunIT๙" w:cs="TH SarabunIT๙" w:hint="cs"/>
          <w:sz w:val="32"/>
          <w:szCs w:val="32"/>
          <w:cs/>
        </w:rPr>
        <w:tab/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บุญสม</w:t>
      </w:r>
      <w:r w:rsidR="0042258C" w:rsidRPr="00B87F98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D66A50">
        <w:rPr>
          <w:rFonts w:ascii="TH SarabunIT๙" w:hAnsi="TH SarabunIT๙" w:cs="TH SarabunIT๙" w:hint="cs"/>
          <w:sz w:val="32"/>
          <w:szCs w:val="32"/>
          <w:cs/>
        </w:rPr>
        <w:tab/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>เจ้าพนักงานที่ดิน</w:t>
      </w:r>
      <w:r w:rsidR="0042258C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B5F83" w:rsidRPr="00B87F98" w:rsidRDefault="004A36F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A5C6D">
        <w:rPr>
          <w:rFonts w:ascii="TH SarabunIT๙" w:hAnsi="TH SarabunIT๙" w:cs="TH SarabunIT๙" w:hint="cs"/>
          <w:sz w:val="32"/>
          <w:szCs w:val="32"/>
          <w:cs/>
        </w:rPr>
        <w:t>เรืองยศ</w:t>
      </w:r>
      <w:r w:rsidR="007A5C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A5C6D">
        <w:rPr>
          <w:rFonts w:ascii="TH SarabunIT๙" w:hAnsi="TH SarabunIT๙" w:cs="TH SarabunIT๙" w:hint="cs"/>
          <w:sz w:val="32"/>
          <w:szCs w:val="32"/>
          <w:cs/>
        </w:rPr>
        <w:t>นรปติ</w:t>
      </w:r>
      <w:r w:rsidR="007A5C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260B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พัฒนาการจังหวัดระยอง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เมธาวัฒน์</w:t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ศรีวงศ์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ab/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โยธาธิการและผังเมืองจังห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วัดระยอง  </w:t>
      </w:r>
    </w:p>
    <w:p w:rsidR="001D64B7" w:rsidRPr="00B87F98" w:rsidRDefault="007A5C6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นางสุชิน</w:t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พัว</w:t>
      </w:r>
      <w:r w:rsidR="00A97222">
        <w:rPr>
          <w:rFonts w:ascii="TH SarabunIT๙" w:hAnsi="TH SarabunIT๙" w:cs="TH SarabunIT๙" w:hint="cs"/>
          <w:sz w:val="32"/>
          <w:szCs w:val="32"/>
          <w:cs/>
        </w:rPr>
        <w:t>วิริยโสภณ</w:t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A97222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คลัง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A97222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นางจันทิภา</w:t>
      </w:r>
      <w:r w:rsidR="008D23E2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ยั่งยืน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พาณิชย์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730CC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0751F1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>อรุณ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  <w:t>วิชกิจ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ขนส่งจั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84181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อ.สมหมาย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ลพล้ำเลิศ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สัสดี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D6139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งสาวสมศรี</w:t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740A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ปุญศิริ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740A6">
        <w:rPr>
          <w:rFonts w:ascii="TH SarabunIT๙" w:hAnsi="TH SarabunIT๙" w:cs="TH SarabunIT๙" w:hint="cs"/>
          <w:sz w:val="32"/>
          <w:szCs w:val="32"/>
          <w:cs/>
        </w:rPr>
        <w:tab/>
        <w:t>แทน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และสหกรณ์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37FE2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ณัฏฐพล</w:t>
      </w:r>
      <w:r w:rsidR="008B30B1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เรืองอร่าม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เกษตร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ED336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ไสว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ED44FD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เขียวจันทร์</w:t>
      </w:r>
      <w:r w:rsidR="008B30B1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ปศุสัตว์จั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ED3368">
        <w:rPr>
          <w:rFonts w:ascii="TH SarabunIT๙" w:hAnsi="TH SarabunIT๙" w:cs="TH SarabunIT๙"/>
          <w:sz w:val="32"/>
          <w:szCs w:val="32"/>
          <w:cs/>
        </w:rPr>
        <w:t>ย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วัฒนา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ab/>
        <w:t>มัญชุนากร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สหกรณ์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27070D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มิ่งขวัญ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ab/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แก้วปินใจ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ประมง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B350F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นายดำรง</w:t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พรหมศร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ปฏิรูปที่ดิน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บัณฑิต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ab/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ธงศรีเจริญ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อุ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ตสาหกรรม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นาง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สาวรัตนา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 xml:space="preserve">พละชัย  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แรงงาน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D6139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>นายวีระศิลป์</w:t>
      </w:r>
      <w:r w:rsidR="0027070D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7F6FC9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  </w:t>
      </w:r>
      <w:r w:rsidR="00455567" w:rsidRPr="00B87F98"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  <w:t>คุณูปถัมภ์</w:t>
      </w:r>
      <w:r w:rsidR="00C41213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16260B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 w:rsidRPr="00B87F98">
        <w:rPr>
          <w:rFonts w:ascii="TH SarabunIT๙" w:hAnsi="TH SarabunIT๙" w:cs="TH SarabunIT๙"/>
          <w:spacing w:val="-20"/>
          <w:sz w:val="32"/>
          <w:szCs w:val="32"/>
          <w:cs/>
        </w:rPr>
        <w:t>สวัสดิการและคุ้มครองแรงงานจั</w:t>
      </w:r>
      <w:r w:rsidR="001D64B7" w:rsidRPr="00B87F98">
        <w:rPr>
          <w:rFonts w:ascii="TH SarabunIT๙" w:hAnsi="TH SarabunIT๙" w:cs="TH SarabunIT๙"/>
          <w:spacing w:val="-20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27070D">
        <w:rPr>
          <w:rFonts w:ascii="TH SarabunIT๙" w:hAnsi="TH SarabunIT๙" w:cs="TH SarabunIT๙" w:hint="cs"/>
          <w:sz w:val="32"/>
          <w:szCs w:val="32"/>
          <w:cs/>
        </w:rPr>
        <w:t>ยปรีชา</w:t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pacing w:val="-20"/>
          <w:sz w:val="32"/>
          <w:szCs w:val="32"/>
          <w:cs/>
        </w:rPr>
        <w:t>จิตบรรจง</w:t>
      </w:r>
      <w:r w:rsidRPr="00B87F98"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 w:rsidR="0016260B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 w:rsidRPr="00B87F98">
        <w:rPr>
          <w:rFonts w:ascii="TH SarabunIT๙" w:hAnsi="TH SarabunIT๙" w:cs="TH SarabunIT๙"/>
          <w:spacing w:val="-20"/>
          <w:sz w:val="32"/>
          <w:szCs w:val="32"/>
          <w:cs/>
        </w:rPr>
        <w:t>พัฒนาสังคมและความมั่นคงของมนุษย์</w:t>
      </w:r>
      <w:r w:rsidRPr="00B87F98">
        <w:rPr>
          <w:rFonts w:ascii="TH SarabunIT๙" w:hAnsi="TH SarabunIT๙" w:cs="TH SarabunIT๙"/>
          <w:spacing w:val="-20"/>
          <w:sz w:val="32"/>
          <w:szCs w:val="32"/>
          <w:cs/>
        </w:rPr>
        <w:t>จังหวัดระยอง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D64B7" w:rsidRPr="00B87F98" w:rsidRDefault="008B30B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pacing w:val="-20"/>
          <w:sz w:val="32"/>
          <w:szCs w:val="32"/>
          <w:cs/>
        </w:rPr>
        <w:t>นา</w:t>
      </w:r>
      <w:r w:rsidR="00D61390">
        <w:rPr>
          <w:rFonts w:ascii="TH SarabunIT๙" w:hAnsi="TH SarabunIT๙" w:cs="TH SarabunIT๙" w:hint="cs"/>
          <w:spacing w:val="-20"/>
          <w:sz w:val="32"/>
          <w:szCs w:val="32"/>
          <w:cs/>
        </w:rPr>
        <w:t>งสาวดวงกมล</w:t>
      </w:r>
      <w:r w:rsidR="00822DED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แก้ววิชิต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ประกันสังคม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ยอรเทพ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7F6F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อินทรสกุล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จัดหางาน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27070D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8B30B1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822DED">
        <w:rPr>
          <w:rFonts w:ascii="TH SarabunIT๙" w:hAnsi="TH SarabunIT๙" w:cs="TH SarabunIT๙" w:hint="cs"/>
          <w:sz w:val="32"/>
          <w:szCs w:val="32"/>
          <w:cs/>
        </w:rPr>
        <w:t>มาโนช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B30B1">
        <w:rPr>
          <w:rFonts w:ascii="TH SarabunIT๙" w:hAnsi="TH SarabunIT๙" w:cs="TH SarabunIT๙" w:hint="cs"/>
          <w:sz w:val="32"/>
          <w:szCs w:val="32"/>
          <w:cs/>
        </w:rPr>
        <w:tab/>
      </w:r>
      <w:r w:rsidR="00822DED">
        <w:rPr>
          <w:rFonts w:ascii="TH SarabunIT๙" w:hAnsi="TH SarabunIT๙" w:cs="TH SarabunIT๙" w:hint="cs"/>
          <w:sz w:val="32"/>
          <w:szCs w:val="32"/>
          <w:cs/>
        </w:rPr>
        <w:t>โอสถเจริญ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1D64B7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บริสุทธิ์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หิรัญวรรณ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สถิติ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F8502D" w:rsidRPr="00B87F98" w:rsidRDefault="00F8502D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lastRenderedPageBreak/>
        <w:t>นา</w:t>
      </w:r>
      <w:r w:rsidR="007F6FC9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27070D">
        <w:rPr>
          <w:rFonts w:ascii="TH SarabunIT๙" w:hAnsi="TH SarabunIT๙" w:cs="TH SarabunIT๙" w:hint="cs"/>
          <w:sz w:val="32"/>
          <w:szCs w:val="32"/>
          <w:cs/>
        </w:rPr>
        <w:t>อาทิตย์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>ละเอียดดี</w:t>
      </w:r>
      <w:r w:rsidR="00775C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20"/>
          <w:sz w:val="32"/>
          <w:szCs w:val="32"/>
          <w:cs/>
        </w:rPr>
        <w:t>ผอ.สำนักงานทรัพยากรธรรมชาติและ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สิ่</w:t>
      </w:r>
      <w:r w:rsidRPr="00B87F98">
        <w:rPr>
          <w:rFonts w:ascii="TH SarabunIT๙" w:hAnsi="TH SarabunIT๙" w:cs="TH SarabunIT๙"/>
          <w:sz w:val="32"/>
          <w:szCs w:val="32"/>
          <w:cs/>
        </w:rPr>
        <w:t>งแวดล้อม</w:t>
      </w:r>
    </w:p>
    <w:p w:rsidR="001D64B7" w:rsidRPr="00B87F98" w:rsidRDefault="000B5F83" w:rsidP="000B5F83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14164" w:rsidRDefault="001D64B7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025E98">
        <w:rPr>
          <w:rFonts w:ascii="TH SarabunIT๙" w:hAnsi="TH SarabunIT๙" w:cs="TH SarabunIT๙" w:hint="cs"/>
          <w:sz w:val="32"/>
          <w:szCs w:val="32"/>
          <w:cs/>
        </w:rPr>
        <w:t>ดำริห์</w:t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>การควรคิด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2A37" w:rsidRDefault="00F8502D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6541A8">
        <w:rPr>
          <w:rFonts w:ascii="TH SarabunIT๙" w:hAnsi="TH SarabunIT๙" w:cs="TH SarabunIT๙" w:hint="cs"/>
          <w:sz w:val="32"/>
          <w:szCs w:val="32"/>
          <w:cs/>
        </w:rPr>
        <w:t>ชุมพล</w:t>
      </w:r>
      <w:r w:rsidR="006541A8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6541A8">
        <w:rPr>
          <w:rFonts w:ascii="TH SarabunIT๙" w:hAnsi="TH SarabunIT๙" w:cs="TH SarabunIT๙" w:hint="cs"/>
          <w:sz w:val="32"/>
          <w:szCs w:val="32"/>
          <w:cs/>
        </w:rPr>
        <w:t>พิชญชัย</w:t>
      </w:r>
      <w:r w:rsidR="006541A8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2F5305">
        <w:rPr>
          <w:rFonts w:ascii="TH SarabunIT๙" w:hAnsi="TH SarabunIT๙" w:cs="TH SarabunIT๙" w:hint="cs"/>
          <w:sz w:val="32"/>
          <w:szCs w:val="32"/>
          <w:cs/>
        </w:rPr>
        <w:tab/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Pr="00B87F98">
        <w:rPr>
          <w:rFonts w:ascii="TH SarabunIT๙" w:hAnsi="TH SarabunIT๙" w:cs="TH SarabunIT๙"/>
          <w:sz w:val="32"/>
          <w:szCs w:val="32"/>
          <w:cs/>
        </w:rPr>
        <w:t>สำนักงานป้องกันและบรรเทา</w:t>
      </w:r>
    </w:p>
    <w:p w:rsidR="001D64B7" w:rsidRPr="00B87F98" w:rsidRDefault="000172DF" w:rsidP="00842A37">
      <w:pPr>
        <w:ind w:left="4452" w:firstLine="588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สาธารณภัย</w:t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จ.ระยอง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</w:t>
      </w:r>
      <w:r w:rsidR="00814164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ย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>มงคล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>สกุลรุจินันท์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Pr="00B87F98" w:rsidRDefault="006541A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ทันสมัย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D4096D" w:rsidRDefault="00FF0B7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ยชีวิน</w:t>
      </w:r>
      <w:r w:rsidR="006C172C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ยมจินดา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ผู้อำนวยการสำนักงานคุมประพฤติ</w:t>
      </w:r>
      <w:r w:rsidR="00842A37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6C172C" w:rsidRDefault="006C172C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สุเทพ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ทีฆายุโก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ผู้อำนวยการสำนักงานบังคับคดีจ.ระยอง</w:t>
      </w:r>
    </w:p>
    <w:p w:rsidR="00775D2D" w:rsidRDefault="00236AA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จีรศักดิ์</w:t>
      </w:r>
      <w:r w:rsidR="003F028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35D33" w:rsidRPr="00B87F9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ศรีสุมล</w:t>
      </w:r>
      <w:r w:rsidR="003F028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835D33" w:rsidRPr="00B87F98">
        <w:rPr>
          <w:rFonts w:ascii="TH SarabunIT๙" w:hAnsi="TH SarabunIT๙" w:cs="TH SarabunIT๙"/>
          <w:spacing w:val="-20"/>
          <w:sz w:val="32"/>
          <w:szCs w:val="32"/>
          <w:cs/>
        </w:rPr>
        <w:t>ท้องถิ่น</w:t>
      </w:r>
      <w:r w:rsidRPr="00B87F98">
        <w:rPr>
          <w:rFonts w:ascii="TH SarabunIT๙" w:hAnsi="TH SarabunIT๙" w:cs="TH SarabunIT๙"/>
          <w:spacing w:val="-20"/>
          <w:sz w:val="32"/>
          <w:szCs w:val="32"/>
          <w:cs/>
        </w:rPr>
        <w:t>จังหวัด</w:t>
      </w:r>
      <w:r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326D40" w:rsidRDefault="00326D4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นายชรินทร์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รวมนรินทร์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ผอ.สำนักงานพระพุทธศาสนาจ.ระยอง</w:t>
      </w:r>
    </w:p>
    <w:p w:rsidR="00775D2D" w:rsidRPr="00B87F98" w:rsidRDefault="00236AA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1A7DAF" w:rsidRPr="00B87F98">
        <w:rPr>
          <w:rFonts w:ascii="TH SarabunIT๙" w:hAnsi="TH SarabunIT๙" w:cs="TH SarabunIT๙"/>
          <w:sz w:val="32"/>
          <w:szCs w:val="32"/>
          <w:cs/>
        </w:rPr>
        <w:t>อัมพร</w:t>
      </w:r>
      <w:r w:rsidR="001A7DA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A7DAF"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หลงศิริ  </w:t>
      </w:r>
      <w:r w:rsidR="001A7DA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35D33" w:rsidRPr="00B87F98">
        <w:rPr>
          <w:rFonts w:ascii="TH SarabunIT๙" w:hAnsi="TH SarabunIT๙" w:cs="TH SarabunIT๙"/>
          <w:sz w:val="32"/>
          <w:szCs w:val="32"/>
          <w:cs/>
        </w:rPr>
        <w:t>จ่าจังหวัดระยอง</w:t>
      </w:r>
    </w:p>
    <w:p w:rsidR="00775D2D" w:rsidRPr="00B87F98" w:rsidRDefault="00236AAF" w:rsidP="00D4096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อนุรักษ์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ab/>
        <w:t>คล้ายขำ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35D33" w:rsidRPr="00B87F98">
        <w:rPr>
          <w:rFonts w:ascii="TH SarabunIT๙" w:hAnsi="TH SarabunIT๙" w:cs="TH SarabunIT๙"/>
          <w:sz w:val="32"/>
          <w:szCs w:val="32"/>
          <w:cs/>
        </w:rPr>
        <w:t>ป้องกันจังหวัดระยอง</w:t>
      </w:r>
    </w:p>
    <w:p w:rsidR="00D4096D" w:rsidRDefault="00D4096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นายสมมุ่ง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พันธุ์พิทย์แพทย์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หัวหน้าฝ่ายอำนวยการ</w:t>
      </w:r>
    </w:p>
    <w:p w:rsidR="00D4096D" w:rsidRDefault="006C172C" w:rsidP="00935BD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ประสาน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สุขใจ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นายกสมาคม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 xml:space="preserve">กำนัน ผู้ใหญ่บ้าน </w:t>
      </w:r>
      <w:r w:rsidR="00935BDE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D4096D" w:rsidRPr="00935BDE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326D40" w:rsidRPr="00935BDE" w:rsidRDefault="00326D40" w:rsidP="00935BD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นางสาวเอกรัตน์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นาคาคง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หัวหน้ากลุ่มงานยุทธศาสตร์ฯ</w:t>
      </w:r>
    </w:p>
    <w:p w:rsidR="00705EB2" w:rsidRDefault="001A7DA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นางวิภาศรี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คงเกลี้ยง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AA4FC7" w:rsidRPr="00B87F98">
        <w:rPr>
          <w:rFonts w:ascii="TH SarabunIT๙" w:hAnsi="TH SarabunIT๙" w:cs="TH SarabunIT๙"/>
          <w:sz w:val="32"/>
          <w:szCs w:val="32"/>
          <w:cs/>
        </w:rPr>
        <w:t>หัวหน้ากลุ่มบริหารทรัพยากรบุคคล</w:t>
      </w:r>
    </w:p>
    <w:p w:rsidR="00842A37" w:rsidRDefault="0009755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นายประเสริฐศักดิ์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รอดสน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หน.กลุ่มงานข้อมูลสารสนเทศและการสื่อสาร</w:t>
      </w:r>
    </w:p>
    <w:p w:rsidR="00097557" w:rsidRPr="00B87F98" w:rsidRDefault="00097557" w:rsidP="00842A37">
      <w:pPr>
        <w:ind w:left="4746" w:firstLine="2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DF194E" w:rsidRPr="00771F42" w:rsidRDefault="001D64B7" w:rsidP="002F530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จำน</w:t>
      </w:r>
      <w:r w:rsidR="00042892">
        <w:rPr>
          <w:rFonts w:ascii="TH SarabunIT๙" w:hAnsi="TH SarabunIT๙" w:cs="TH SarabunIT๙"/>
          <w:sz w:val="32"/>
          <w:szCs w:val="32"/>
          <w:cs/>
        </w:rPr>
        <w:t xml:space="preserve">วน ๕๓ หน่วยงาน  เข้าร่วมประชุม </w:t>
      </w:r>
      <w:r w:rsidR="004C58D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F2B4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DF194E" w:rsidRDefault="001D64B7" w:rsidP="00B11E3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>นาย</w:t>
      </w:r>
      <w:r w:rsidR="00635AAE">
        <w:rPr>
          <w:rFonts w:ascii="TH SarabunIT๙" w:hAnsi="TH SarabunIT๙" w:cs="TH SarabunIT๙" w:hint="cs"/>
          <w:spacing w:val="-6"/>
          <w:sz w:val="32"/>
          <w:szCs w:val="32"/>
          <w:cs/>
        </w:rPr>
        <w:t>มานะ</w:t>
      </w:r>
      <w:r w:rsidR="00705EB2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705EB2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635AAE">
        <w:rPr>
          <w:rFonts w:ascii="TH SarabunIT๙" w:hAnsi="TH SarabunIT๙" w:cs="TH SarabunIT๙" w:hint="cs"/>
          <w:spacing w:val="-6"/>
          <w:sz w:val="32"/>
          <w:szCs w:val="32"/>
          <w:cs/>
        </w:rPr>
        <w:t>วีระอาชากุล</w:t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  <w:t>อัยการจังหวัดระยอง</w:t>
      </w:r>
    </w:p>
    <w:p w:rsidR="00635AAE" w:rsidRPr="00B87F98" w:rsidRDefault="00635AAE" w:rsidP="00635AAE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นายชูศักดิ์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พิทักษฺตระกูล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อัยการจังหวัดคดีเยาวชนและครอบครัวจ.ระยอง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635AAE">
        <w:rPr>
          <w:rFonts w:ascii="TH SarabunIT๙" w:hAnsi="TH SarabunIT๙" w:cs="TH SarabunIT๙" w:hint="cs"/>
          <w:sz w:val="32"/>
          <w:szCs w:val="32"/>
          <w:cs/>
        </w:rPr>
        <w:t>จิรโชติ</w:t>
      </w:r>
      <w:r w:rsidR="00705EB2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05EB2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70585">
        <w:rPr>
          <w:rFonts w:ascii="TH SarabunIT๙" w:hAnsi="TH SarabunIT๙" w:cs="TH SarabunIT๙" w:hint="cs"/>
          <w:sz w:val="32"/>
          <w:szCs w:val="32"/>
          <w:cs/>
        </w:rPr>
        <w:t>ปัญญาประดิษฐ์</w:t>
      </w:r>
      <w:r w:rsidR="002F5305">
        <w:rPr>
          <w:rFonts w:ascii="TH SarabunIT๙" w:hAnsi="TH SarabunIT๙" w:cs="TH SarabunIT๙"/>
          <w:sz w:val="32"/>
          <w:szCs w:val="32"/>
          <w:cs/>
        </w:rPr>
        <w:tab/>
      </w:r>
      <w:r w:rsidR="002F5305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ผอ.สำนักงานทางหลวงชนบทจังหวัดระยอง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705EB2" w:rsidRPr="00B87F98">
        <w:rPr>
          <w:rFonts w:ascii="TH SarabunIT๙" w:hAnsi="TH SarabunIT๙" w:cs="TH SarabunIT๙"/>
          <w:sz w:val="32"/>
          <w:szCs w:val="32"/>
          <w:cs/>
        </w:rPr>
        <w:t>ย</w:t>
      </w:r>
      <w:r w:rsidR="00711CA7">
        <w:rPr>
          <w:rFonts w:ascii="TH SarabunIT๙" w:hAnsi="TH SarabunIT๙" w:cs="TH SarabunIT๙" w:hint="cs"/>
          <w:sz w:val="32"/>
          <w:szCs w:val="32"/>
          <w:cs/>
        </w:rPr>
        <w:t>เกียรติพงศ์</w:t>
      </w:r>
      <w:r w:rsidR="00705EB2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11CA7">
        <w:rPr>
          <w:rFonts w:ascii="TH SarabunIT๙" w:hAnsi="TH SarabunIT๙" w:cs="TH SarabunIT๙" w:hint="cs"/>
          <w:sz w:val="32"/>
          <w:szCs w:val="32"/>
          <w:cs/>
        </w:rPr>
        <w:t>ณ นคร</w:t>
      </w:r>
      <w:r w:rsidR="00711CA7">
        <w:rPr>
          <w:rFonts w:ascii="TH SarabunIT๙" w:hAnsi="TH SarabunIT๙" w:cs="TH SarabunIT๙" w:hint="cs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770585">
        <w:rPr>
          <w:rFonts w:ascii="TH SarabunIT๙" w:hAnsi="TH SarabunIT๙" w:cs="TH SarabunIT๙" w:hint="cs"/>
          <w:sz w:val="32"/>
          <w:szCs w:val="32"/>
          <w:cs/>
        </w:rPr>
        <w:t>ยสนั่น</w:t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A3CE9">
        <w:rPr>
          <w:rFonts w:ascii="TH SarabunIT๙" w:hAnsi="TH SarabunIT๙" w:cs="TH SarabunIT๙" w:hint="cs"/>
          <w:sz w:val="32"/>
          <w:szCs w:val="32"/>
          <w:cs/>
        </w:rPr>
        <w:tab/>
      </w:r>
      <w:r w:rsidR="00635AAE">
        <w:rPr>
          <w:rFonts w:ascii="TH SarabunIT๙" w:hAnsi="TH SarabunIT๙" w:cs="TH SarabunIT๙" w:hint="cs"/>
          <w:sz w:val="32"/>
          <w:szCs w:val="32"/>
          <w:cs/>
        </w:rPr>
        <w:t>โพธิ์ขำ</w:t>
      </w:r>
      <w:r w:rsidR="00770585">
        <w:rPr>
          <w:rFonts w:ascii="TH SarabunIT๙" w:hAnsi="TH SarabunIT๙" w:cs="TH SarabunIT๙" w:hint="cs"/>
          <w:sz w:val="32"/>
          <w:szCs w:val="32"/>
          <w:cs/>
        </w:rPr>
        <w:tab/>
      </w:r>
      <w:r w:rsidR="00FE46AF">
        <w:rPr>
          <w:rFonts w:ascii="TH SarabunIT๙" w:hAnsi="TH SarabunIT๙" w:cs="TH SarabunIT๙" w:hint="cs"/>
          <w:sz w:val="32"/>
          <w:szCs w:val="32"/>
          <w:cs/>
        </w:rPr>
        <w:tab/>
      </w:r>
      <w:r w:rsidR="007C24B8" w:rsidRPr="00B87F9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70585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7C24B8" w:rsidRPr="00B87F98">
        <w:rPr>
          <w:rFonts w:ascii="TH SarabunIT๙" w:hAnsi="TH SarabunIT๙" w:cs="TH SarabunIT๙"/>
          <w:sz w:val="32"/>
          <w:szCs w:val="32"/>
          <w:cs/>
        </w:rPr>
        <w:t>สรรพสามิตพื้นที่ระยอง</w:t>
      </w:r>
      <w:r w:rsidR="00E102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24B8" w:rsidRPr="00B87F98">
        <w:rPr>
          <w:rFonts w:ascii="TH SarabunIT๙" w:hAnsi="TH SarabunIT๙" w:cs="TH SarabunIT๙"/>
          <w:sz w:val="32"/>
          <w:szCs w:val="32"/>
          <w:cs/>
        </w:rPr>
        <w:t>๑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</w:t>
      </w:r>
    </w:p>
    <w:p w:rsidR="001D64B7" w:rsidRPr="00B87F98" w:rsidRDefault="005D5E0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ยวาทิต</w:t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สุ่มมาตย์</w:t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แทน</w:t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สรรพสามิตพื้นที่ระยอง ๒      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นาง</w:t>
      </w:r>
      <w:r w:rsidR="005D5E00">
        <w:rPr>
          <w:rFonts w:ascii="TH SarabunIT๙" w:hAnsi="TH SarabunIT๙" w:cs="TH SarabunIT๙" w:hint="cs"/>
          <w:sz w:val="32"/>
          <w:szCs w:val="32"/>
          <w:cs/>
        </w:rPr>
        <w:t>ปราณี</w:t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5D5E00">
        <w:rPr>
          <w:rFonts w:ascii="TH SarabunIT๙" w:hAnsi="TH SarabunIT๙" w:cs="TH SarabunIT๙" w:hint="cs"/>
          <w:sz w:val="32"/>
          <w:szCs w:val="32"/>
          <w:cs/>
        </w:rPr>
        <w:t>จุณณะปิยะ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ธนารักษ์พื้นที่ระยอง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8B2FD5">
        <w:rPr>
          <w:rFonts w:ascii="TH SarabunIT๙" w:hAnsi="TH SarabunIT๙" w:cs="TH SarabunIT๙" w:hint="cs"/>
          <w:sz w:val="32"/>
          <w:szCs w:val="32"/>
          <w:cs/>
        </w:rPr>
        <w:t>ยสุรพงศ์</w:t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B2FD5">
        <w:rPr>
          <w:rFonts w:ascii="TH SarabunIT๙" w:hAnsi="TH SarabunIT๙" w:cs="TH SarabunIT๙" w:hint="cs"/>
          <w:sz w:val="32"/>
          <w:szCs w:val="32"/>
          <w:cs/>
        </w:rPr>
        <w:t xml:space="preserve">          วงษ์ชาลี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ED44FD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แทนผอ.สำนักส่งเสริมและพัฒนาการเกษตรเขต</w:t>
      </w:r>
    </w:p>
    <w:p w:rsidR="001D64B7" w:rsidRPr="00B87F98" w:rsidRDefault="00DF194E" w:rsidP="00DF194E">
      <w:p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ที่ ๓ จังหวัดระยอง</w:t>
      </w:r>
    </w:p>
    <w:p w:rsidR="002A3CE9" w:rsidRDefault="005D5E0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นางสาวสุรภี</w:t>
      </w:r>
      <w:r w:rsidR="00720165">
        <w:rPr>
          <w:rFonts w:ascii="TH SarabunIT๙" w:hAnsi="TH SarabunIT๙" w:cs="TH SarabunIT๙" w:hint="cs"/>
          <w:sz w:val="32"/>
          <w:szCs w:val="32"/>
          <w:cs/>
        </w:rPr>
        <w:tab/>
      </w:r>
      <w:r w:rsidR="002A3CE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สกุลรัตน์</w:t>
      </w:r>
      <w:r w:rsidR="002A3CE9">
        <w:rPr>
          <w:rFonts w:ascii="TH SarabunIT๙" w:hAnsi="TH SarabunIT๙" w:cs="TH SarabunIT๙" w:hint="cs"/>
          <w:sz w:val="32"/>
          <w:szCs w:val="32"/>
          <w:cs/>
        </w:rPr>
        <w:tab/>
      </w:r>
      <w:r w:rsidR="002A3CE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770585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2A3C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3CE9">
        <w:rPr>
          <w:rFonts w:ascii="TH SarabunIT๙" w:hAnsi="TH SarabunIT๙" w:cs="TH SarabunIT๙" w:hint="cs"/>
          <w:sz w:val="32"/>
          <w:szCs w:val="32"/>
        </w:rPr>
        <w:t>“</w:t>
      </w:r>
      <w:r w:rsidR="002A3CE9">
        <w:rPr>
          <w:rFonts w:ascii="TH SarabunIT๙" w:hAnsi="TH SarabunIT๙" w:cs="TH SarabunIT๙" w:hint="cs"/>
          <w:sz w:val="32"/>
          <w:szCs w:val="32"/>
          <w:cs/>
        </w:rPr>
        <w:t>สถาบัน กศน.</w:t>
      </w:r>
      <w:r w:rsidR="002A3CE9">
        <w:rPr>
          <w:rFonts w:ascii="TH SarabunIT๙" w:hAnsi="TH SarabunIT๙" w:cs="TH SarabunIT๙" w:hint="cs"/>
          <w:sz w:val="32"/>
          <w:szCs w:val="32"/>
        </w:rPr>
        <w:t>”</w:t>
      </w:r>
      <w:r w:rsidR="002A3CE9">
        <w:rPr>
          <w:rFonts w:ascii="TH SarabunIT๙" w:hAnsi="TH SarabunIT๙" w:cs="TH SarabunIT๙" w:hint="cs"/>
          <w:sz w:val="32"/>
          <w:szCs w:val="32"/>
          <w:cs/>
        </w:rPr>
        <w:t xml:space="preserve"> ภาคตะวันออก</w:t>
      </w:r>
    </w:p>
    <w:p w:rsidR="00842A37" w:rsidRDefault="008B2FD5" w:rsidP="00842A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0F6D82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5D5E00">
        <w:rPr>
          <w:rFonts w:ascii="TH SarabunIT๙" w:hAnsi="TH SarabunIT๙" w:cs="TH SarabunIT๙" w:hint="cs"/>
          <w:sz w:val="32"/>
          <w:szCs w:val="32"/>
          <w:cs/>
        </w:rPr>
        <w:t>โกวิท</w:t>
      </w:r>
      <w:r w:rsidR="005D5E00">
        <w:rPr>
          <w:rFonts w:ascii="TH SarabunIT๙" w:hAnsi="TH SarabunIT๙" w:cs="TH SarabunIT๙" w:hint="cs"/>
          <w:sz w:val="32"/>
          <w:szCs w:val="32"/>
          <w:cs/>
        </w:rPr>
        <w:tab/>
      </w:r>
      <w:r w:rsidR="00770585">
        <w:rPr>
          <w:rFonts w:ascii="TH SarabunIT๙" w:hAnsi="TH SarabunIT๙" w:cs="TH SarabunIT๙" w:hint="cs"/>
          <w:sz w:val="32"/>
          <w:szCs w:val="32"/>
          <w:cs/>
        </w:rPr>
        <w:tab/>
      </w:r>
      <w:r w:rsidR="00FE46AF">
        <w:rPr>
          <w:rFonts w:ascii="TH SarabunIT๙" w:hAnsi="TH SarabunIT๙" w:cs="TH SarabunIT๙" w:hint="cs"/>
          <w:sz w:val="32"/>
          <w:szCs w:val="32"/>
          <w:cs/>
        </w:rPr>
        <w:tab/>
      </w:r>
      <w:r w:rsidR="005D5E00">
        <w:rPr>
          <w:rFonts w:ascii="TH SarabunIT๙" w:hAnsi="TH SarabunIT๙" w:cs="TH SarabunIT๙" w:hint="cs"/>
          <w:sz w:val="32"/>
          <w:szCs w:val="32"/>
          <w:cs/>
        </w:rPr>
        <w:t>สละชั่ว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5D5E00">
        <w:rPr>
          <w:rFonts w:ascii="TH SarabunIT๙" w:hAnsi="TH SarabunIT๙" w:cs="TH SarabunIT๙" w:hint="cs"/>
          <w:sz w:val="32"/>
          <w:szCs w:val="32"/>
          <w:cs/>
        </w:rPr>
        <w:tab/>
        <w:t>แทน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ผอ.สำนักงาน กศน.จังหวัดระยอง</w:t>
      </w:r>
    </w:p>
    <w:p w:rsidR="00842A37" w:rsidRPr="00842A37" w:rsidRDefault="00CB4376" w:rsidP="00842A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5D5E00">
        <w:rPr>
          <w:rFonts w:ascii="TH SarabunIT๙" w:hAnsi="TH SarabunIT๙" w:cs="TH SarabunIT๙" w:hint="cs"/>
          <w:sz w:val="32"/>
          <w:szCs w:val="32"/>
          <w:cs/>
        </w:rPr>
        <w:t>สุนทร</w:t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5D5E00">
        <w:rPr>
          <w:rFonts w:ascii="TH SarabunIT๙" w:hAnsi="TH SarabunIT๙" w:cs="TH SarabunIT๙" w:hint="cs"/>
          <w:sz w:val="32"/>
          <w:szCs w:val="32"/>
          <w:cs/>
        </w:rPr>
        <w:t>วิเศษศรี</w:t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  <w:t>แทนผอ.สำนักงานเขตพื้นที่การศึกษา</w:t>
      </w:r>
    </w:p>
    <w:p w:rsidR="00842A37" w:rsidRPr="00B87F98" w:rsidRDefault="00842A37" w:rsidP="00842A37">
      <w:pPr>
        <w:ind w:left="468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ประถมศึกษาระยองเขต 1</w:t>
      </w:r>
    </w:p>
    <w:p w:rsidR="00842A37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5D5E00">
        <w:rPr>
          <w:rFonts w:ascii="TH SarabunIT๙" w:hAnsi="TH SarabunIT๙" w:cs="TH SarabunIT๙" w:hint="cs"/>
          <w:sz w:val="32"/>
          <w:szCs w:val="32"/>
          <w:cs/>
        </w:rPr>
        <w:t>พรชัย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5D5E00">
        <w:rPr>
          <w:rFonts w:ascii="TH SarabunIT๙" w:hAnsi="TH SarabunIT๙" w:cs="TH SarabunIT๙" w:hint="cs"/>
          <w:sz w:val="32"/>
          <w:szCs w:val="32"/>
          <w:cs/>
        </w:rPr>
        <w:t>ธรรมสนิท</w:t>
      </w:r>
      <w:r w:rsidR="00720165">
        <w:rPr>
          <w:rFonts w:ascii="TH SarabunIT๙" w:hAnsi="TH SarabunIT๙" w:cs="TH SarabunIT๙" w:hint="cs"/>
          <w:sz w:val="32"/>
          <w:szCs w:val="32"/>
          <w:cs/>
        </w:rPr>
        <w:tab/>
      </w:r>
      <w:r w:rsidR="00101DA0">
        <w:rPr>
          <w:rFonts w:ascii="TH SarabunIT๙" w:hAnsi="TH SarabunIT๙" w:cs="TH SarabunIT๙" w:hint="cs"/>
          <w:sz w:val="32"/>
          <w:szCs w:val="32"/>
          <w:cs/>
        </w:rPr>
        <w:tab/>
      </w:r>
      <w:r w:rsidR="00FE46AF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EF2059" w:rsidRPr="00B87F98">
        <w:rPr>
          <w:rFonts w:ascii="TH SarabunIT๙" w:hAnsi="TH SarabunIT๙" w:cs="TH SarabunIT๙"/>
          <w:sz w:val="32"/>
          <w:szCs w:val="32"/>
          <w:cs/>
        </w:rPr>
        <w:t>ผอ.สำนักงานเขตพื้นที่การศึกษา</w:t>
      </w:r>
    </w:p>
    <w:p w:rsidR="001D64B7" w:rsidRPr="00B87F98" w:rsidRDefault="00842A37" w:rsidP="00842A37">
      <w:pPr>
        <w:ind w:left="4746" w:firstLine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ประถมศึกษา</w:t>
      </w:r>
      <w:r w:rsidR="00EF2059" w:rsidRPr="00B87F98">
        <w:rPr>
          <w:rFonts w:ascii="TH SarabunIT๙" w:hAnsi="TH SarabunIT๙" w:cs="TH SarabunIT๙"/>
          <w:sz w:val="32"/>
          <w:szCs w:val="32"/>
          <w:cs/>
        </w:rPr>
        <w:t>ระยองเขต ๒</w:t>
      </w:r>
    </w:p>
    <w:p w:rsidR="002A3CE9" w:rsidRDefault="002A3CE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5D5E00">
        <w:rPr>
          <w:rFonts w:ascii="TH SarabunIT๙" w:hAnsi="TH SarabunIT๙" w:cs="TH SarabunIT๙" w:hint="cs"/>
          <w:spacing w:val="-4"/>
          <w:sz w:val="32"/>
          <w:szCs w:val="32"/>
          <w:cs/>
        </w:rPr>
        <w:t>อุดม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D5E00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รัตนโภคิน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F6D8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ผู้บัญชาการเรือนจำกลางระยอง</w:t>
      </w:r>
    </w:p>
    <w:p w:rsidR="001D64B7" w:rsidRDefault="0043467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นายนฤทธิ์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F6D8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F6D8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อ้นพร้อม</w:t>
      </w:r>
      <w:r w:rsidR="001D64B7" w:rsidRPr="00B87F9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ED44FD" w:rsidRPr="00B87F9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</w:t>
      </w:r>
      <w:r w:rsidR="00EF2059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โรงพยาบาล</w:t>
      </w:r>
      <w:r w:rsidR="00101DA0">
        <w:rPr>
          <w:rFonts w:ascii="TH SarabunIT๙" w:hAnsi="TH SarabunIT๙" w:cs="TH SarabunIT๙" w:hint="cs"/>
          <w:spacing w:val="-4"/>
          <w:sz w:val="32"/>
          <w:szCs w:val="32"/>
          <w:cs/>
        </w:rPr>
        <w:t>ศูนย์</w:t>
      </w:r>
      <w:r w:rsidR="001D64B7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ระยอง</w:t>
      </w:r>
    </w:p>
    <w:p w:rsidR="00E03ADD" w:rsidRPr="00B87F98" w:rsidRDefault="00E03AD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>นาย</w:t>
      </w:r>
      <w:r w:rsidR="00434677">
        <w:rPr>
          <w:rFonts w:ascii="TH SarabunIT๙" w:hAnsi="TH SarabunIT๙" w:cs="TH SarabunIT๙" w:hint="cs"/>
          <w:spacing w:val="-4"/>
          <w:sz w:val="32"/>
          <w:szCs w:val="32"/>
          <w:cs/>
        </w:rPr>
        <w:t>วินัย</w:t>
      </w:r>
      <w:r w:rsidR="0045002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                      </w:t>
      </w:r>
      <w:r w:rsidR="000F6D82">
        <w:rPr>
          <w:rFonts w:ascii="TH SarabunIT๙" w:hAnsi="TH SarabunIT๙" w:cs="TH SarabunIT๙" w:hint="cs"/>
          <w:spacing w:val="-4"/>
          <w:sz w:val="32"/>
          <w:szCs w:val="32"/>
          <w:cs/>
        </w:rPr>
        <w:t>ป</w:t>
      </w:r>
      <w:r w:rsidR="00434677">
        <w:rPr>
          <w:rFonts w:ascii="TH SarabunIT๙" w:hAnsi="TH SarabunIT๙" w:cs="TH SarabunIT๙" w:hint="cs"/>
          <w:spacing w:val="-4"/>
          <w:sz w:val="32"/>
          <w:szCs w:val="32"/>
          <w:cs/>
        </w:rPr>
        <w:t>านกล่ำ</w:t>
      </w:r>
      <w:r w:rsidR="0045002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 </w:t>
      </w:r>
      <w:r w:rsidR="008376D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467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ผู้อำนวยการแขวงการทางระยอง</w:t>
      </w:r>
    </w:p>
    <w:p w:rsidR="000F6D82" w:rsidRPr="00434677" w:rsidRDefault="00E92B5E" w:rsidP="00434677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434677">
        <w:rPr>
          <w:rFonts w:ascii="TH SarabunIT๙" w:hAnsi="TH SarabunIT๙" w:cs="TH SarabunIT๙" w:hint="cs"/>
          <w:spacing w:val="-4"/>
          <w:sz w:val="32"/>
          <w:szCs w:val="32"/>
          <w:cs/>
        </w:rPr>
        <w:t>เนตร</w:t>
      </w:r>
      <w:r w:rsidR="003C477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C4773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5002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4677">
        <w:rPr>
          <w:rFonts w:ascii="TH SarabunIT๙" w:hAnsi="TH SarabunIT๙" w:cs="TH SarabunIT๙" w:hint="cs"/>
          <w:spacing w:val="-4"/>
          <w:sz w:val="32"/>
          <w:szCs w:val="32"/>
          <w:cs/>
        </w:rPr>
        <w:t>อัจฉริยะพิทักษ์</w:t>
      </w:r>
      <w:r w:rsidR="0045002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287BEE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ผู้อำนวยการโครงการชลประทาน</w:t>
      </w:r>
      <w:r w:rsidR="00CB4376">
        <w:rPr>
          <w:rFonts w:ascii="TH SarabunIT๙" w:hAnsi="TH SarabunIT๙" w:cs="TH SarabunIT๙" w:hint="cs"/>
          <w:spacing w:val="-4"/>
          <w:sz w:val="32"/>
          <w:szCs w:val="32"/>
          <w:cs/>
        </w:rPr>
        <w:t>จ.</w:t>
      </w:r>
      <w:r w:rsidR="00287BEE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ระยอง</w:t>
      </w:r>
    </w:p>
    <w:p w:rsidR="00842A37" w:rsidRDefault="000A57C4" w:rsidP="00822A78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งทิพย์วรรณ</w:t>
      </w:r>
      <w:r w:rsidR="0016050F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6050F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ช่างเพียรผล</w:t>
      </w:r>
      <w:r w:rsidR="005A2495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แทน</w:t>
      </w:r>
      <w:r w:rsidR="001D64B7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หัวหน้าอุทยานแห่งชาติ</w:t>
      </w:r>
      <w:r w:rsidR="00A744BD">
        <w:rPr>
          <w:rFonts w:ascii="TH SarabunIT๙" w:hAnsi="TH SarabunIT๙" w:cs="TH SarabunIT๙" w:hint="cs"/>
          <w:spacing w:val="-4"/>
          <w:sz w:val="32"/>
          <w:szCs w:val="32"/>
          <w:cs/>
        </w:rPr>
        <w:t>เขาชะเมา-เขาวง</w:t>
      </w:r>
    </w:p>
    <w:p w:rsidR="0057072B" w:rsidRPr="00822A78" w:rsidRDefault="00A744BD" w:rsidP="00842A37">
      <w:pPr>
        <w:ind w:left="4746" w:firstLine="294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จังหวัดระยอง</w:t>
      </w:r>
    </w:p>
    <w:p w:rsidR="004C58D4" w:rsidRDefault="0016050F" w:rsidP="00771F42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</w:t>
      </w:r>
      <w:r w:rsidR="000F6D82">
        <w:rPr>
          <w:rFonts w:ascii="TH SarabunIT๙" w:hAnsi="TH SarabunIT๙" w:cs="TH SarabunIT๙" w:hint="cs"/>
          <w:spacing w:val="-4"/>
          <w:sz w:val="32"/>
          <w:szCs w:val="32"/>
          <w:cs/>
        </w:rPr>
        <w:t>ง</w:t>
      </w:r>
      <w:r w:rsidR="000A57C4">
        <w:rPr>
          <w:rFonts w:ascii="TH SarabunIT๙" w:hAnsi="TH SarabunIT๙" w:cs="TH SarabunIT๙" w:hint="cs"/>
          <w:spacing w:val="-4"/>
          <w:sz w:val="32"/>
          <w:szCs w:val="32"/>
          <w:cs/>
        </w:rPr>
        <w:t>รัชกฤต</w:t>
      </w:r>
      <w:r w:rsidR="000A57C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CD2873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CD2873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A57C4">
        <w:rPr>
          <w:rFonts w:ascii="TH SarabunIT๙" w:hAnsi="TH SarabunIT๙" w:cs="TH SarabunIT๙" w:hint="cs"/>
          <w:spacing w:val="-4"/>
          <w:sz w:val="32"/>
          <w:szCs w:val="32"/>
          <w:cs/>
        </w:rPr>
        <w:t>ตันวิไลย</w:t>
      </w:r>
      <w:r w:rsidR="000A57C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CD6C63">
        <w:rPr>
          <w:rFonts w:ascii="TH SarabunIT๙" w:hAnsi="TH SarabunIT๙" w:cs="TH SarabunIT๙"/>
          <w:spacing w:val="-4"/>
          <w:sz w:val="32"/>
          <w:szCs w:val="32"/>
        </w:rPr>
        <w:tab/>
      </w:r>
      <w:r w:rsidR="004C58D4">
        <w:rPr>
          <w:rFonts w:ascii="TH SarabunIT๙" w:hAnsi="TH SarabunIT๙" w:cs="TH SarabunIT๙"/>
          <w:spacing w:val="-4"/>
          <w:sz w:val="32"/>
          <w:szCs w:val="32"/>
        </w:rPr>
        <w:tab/>
      </w:r>
      <w:r w:rsidR="00CD6C63">
        <w:rPr>
          <w:rFonts w:ascii="TH SarabunIT๙" w:hAnsi="TH SarabunIT๙" w:cs="TH SarabunIT๙" w:hint="cs"/>
          <w:spacing w:val="-4"/>
          <w:sz w:val="32"/>
          <w:szCs w:val="32"/>
          <w:cs/>
        </w:rPr>
        <w:t>แทน</w:t>
      </w:r>
      <w:r w:rsidR="004C58D4">
        <w:rPr>
          <w:rFonts w:ascii="TH SarabunIT๙" w:hAnsi="TH SarabunIT๙" w:cs="TH SarabunIT๙" w:hint="cs"/>
          <w:spacing w:val="-4"/>
          <w:sz w:val="32"/>
          <w:szCs w:val="32"/>
          <w:cs/>
        </w:rPr>
        <w:t>ผอ.ศูนย์วิจัยและพัฒนาประมงทะเลอ่าวไทย</w:t>
      </w:r>
    </w:p>
    <w:p w:rsidR="00106ACD" w:rsidRDefault="004C58D4" w:rsidP="00106ACD">
      <w:pPr>
        <w:ind w:left="4386" w:firstLine="654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ฝั่งตะวันออก (ระยอง)</w:t>
      </w:r>
    </w:p>
    <w:p w:rsidR="00106ACD" w:rsidRDefault="003C5047" w:rsidP="00106AC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0A57C4"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46AF">
        <w:rPr>
          <w:rFonts w:ascii="TH SarabunIT๙" w:hAnsi="TH SarabunIT๙" w:cs="TH SarabunIT๙" w:hint="cs"/>
          <w:sz w:val="32"/>
          <w:szCs w:val="32"/>
          <w:cs/>
        </w:rPr>
        <w:tab/>
      </w:r>
      <w:r w:rsidR="00FE46AF">
        <w:rPr>
          <w:rFonts w:ascii="TH SarabunIT๙" w:hAnsi="TH SarabunIT๙" w:cs="TH SarabunIT๙" w:hint="cs"/>
          <w:sz w:val="32"/>
          <w:szCs w:val="32"/>
          <w:cs/>
        </w:rPr>
        <w:tab/>
      </w:r>
      <w:r w:rsidR="000A57C4">
        <w:rPr>
          <w:rFonts w:ascii="TH SarabunIT๙" w:hAnsi="TH SarabunIT๙" w:cs="TH SarabunIT๙" w:hint="cs"/>
          <w:sz w:val="32"/>
          <w:szCs w:val="32"/>
          <w:cs/>
        </w:rPr>
        <w:t>จีระประทีป</w:t>
      </w:r>
      <w:r w:rsidR="00FE46AF">
        <w:rPr>
          <w:rFonts w:ascii="TH SarabunIT๙" w:hAnsi="TH SarabunIT๙" w:cs="TH SarabunIT๙" w:hint="cs"/>
          <w:sz w:val="32"/>
          <w:szCs w:val="32"/>
          <w:cs/>
        </w:rPr>
        <w:tab/>
      </w:r>
      <w:r w:rsidR="004C58D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แทนประธานกรรมการอาชีวศึกษาจังหวัดระยอง</w:t>
      </w:r>
    </w:p>
    <w:p w:rsidR="004C58D4" w:rsidRDefault="00593D5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CD2873">
        <w:rPr>
          <w:rFonts w:ascii="TH SarabunIT๙" w:hAnsi="TH SarabunIT๙" w:cs="TH SarabunIT๙" w:hint="cs"/>
          <w:sz w:val="32"/>
          <w:szCs w:val="32"/>
          <w:cs/>
        </w:rPr>
        <w:t>อมรรัตน์</w:t>
      </w:r>
      <w:r w:rsidR="00CD2873">
        <w:rPr>
          <w:rFonts w:ascii="TH SarabunIT๙" w:hAnsi="TH SarabunIT๙" w:cs="TH SarabunIT๙" w:hint="cs"/>
          <w:sz w:val="32"/>
          <w:szCs w:val="32"/>
          <w:cs/>
        </w:rPr>
        <w:tab/>
      </w:r>
      <w:r w:rsidR="00CD2873">
        <w:rPr>
          <w:rFonts w:ascii="TH SarabunIT๙" w:hAnsi="TH SarabunIT๙" w:cs="TH SarabunIT๙" w:hint="cs"/>
          <w:sz w:val="32"/>
          <w:szCs w:val="32"/>
          <w:cs/>
        </w:rPr>
        <w:tab/>
        <w:t>คฤคราช</w:t>
      </w:r>
      <w:r w:rsidR="004C58D4">
        <w:rPr>
          <w:rFonts w:ascii="TH SarabunIT๙" w:hAnsi="TH SarabunIT๙" w:cs="TH SarabunIT๙" w:hint="cs"/>
          <w:sz w:val="32"/>
          <w:szCs w:val="32"/>
          <w:cs/>
        </w:rPr>
        <w:tab/>
      </w:r>
      <w:r w:rsidR="004C58D4">
        <w:rPr>
          <w:rFonts w:ascii="TH SarabunIT๙" w:hAnsi="TH SarabunIT๙" w:cs="TH SarabunIT๙" w:hint="cs"/>
          <w:sz w:val="32"/>
          <w:szCs w:val="32"/>
          <w:cs/>
        </w:rPr>
        <w:tab/>
      </w:r>
      <w:r w:rsidR="004C58D4">
        <w:rPr>
          <w:rFonts w:ascii="TH SarabunIT๙" w:hAnsi="TH SarabunIT๙" w:cs="TH SarabunIT๙" w:hint="cs"/>
          <w:sz w:val="32"/>
          <w:szCs w:val="32"/>
          <w:cs/>
        </w:rPr>
        <w:tab/>
      </w:r>
      <w:r w:rsidR="008023E2">
        <w:rPr>
          <w:rFonts w:ascii="TH SarabunIT๙" w:hAnsi="TH SarabunIT๙" w:cs="TH SarabunIT๙" w:hint="cs"/>
          <w:sz w:val="32"/>
          <w:szCs w:val="32"/>
          <w:cs/>
        </w:rPr>
        <w:t>แทน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ผู้อำนวยการศูนย์วิจัยและพัฒนาประมง</w:t>
      </w:r>
    </w:p>
    <w:p w:rsidR="00593D57" w:rsidRPr="00B87F98" w:rsidRDefault="00593D57" w:rsidP="004C58D4">
      <w:pPr>
        <w:ind w:left="4386" w:firstLine="65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น้ำจืดระยอง</w:t>
      </w:r>
    </w:p>
    <w:p w:rsidR="00842A37" w:rsidRDefault="000F6D82" w:rsidP="00771F4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นายวิชิต</w:t>
      </w:r>
      <w:r w:rsidR="00CB4376">
        <w:rPr>
          <w:rFonts w:ascii="TH SarabunIT๙" w:hAnsi="TH SarabunIT๙" w:cs="TH SarabunIT๙" w:hint="cs"/>
          <w:sz w:val="32"/>
          <w:szCs w:val="32"/>
          <w:cs/>
        </w:rPr>
        <w:tab/>
      </w:r>
      <w:r w:rsidR="00C644EB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644EB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ภิรมยาภรณ์</w:t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5A249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ผ</w:t>
      </w:r>
      <w:r w:rsidR="001101F9" w:rsidRPr="00B87F98">
        <w:rPr>
          <w:rFonts w:ascii="TH SarabunIT๙" w:hAnsi="TH SarabunIT๙" w:cs="TH SarabunIT๙"/>
          <w:sz w:val="32"/>
          <w:szCs w:val="32"/>
          <w:cs/>
        </w:rPr>
        <w:t>ู้อำนวยการศูนย์</w:t>
      </w:r>
      <w:r w:rsidR="00C644EB" w:rsidRPr="00B87F98">
        <w:rPr>
          <w:rFonts w:ascii="TH SarabunIT๙" w:hAnsi="TH SarabunIT๙" w:cs="TH SarabunIT๙"/>
          <w:sz w:val="32"/>
          <w:szCs w:val="32"/>
          <w:cs/>
        </w:rPr>
        <w:t>ฝึกและอบรมเด็กและ</w:t>
      </w:r>
    </w:p>
    <w:p w:rsidR="00CB4376" w:rsidRPr="00B87F98" w:rsidRDefault="00842A37" w:rsidP="00CB4376">
      <w:pPr>
        <w:ind w:left="4746" w:firstLine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เยาวชน</w:t>
      </w:r>
      <w:r w:rsidR="00771F42" w:rsidRPr="00B87F98">
        <w:rPr>
          <w:rFonts w:ascii="TH SarabunIT๙" w:hAnsi="TH SarabunIT๙" w:cs="TH SarabunIT๙"/>
          <w:sz w:val="32"/>
          <w:szCs w:val="32"/>
          <w:cs/>
        </w:rPr>
        <w:t>เขต</w:t>
      </w:r>
      <w:r w:rsidR="00771F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44EB" w:rsidRPr="00B87F98">
        <w:rPr>
          <w:rFonts w:ascii="TH SarabunIT๙" w:hAnsi="TH SarabunIT๙" w:cs="TH SarabunIT๙"/>
          <w:sz w:val="32"/>
          <w:szCs w:val="32"/>
          <w:cs/>
        </w:rPr>
        <w:t>๑ จังหวัด</w:t>
      </w:r>
      <w:r w:rsidR="001101F9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D7A82" w:rsidRDefault="008D7A82" w:rsidP="00BE346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ผลทอง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แทนผอ.ศูนย์ส่งเสริมและพัฒนาอาชีพการเกษตร</w:t>
      </w:r>
    </w:p>
    <w:p w:rsidR="008D7A82" w:rsidRDefault="008D7A82" w:rsidP="008D7A82">
      <w:pPr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 (พืชสวน)</w:t>
      </w:r>
    </w:p>
    <w:p w:rsidR="00CD6C63" w:rsidRDefault="00CD6C63" w:rsidP="00BE346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756080">
        <w:rPr>
          <w:rFonts w:ascii="TH SarabunIT๙" w:hAnsi="TH SarabunIT๙" w:cs="TH SarabunIT๙" w:hint="cs"/>
          <w:sz w:val="32"/>
          <w:szCs w:val="32"/>
          <w:cs/>
        </w:rPr>
        <w:t>ยศุภวัตร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56080">
        <w:rPr>
          <w:rFonts w:ascii="TH SarabunIT๙" w:hAnsi="TH SarabunIT๙" w:cs="TH SarabunIT๙" w:hint="cs"/>
          <w:sz w:val="32"/>
          <w:szCs w:val="32"/>
          <w:cs/>
        </w:rPr>
        <w:t>กาญจน์อติเรกลาภ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แทนผอ.ศูนย์</w:t>
      </w:r>
      <w:r w:rsidR="00036526">
        <w:rPr>
          <w:rFonts w:ascii="TH SarabunIT๙" w:hAnsi="TH SarabunIT๙" w:cs="TH SarabunIT๙" w:hint="cs"/>
          <w:sz w:val="32"/>
          <w:szCs w:val="32"/>
          <w:cs/>
        </w:rPr>
        <w:t>วิจัยทรัพยากรทางทะเลและชายฝั่ง</w:t>
      </w:r>
    </w:p>
    <w:p w:rsidR="008D7A82" w:rsidRDefault="00036526" w:rsidP="008D7A82">
      <w:pPr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อ่าวไทยฝั่งตะวันออก</w:t>
      </w:r>
    </w:p>
    <w:p w:rsidR="00C53CDD" w:rsidRDefault="0075608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นายคำนวณ</w:t>
      </w:r>
      <w:r w:rsidR="00D669DF">
        <w:rPr>
          <w:rFonts w:ascii="TH SarabunIT๙" w:hAnsi="TH SarabunIT๙" w:cs="TH SarabunIT๙"/>
          <w:sz w:val="32"/>
          <w:szCs w:val="32"/>
        </w:rPr>
        <w:tab/>
      </w:r>
      <w:r w:rsidR="00D669DF">
        <w:rPr>
          <w:rFonts w:ascii="TH SarabunIT๙" w:hAnsi="TH SarabunIT๙" w:cs="TH SarabunIT๙"/>
          <w:sz w:val="32"/>
          <w:szCs w:val="32"/>
        </w:rPr>
        <w:tab/>
      </w:r>
      <w:r w:rsidR="00D669D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บุญคุณ</w:t>
      </w:r>
      <w:r w:rsidR="000F6D82">
        <w:rPr>
          <w:rFonts w:ascii="TH SarabunIT๙" w:hAnsi="TH SarabunIT๙" w:cs="TH SarabunIT๙" w:hint="cs"/>
          <w:sz w:val="32"/>
          <w:szCs w:val="32"/>
          <w:cs/>
        </w:rPr>
        <w:tab/>
      </w:r>
      <w:r w:rsidR="00D669DF">
        <w:rPr>
          <w:rFonts w:ascii="TH SarabunIT๙" w:hAnsi="TH SarabunIT๙" w:cs="TH SarabunIT๙" w:hint="cs"/>
          <w:sz w:val="32"/>
          <w:szCs w:val="32"/>
          <w:cs/>
        </w:rPr>
        <w:tab/>
      </w:r>
      <w:r w:rsidR="00D669DF">
        <w:rPr>
          <w:rFonts w:ascii="TH SarabunIT๙" w:hAnsi="TH SarabunIT๙" w:cs="TH SarabunIT๙" w:hint="cs"/>
          <w:sz w:val="32"/>
          <w:szCs w:val="32"/>
          <w:cs/>
        </w:rPr>
        <w:tab/>
      </w:r>
      <w:r w:rsidR="000F6D82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D669DF">
        <w:rPr>
          <w:rFonts w:ascii="TH SarabunIT๙" w:hAnsi="TH SarabunIT๙" w:cs="TH SarabunIT๙" w:hint="cs"/>
          <w:sz w:val="32"/>
          <w:szCs w:val="32"/>
          <w:cs/>
        </w:rPr>
        <w:t>ผู้อำนวยการสถานีพัฒนาที่ดินระยอง</w:t>
      </w:r>
    </w:p>
    <w:p w:rsidR="00B3556F" w:rsidRDefault="00A5051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นายโฆษิต</w:t>
      </w:r>
      <w:r w:rsidR="00B3556F">
        <w:rPr>
          <w:rFonts w:ascii="TH SarabunIT๙" w:hAnsi="TH SarabunIT๙" w:cs="TH SarabunIT๙" w:hint="cs"/>
          <w:sz w:val="32"/>
          <w:szCs w:val="32"/>
          <w:cs/>
        </w:rPr>
        <w:tab/>
      </w:r>
      <w:r w:rsidR="00B3556F">
        <w:rPr>
          <w:rFonts w:ascii="TH SarabunIT๙" w:hAnsi="TH SarabunIT๙" w:cs="TH SarabunIT๙" w:hint="cs"/>
          <w:sz w:val="32"/>
          <w:szCs w:val="32"/>
          <w:cs/>
        </w:rPr>
        <w:tab/>
      </w:r>
      <w:r w:rsidR="00B3556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ถาวระ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3556F">
        <w:rPr>
          <w:rFonts w:ascii="TH SarabunIT๙" w:hAnsi="TH SarabunIT๙" w:cs="TH SarabunIT๙" w:hint="cs"/>
          <w:sz w:val="32"/>
          <w:szCs w:val="32"/>
          <w:cs/>
        </w:rPr>
        <w:tab/>
      </w:r>
      <w:r w:rsidR="00B3556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ผอ.ศูนย์พัฒนาฝีมือแรงงานจ.</w:t>
      </w:r>
      <w:r w:rsidR="00B3556F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A5051A" w:rsidRDefault="00A5051A" w:rsidP="00A5051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นายพัฒนคมน์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ภู่ประเสริฐ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ผู้ปกครองนิคมสร้างตนเองจังหวัดระยอง</w:t>
      </w:r>
    </w:p>
    <w:p w:rsidR="00842A37" w:rsidRDefault="00A5051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นายสะอาด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0348C">
        <w:rPr>
          <w:rFonts w:ascii="TH SarabunIT๙" w:hAnsi="TH SarabunIT๙" w:cs="TH SarabunIT๙" w:hint="cs"/>
          <w:sz w:val="32"/>
          <w:szCs w:val="32"/>
          <w:cs/>
        </w:rPr>
        <w:tab/>
      </w:r>
      <w:r w:rsidR="00E750E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ยวดยิ่งยง</w:t>
      </w:r>
      <w:r w:rsidR="00595BEA">
        <w:rPr>
          <w:rFonts w:ascii="TH SarabunIT๙" w:hAnsi="TH SarabunIT๙" w:cs="TH SarabunIT๙" w:hint="cs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ผู้อำนวยการศูนย์ฟื้นฟูสมรรถภาพคนงาน</w:t>
      </w:r>
    </w:p>
    <w:p w:rsidR="001D64B7" w:rsidRPr="00B87F98" w:rsidRDefault="00842A37" w:rsidP="00842A37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>ภาคตะวันออก (จังหวัดระยอง)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>ยสุรทิน</w:t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5A249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A2495">
        <w:rPr>
          <w:rFonts w:ascii="TH SarabunIT๙" w:hAnsi="TH SarabunIT๙" w:cs="TH SarabunIT๙"/>
          <w:sz w:val="32"/>
          <w:szCs w:val="32"/>
          <w:cs/>
        </w:rPr>
        <w:t>เถาว์ทิพย์</w:t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FE1EDD" w:rsidRPr="00B87F98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>ทัณฑสถานเปิดห้วยโป่ง</w:t>
      </w:r>
    </w:p>
    <w:p w:rsidR="00E26AE8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70348C">
        <w:rPr>
          <w:rFonts w:ascii="TH SarabunIT๙" w:hAnsi="TH SarabunIT๙" w:cs="TH SarabunIT๙" w:hint="cs"/>
          <w:sz w:val="32"/>
          <w:szCs w:val="32"/>
          <w:cs/>
        </w:rPr>
        <w:t>งสุปรียา</w:t>
      </w:r>
      <w:r w:rsidR="0070348C">
        <w:rPr>
          <w:rFonts w:ascii="TH SarabunIT๙" w:hAnsi="TH SarabunIT๙" w:cs="TH SarabunIT๙" w:hint="cs"/>
          <w:sz w:val="32"/>
          <w:szCs w:val="32"/>
          <w:cs/>
        </w:rPr>
        <w:tab/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0348C">
        <w:rPr>
          <w:rFonts w:ascii="TH SarabunIT๙" w:hAnsi="TH SarabunIT๙" w:cs="TH SarabunIT๙" w:hint="cs"/>
          <w:sz w:val="32"/>
          <w:szCs w:val="32"/>
          <w:cs/>
        </w:rPr>
        <w:t>จรัสไพบูลย์</w:t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AD50D2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E26AE8" w:rsidRPr="00B87F98">
        <w:rPr>
          <w:rFonts w:ascii="TH SarabunIT๙" w:hAnsi="TH SarabunIT๙" w:cs="TH SarabunIT๙"/>
          <w:sz w:val="32"/>
          <w:szCs w:val="32"/>
          <w:cs/>
        </w:rPr>
        <w:t>สถานพินิจและคุ้มครองเด็กและเยาวชน</w:t>
      </w:r>
    </w:p>
    <w:p w:rsidR="00AD50D2" w:rsidRPr="00B87F98" w:rsidRDefault="00FE1EDD" w:rsidP="00AD50D2">
      <w:pPr>
        <w:ind w:left="4386" w:firstLine="654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AD50D2" w:rsidRDefault="00B3556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นายลิขิต</w:t>
      </w:r>
      <w:r w:rsidR="00352309">
        <w:rPr>
          <w:rFonts w:ascii="TH SarabunIT๙" w:hAnsi="TH SarabunIT๙" w:cs="TH SarabunIT๙" w:hint="cs"/>
          <w:sz w:val="32"/>
          <w:szCs w:val="32"/>
          <w:cs/>
        </w:rPr>
        <w:tab/>
      </w:r>
      <w:r w:rsidR="00352309">
        <w:rPr>
          <w:rFonts w:ascii="TH SarabunIT๙" w:hAnsi="TH SarabunIT๙" w:cs="TH SarabunIT๙" w:hint="cs"/>
          <w:sz w:val="32"/>
          <w:szCs w:val="32"/>
          <w:cs/>
        </w:rPr>
        <w:tab/>
      </w:r>
      <w:r w:rsidR="0035230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ไพลดำ</w:t>
      </w:r>
      <w:r w:rsidR="00595BEA">
        <w:rPr>
          <w:rFonts w:ascii="TH SarabunIT๙" w:hAnsi="TH SarabunIT๙" w:cs="TH SarabunIT๙" w:hint="cs"/>
          <w:sz w:val="32"/>
          <w:szCs w:val="32"/>
          <w:cs/>
        </w:rPr>
        <w:tab/>
      </w:r>
      <w:r w:rsidR="00AD50D2">
        <w:rPr>
          <w:rFonts w:ascii="TH SarabunIT๙" w:hAnsi="TH SarabunIT๙" w:cs="TH SarabunIT๙" w:hint="cs"/>
          <w:sz w:val="32"/>
          <w:szCs w:val="32"/>
          <w:cs/>
        </w:rPr>
        <w:tab/>
      </w:r>
      <w:r w:rsidR="00AD50D2">
        <w:rPr>
          <w:rFonts w:ascii="TH SarabunIT๙" w:hAnsi="TH SarabunIT๙" w:cs="TH SarabunIT๙" w:hint="cs"/>
          <w:sz w:val="32"/>
          <w:szCs w:val="32"/>
          <w:cs/>
        </w:rPr>
        <w:tab/>
        <w:t>หัวหน้าศูนย์ข่าวสารตลาดแรงงาน</w:t>
      </w:r>
      <w:r w:rsidR="00595BEA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AD50D2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70348C" w:rsidRDefault="0070348C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5051A">
        <w:rPr>
          <w:rFonts w:ascii="TH SarabunIT๙" w:hAnsi="TH SarabunIT๙" w:cs="TH SarabunIT๙" w:hint="cs"/>
          <w:sz w:val="32"/>
          <w:szCs w:val="32"/>
          <w:cs/>
        </w:rPr>
        <w:t xml:space="preserve">โอฬาร </w:t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>เฮงเจริญ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ผอ.สำนักงานเจ้าท่าภูมิภาคสาขาระยอง</w:t>
      </w:r>
    </w:p>
    <w:p w:rsidR="00E103B9" w:rsidRDefault="00D5071D" w:rsidP="00B355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นางอัมพวัน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ทศานนท์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</w:t>
      </w:r>
      <w:r w:rsidR="003A03B5">
        <w:rPr>
          <w:rFonts w:ascii="TH SarabunIT๙" w:hAnsi="TH SarabunIT๙" w:cs="TH SarabunIT๙" w:hint="cs"/>
          <w:sz w:val="32"/>
          <w:szCs w:val="32"/>
          <w:cs/>
        </w:rPr>
        <w:t>้าสำนักงานตรวจบัญชีสหกรณ์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A5051A" w:rsidRDefault="00A5051A" w:rsidP="00B355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ร.ต.ท. สราวุฒิ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มากหลาย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แทนสารวัตรสถานีตำรวจทางหลวง 3</w:t>
      </w:r>
    </w:p>
    <w:p w:rsidR="00A5051A" w:rsidRPr="00B3556F" w:rsidRDefault="00A5051A" w:rsidP="00A5051A">
      <w:pPr>
        <w:ind w:left="50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กองกำกับการ 3 กองบังคับการตำรวจทางหลวง</w:t>
      </w:r>
    </w:p>
    <w:p w:rsidR="00842A37" w:rsidRDefault="00BE3463" w:rsidP="00BE346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นายสิงห์สมุท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87F98">
        <w:rPr>
          <w:rFonts w:ascii="TH SarabunIT๙" w:hAnsi="TH SarabunIT๙" w:cs="TH SarabunIT๙"/>
          <w:sz w:val="32"/>
          <w:szCs w:val="32"/>
          <w:cs/>
        </w:rPr>
        <w:t>ผิวเ</w:t>
      </w:r>
      <w:r>
        <w:rPr>
          <w:rFonts w:ascii="TH SarabunIT๙" w:hAnsi="TH SarabunIT๙" w:cs="TH SarabunIT๙"/>
          <w:sz w:val="32"/>
          <w:szCs w:val="32"/>
          <w:cs/>
        </w:rPr>
        <w:t>หลือง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ผู้อำนวยการสถานีวิทยุกระจายเสียง</w:t>
      </w:r>
    </w:p>
    <w:p w:rsidR="00BE3463" w:rsidRPr="00B87F98" w:rsidRDefault="00BE3463" w:rsidP="00842A37">
      <w:pPr>
        <w:ind w:left="4746" w:firstLine="294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แห่งประเทศไทย จังหวัดระยอง</w:t>
      </w:r>
    </w:p>
    <w:p w:rsidR="00BE3463" w:rsidRDefault="0003652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5051A">
        <w:rPr>
          <w:rFonts w:ascii="TH SarabunIT๙" w:hAnsi="TH SarabunIT๙" w:cs="TH SarabunIT๙" w:hint="cs"/>
          <w:sz w:val="32"/>
          <w:szCs w:val="32"/>
          <w:cs/>
        </w:rPr>
        <w:t>อนันต์</w:t>
      </w:r>
      <w:r w:rsidR="00BA7F0A">
        <w:rPr>
          <w:rFonts w:ascii="TH SarabunIT๙" w:hAnsi="TH SarabunIT๙" w:cs="TH SarabunIT๙" w:hint="cs"/>
          <w:sz w:val="32"/>
          <w:szCs w:val="32"/>
          <w:cs/>
        </w:rPr>
        <w:tab/>
      </w:r>
      <w:r w:rsidR="00BA7F0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>ศรีประเสริฐ</w:t>
      </w:r>
      <w:r w:rsidR="00423A42">
        <w:rPr>
          <w:rFonts w:ascii="TH SarabunIT๙" w:hAnsi="TH SarabunIT๙" w:cs="TH SarabunIT๙" w:hint="cs"/>
          <w:sz w:val="32"/>
          <w:szCs w:val="32"/>
          <w:cs/>
        </w:rPr>
        <w:tab/>
      </w:r>
      <w:r w:rsidR="00BA7F0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BA7F0A">
        <w:rPr>
          <w:rFonts w:ascii="TH SarabunIT๙" w:hAnsi="TH SarabunIT๙" w:cs="TH SarabunIT๙" w:hint="cs"/>
          <w:sz w:val="32"/>
          <w:szCs w:val="32"/>
          <w:cs/>
        </w:rPr>
        <w:t>นายด่านศุลกากรมาบตาพุด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นาง</w:t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>สาว</w:t>
      </w:r>
      <w:r w:rsidR="008535E7">
        <w:rPr>
          <w:rFonts w:ascii="TH SarabunIT๙" w:hAnsi="TH SarabunIT๙" w:cs="TH SarabunIT๙" w:hint="cs"/>
          <w:sz w:val="32"/>
          <w:szCs w:val="32"/>
          <w:cs/>
        </w:rPr>
        <w:t>อัมพร</w:t>
      </w:r>
      <w:r w:rsidR="00BA7F0A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A7F0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8535E7">
        <w:rPr>
          <w:rFonts w:ascii="TH SarabunIT๙" w:hAnsi="TH SarabunIT๙" w:cs="TH SarabunIT๙" w:hint="cs"/>
          <w:sz w:val="32"/>
          <w:szCs w:val="32"/>
          <w:cs/>
        </w:rPr>
        <w:t>สุทธิศรี</w:t>
      </w:r>
      <w:r w:rsidR="008535E7">
        <w:rPr>
          <w:rFonts w:ascii="TH SarabunIT๙" w:hAnsi="TH SarabunIT๙" w:cs="TH SarabunIT๙" w:hint="cs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>แทนหน.</w:t>
      </w:r>
      <w:r w:rsidR="0070348C">
        <w:rPr>
          <w:rFonts w:ascii="TH SarabunIT๙" w:hAnsi="TH SarabunIT๙" w:cs="TH SarabunIT๙"/>
          <w:sz w:val="32"/>
          <w:szCs w:val="32"/>
          <w:cs/>
        </w:rPr>
        <w:t>สำนักงานพัฒนาธุรกิจการค้</w:t>
      </w:r>
      <w:r w:rsidR="00842A37">
        <w:rPr>
          <w:rFonts w:ascii="TH SarabunIT๙" w:hAnsi="TH SarabunIT๙" w:cs="TH SarabunIT๙" w:hint="cs"/>
          <w:sz w:val="32"/>
          <w:szCs w:val="32"/>
          <w:cs/>
        </w:rPr>
        <w:t>าจ.</w:t>
      </w:r>
      <w:r w:rsidR="0070348C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E92B5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B3556F">
        <w:rPr>
          <w:rFonts w:ascii="TH SarabunIT๙" w:hAnsi="TH SarabunIT๙" w:cs="TH SarabunIT๙" w:hint="cs"/>
          <w:sz w:val="32"/>
          <w:szCs w:val="32"/>
          <w:cs/>
        </w:rPr>
        <w:t>พนอชิต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3556F">
        <w:rPr>
          <w:rFonts w:ascii="TH SarabunIT๙" w:hAnsi="TH SarabunIT๙" w:cs="TH SarabunIT๙" w:hint="cs"/>
          <w:sz w:val="32"/>
          <w:szCs w:val="32"/>
          <w:cs/>
        </w:rPr>
        <w:t>คลอวุฒิเสถียร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>ผอ.สำนักงาน คปภ.จังหวัดระยอง</w:t>
      </w:r>
    </w:p>
    <w:p w:rsidR="001D64B7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>งสาว</w:t>
      </w:r>
      <w:r w:rsidR="00B32267">
        <w:rPr>
          <w:rFonts w:ascii="TH SarabunIT๙" w:hAnsi="TH SarabunIT๙" w:cs="TH SarabunIT๙" w:hint="cs"/>
          <w:sz w:val="32"/>
          <w:szCs w:val="32"/>
          <w:cs/>
        </w:rPr>
        <w:t>เพชรรุ้ง</w:t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552E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32267">
        <w:rPr>
          <w:rFonts w:ascii="TH SarabunIT๙" w:hAnsi="TH SarabunIT๙" w:cs="TH SarabunIT๙" w:hint="cs"/>
          <w:sz w:val="32"/>
          <w:szCs w:val="32"/>
          <w:cs/>
        </w:rPr>
        <w:t>คนขยัน</w:t>
      </w:r>
      <w:r w:rsidR="00BA7F0A">
        <w:rPr>
          <w:rFonts w:ascii="TH SarabunIT๙" w:hAnsi="TH SarabunIT๙" w:cs="TH SarabunIT๙" w:hint="cs"/>
          <w:sz w:val="32"/>
          <w:szCs w:val="32"/>
          <w:cs/>
        </w:rPr>
        <w:tab/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32267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>การค้าภายในจังหวัดระยอง</w:t>
      </w:r>
    </w:p>
    <w:p w:rsidR="00B32267" w:rsidRDefault="00B3226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น.ท.ธรรมนูญ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วรรณา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ผู้บังคับกองพันทหารราบที่ 7 กรมทหารราบ</w:t>
      </w:r>
    </w:p>
    <w:p w:rsidR="00B32267" w:rsidRDefault="00B32267" w:rsidP="00B32267">
      <w:pPr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 3 กองพลนาวิกโยธิน</w:t>
      </w:r>
    </w:p>
    <w:p w:rsidR="0070348C" w:rsidRDefault="0070348C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32267">
        <w:rPr>
          <w:rFonts w:ascii="TH SarabunIT๙" w:hAnsi="TH SarabunIT๙" w:cs="TH SarabunIT๙" w:hint="cs"/>
          <w:sz w:val="32"/>
          <w:szCs w:val="32"/>
          <w:cs/>
        </w:rPr>
        <w:t>พงษ์เกตุ</w:t>
      </w:r>
      <w:r w:rsidR="006F4FF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32267">
        <w:rPr>
          <w:rFonts w:ascii="TH SarabunIT๙" w:hAnsi="TH SarabunIT๙" w:cs="TH SarabunIT๙" w:hint="cs"/>
          <w:sz w:val="32"/>
          <w:szCs w:val="32"/>
          <w:cs/>
        </w:rPr>
        <w:t>เติมกิจธนสาร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ผู้อำนวยการการเลือกตั้งจังหวัดระยอง</w:t>
      </w:r>
    </w:p>
    <w:p w:rsidR="0070348C" w:rsidRDefault="0070348C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นางศรีสุดา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เถาเมืองใจ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หัวหน้าบ้านพักเด็กและครอบครัวจังหวัดระยอง</w:t>
      </w:r>
    </w:p>
    <w:p w:rsidR="0070348C" w:rsidRDefault="0070348C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นาย</w:t>
      </w:r>
      <w:r w:rsidR="006E7754">
        <w:rPr>
          <w:rFonts w:ascii="TH SarabunIT๙" w:hAnsi="TH SarabunIT๙" w:cs="TH SarabunIT๙" w:hint="cs"/>
          <w:sz w:val="32"/>
          <w:szCs w:val="32"/>
          <w:cs/>
        </w:rPr>
        <w:t>อนุชาติ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E7754">
        <w:rPr>
          <w:rFonts w:ascii="TH SarabunIT๙" w:hAnsi="TH SarabunIT๙" w:cs="TH SarabunIT๙" w:hint="cs"/>
          <w:sz w:val="32"/>
          <w:szCs w:val="32"/>
          <w:cs/>
        </w:rPr>
        <w:t>ภิญโญ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E7754">
        <w:rPr>
          <w:rFonts w:ascii="TH SarabunIT๙" w:hAnsi="TH SarabunIT๙" w:cs="TH SarabunIT๙" w:hint="cs"/>
          <w:sz w:val="32"/>
          <w:szCs w:val="32"/>
          <w:cs/>
        </w:rPr>
        <w:t>ผอ.สำนักจัดการทรัพยากรป่าไม้ที่ 9 (ชลบุรี)</w:t>
      </w:r>
    </w:p>
    <w:p w:rsidR="005F74F6" w:rsidRDefault="00357784" w:rsidP="004C58D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นายธนสรรค์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สีสม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หน.สนง.กองทุนฟื้นฟูและพัฒนาเกษตรกร </w:t>
      </w:r>
    </w:p>
    <w:p w:rsidR="00357784" w:rsidRDefault="00357784" w:rsidP="005F74F6">
      <w:pPr>
        <w:ind w:left="4746" w:firstLine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สาขาระยอง</w:t>
      </w:r>
    </w:p>
    <w:p w:rsidR="00A56E21" w:rsidRPr="004036E4" w:rsidRDefault="00A56E21" w:rsidP="00A56E2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E7754">
        <w:rPr>
          <w:rFonts w:ascii="TH SarabunIT๙" w:hAnsi="TH SarabunIT๙" w:cs="TH SarabunIT๙" w:hint="cs"/>
          <w:sz w:val="32"/>
          <w:szCs w:val="32"/>
          <w:cs/>
        </w:rPr>
        <w:t>อังกูร</w:t>
      </w:r>
      <w:r w:rsidR="006E7754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6E4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6E4">
        <w:rPr>
          <w:rFonts w:ascii="TH SarabunIT๙" w:hAnsi="TH SarabunIT๙" w:cs="TH SarabunIT๙" w:hint="cs"/>
          <w:sz w:val="32"/>
          <w:szCs w:val="32"/>
          <w:cs/>
        </w:rPr>
        <w:tab/>
      </w:r>
      <w:r w:rsidR="006E7754">
        <w:rPr>
          <w:rFonts w:ascii="TH SarabunIT๙" w:hAnsi="TH SarabunIT๙" w:cs="TH SarabunIT๙" w:hint="cs"/>
          <w:sz w:val="32"/>
          <w:szCs w:val="32"/>
          <w:cs/>
        </w:rPr>
        <w:t>รัตนพรหม</w:t>
      </w:r>
      <w:r w:rsidRPr="004036E4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6E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Pr="004036E4">
        <w:rPr>
          <w:rFonts w:ascii="TH SarabunIT๙" w:hAnsi="TH SarabunIT๙" w:cs="TH SarabunIT๙" w:hint="cs"/>
          <w:sz w:val="32"/>
          <w:szCs w:val="32"/>
          <w:cs/>
        </w:rPr>
        <w:t>ศูนย์บริหารจัดการประมงทะเลอ่าวไทย</w:t>
      </w:r>
    </w:p>
    <w:p w:rsidR="00A56E21" w:rsidRDefault="00A56E21" w:rsidP="00A56E21">
      <w:pPr>
        <w:ind w:left="4746" w:firstLine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ฝั่งตะวันออก ระยอง</w:t>
      </w:r>
    </w:p>
    <w:p w:rsidR="001D64B7" w:rsidRPr="00B87F98" w:rsidRDefault="001D64B7" w:rsidP="00E24C4C">
      <w:pPr>
        <w:spacing w:before="120"/>
        <w:ind w:left="425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อำเภอ</w:t>
      </w:r>
      <w:r w:rsidR="006062C8"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 จำนวน </w:t>
      </w:r>
      <w:r w:rsidR="00715FDE" w:rsidRPr="00B87F98">
        <w:rPr>
          <w:rFonts w:ascii="TH SarabunIT๙" w:hAnsi="TH SarabunIT๙" w:cs="TH SarabunIT๙"/>
          <w:sz w:val="32"/>
          <w:szCs w:val="32"/>
          <w:cs/>
        </w:rPr>
        <w:t>๘</w:t>
      </w:r>
      <w:r w:rsidR="00C81334" w:rsidRPr="00B87F98">
        <w:rPr>
          <w:rFonts w:ascii="TH SarabunIT๙" w:hAnsi="TH SarabunIT๙" w:cs="TH SarabunIT๙"/>
          <w:sz w:val="32"/>
          <w:szCs w:val="32"/>
          <w:cs/>
        </w:rPr>
        <w:t xml:space="preserve"> อำเภอ   เข้าประชุม </w:t>
      </w:r>
      <w:r w:rsidR="00715FDE" w:rsidRPr="00B87F98">
        <w:rPr>
          <w:rFonts w:ascii="TH SarabunIT๙" w:hAnsi="TH SarabunIT๙" w:cs="TH SarabunIT๙"/>
          <w:sz w:val="32"/>
          <w:szCs w:val="32"/>
          <w:cs/>
        </w:rPr>
        <w:t>๘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Pr="00B87F98" w:rsidRDefault="001D64B7" w:rsidP="00B11E3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7208EA">
        <w:rPr>
          <w:rFonts w:ascii="TH SarabunIT๙" w:hAnsi="TH SarabunIT๙" w:cs="TH SarabunIT๙" w:hint="cs"/>
          <w:sz w:val="32"/>
          <w:szCs w:val="32"/>
          <w:cs/>
        </w:rPr>
        <w:t>นิพนธ์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208EA">
        <w:rPr>
          <w:rFonts w:ascii="TH SarabunIT๙" w:hAnsi="TH SarabunIT๙" w:cs="TH SarabunIT๙" w:hint="cs"/>
          <w:sz w:val="32"/>
          <w:szCs w:val="32"/>
          <w:cs/>
        </w:rPr>
        <w:t>เลิศศรีสุวัฒนา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นายอำเภอเมืองระยอง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>สุรพล</w:t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  <w:t>เทียนสุวรรณ</w:t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นายอำเภอแกลง</w:t>
      </w:r>
    </w:p>
    <w:p w:rsidR="00C81334" w:rsidRPr="00B87F98" w:rsidRDefault="00C53AC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91513A">
        <w:rPr>
          <w:rFonts w:ascii="TH SarabunIT๙" w:hAnsi="TH SarabunIT๙" w:cs="TH SarabunIT๙" w:hint="cs"/>
          <w:sz w:val="32"/>
          <w:szCs w:val="32"/>
          <w:cs/>
        </w:rPr>
        <w:t>สมชาย</w:t>
      </w:r>
      <w:r w:rsidR="0091513A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1513A">
        <w:rPr>
          <w:rFonts w:ascii="TH SarabunIT๙" w:hAnsi="TH SarabunIT๙" w:cs="TH SarabunIT๙" w:hint="cs"/>
          <w:sz w:val="32"/>
          <w:szCs w:val="32"/>
          <w:cs/>
        </w:rPr>
        <w:t>พลานุเคราะห์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อำเภอบ้านค่าย</w:t>
      </w:r>
    </w:p>
    <w:p w:rsidR="001D64B7" w:rsidRPr="00B87F98" w:rsidRDefault="00C8133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75B53">
        <w:rPr>
          <w:rFonts w:ascii="TH SarabunIT๙" w:hAnsi="TH SarabunIT๙" w:cs="TH SarabunIT๙" w:hint="cs"/>
          <w:sz w:val="32"/>
          <w:szCs w:val="32"/>
          <w:cs/>
        </w:rPr>
        <w:t>เรืองฤทธิ์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75B53">
        <w:rPr>
          <w:rFonts w:ascii="TH SarabunIT๙" w:hAnsi="TH SarabunIT๙" w:cs="TH SarabunIT๙" w:hint="cs"/>
          <w:sz w:val="32"/>
          <w:szCs w:val="32"/>
          <w:cs/>
        </w:rPr>
        <w:t>ประกอบธรรม</w:t>
      </w:r>
      <w:r w:rsidR="0091513A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647A2A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Pr="00B87F98">
        <w:rPr>
          <w:rFonts w:ascii="TH SarabunIT๙" w:hAnsi="TH SarabunIT๙" w:cs="TH SarabunIT๙"/>
          <w:sz w:val="32"/>
          <w:szCs w:val="32"/>
          <w:cs/>
        </w:rPr>
        <w:t>นายอำเภอบ้านฉาง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D01C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75B53">
        <w:rPr>
          <w:rFonts w:ascii="TH SarabunIT๙" w:hAnsi="TH SarabunIT๙" w:cs="TH SarabunIT๙" w:hint="cs"/>
          <w:sz w:val="32"/>
          <w:szCs w:val="32"/>
          <w:cs/>
        </w:rPr>
        <w:t>วุฒิศักดิ์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75B53">
        <w:rPr>
          <w:rFonts w:ascii="TH SarabunIT๙" w:hAnsi="TH SarabunIT๙" w:cs="TH SarabunIT๙" w:hint="cs"/>
          <w:sz w:val="32"/>
          <w:szCs w:val="32"/>
          <w:cs/>
        </w:rPr>
        <w:t>สิงหเดโช</w:t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31CA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875B53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>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ายอำเภอปลวกแดง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91513A">
        <w:rPr>
          <w:rFonts w:ascii="TH SarabunIT๙" w:hAnsi="TH SarabunIT๙" w:cs="TH SarabunIT๙" w:hint="cs"/>
          <w:sz w:val="32"/>
          <w:szCs w:val="32"/>
          <w:cs/>
        </w:rPr>
        <w:t>ทิวา</w:t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1513A">
        <w:rPr>
          <w:rFonts w:ascii="TH SarabunIT๙" w:hAnsi="TH SarabunIT๙" w:cs="TH SarabunIT๙" w:hint="cs"/>
          <w:sz w:val="32"/>
          <w:szCs w:val="32"/>
          <w:cs/>
        </w:rPr>
        <w:t>พรหมอินทร์</w:t>
      </w:r>
      <w:r w:rsidR="008476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นายอำเภอวังจันทน์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นายอินทรีย์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ED44FD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เกิดมณี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นายอำเภอเขาชะเมา</w:t>
      </w:r>
    </w:p>
    <w:p w:rsidR="005B089F" w:rsidRPr="005322FE" w:rsidRDefault="001D64B7" w:rsidP="00FE613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75B53">
        <w:rPr>
          <w:rFonts w:ascii="TH SarabunIT๙" w:hAnsi="TH SarabunIT๙" w:cs="TH SarabunIT๙" w:hint="cs"/>
          <w:sz w:val="32"/>
          <w:szCs w:val="32"/>
          <w:cs/>
        </w:rPr>
        <w:t>มนต์ชัย</w:t>
      </w:r>
      <w:r w:rsidR="00FE6135">
        <w:rPr>
          <w:rFonts w:ascii="TH SarabunIT๙" w:hAnsi="TH SarabunIT๙" w:cs="TH SarabunIT๙" w:hint="cs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75B53">
        <w:rPr>
          <w:rFonts w:ascii="TH SarabunIT๙" w:hAnsi="TH SarabunIT๙" w:cs="TH SarabunIT๙" w:hint="cs"/>
          <w:sz w:val="32"/>
          <w:szCs w:val="32"/>
          <w:cs/>
        </w:rPr>
        <w:t>พินประเสริฐ</w:t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นายอำเภอนิคมพัฒนา </w:t>
      </w:r>
    </w:p>
    <w:p w:rsidR="001D64B7" w:rsidRPr="00B87F98" w:rsidRDefault="005322FE" w:rsidP="00E24C4C">
      <w:pPr>
        <w:spacing w:before="120"/>
        <w:ind w:left="6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1D64B7"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๑</w:t>
      </w:r>
      <w:r w:rsidR="008304C6">
        <w:rPr>
          <w:rFonts w:ascii="TH SarabunIT๙" w:hAnsi="TH SarabunIT๙" w:cs="TH SarabunIT๙" w:hint="cs"/>
          <w:sz w:val="32"/>
          <w:szCs w:val="32"/>
          <w:cs/>
        </w:rPr>
        <w:t>5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1D64B7" w:rsidRPr="00B87F98" w:rsidRDefault="0091513A" w:rsidP="005322FE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0814D9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C841AF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16216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0814D9">
        <w:rPr>
          <w:rFonts w:ascii="TH SarabunIT๙" w:hAnsi="TH SarabunIT๙" w:cs="TH SarabunIT๙" w:hint="cs"/>
          <w:sz w:val="32"/>
          <w:szCs w:val="32"/>
          <w:cs/>
        </w:rPr>
        <w:t>ุกิตติ</w:t>
      </w:r>
      <w:r w:rsidR="001675E6">
        <w:rPr>
          <w:rFonts w:ascii="TH SarabunIT๙" w:hAnsi="TH SarabunIT๙" w:cs="TH SarabunIT๙" w:hint="cs"/>
          <w:sz w:val="32"/>
          <w:szCs w:val="32"/>
          <w:cs/>
        </w:rPr>
        <w:tab/>
      </w:r>
      <w:r w:rsidR="000814D9">
        <w:rPr>
          <w:rFonts w:ascii="TH SarabunIT๙" w:hAnsi="TH SarabunIT๙" w:cs="TH SarabunIT๙" w:hint="cs"/>
          <w:sz w:val="32"/>
          <w:szCs w:val="32"/>
          <w:cs/>
        </w:rPr>
        <w:t>ไสวเกียรติ</w:t>
      </w:r>
      <w:r w:rsidR="000814D9">
        <w:rPr>
          <w:rFonts w:ascii="TH SarabunIT๙" w:hAnsi="TH SarabunIT๙" w:cs="TH SarabunIT๙" w:hint="cs"/>
          <w:sz w:val="32"/>
          <w:szCs w:val="32"/>
          <w:cs/>
        </w:rPr>
        <w:tab/>
      </w:r>
      <w:r w:rsidR="00C841AF">
        <w:rPr>
          <w:rFonts w:ascii="TH SarabunIT๙" w:hAnsi="TH SarabunIT๙" w:cs="TH SarabunIT๙" w:hint="cs"/>
          <w:sz w:val="32"/>
          <w:szCs w:val="32"/>
          <w:cs/>
        </w:rPr>
        <w:tab/>
      </w:r>
      <w:r w:rsidR="00C841AF">
        <w:rPr>
          <w:rFonts w:ascii="TH SarabunIT๙" w:hAnsi="TH SarabunIT๙" w:cs="TH SarabunIT๙" w:hint="cs"/>
          <w:sz w:val="32"/>
          <w:szCs w:val="32"/>
          <w:cs/>
        </w:rPr>
        <w:tab/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>ผกก.สภ.เมืองระยอง</w:t>
      </w:r>
    </w:p>
    <w:p w:rsidR="00335272" w:rsidRPr="00B87F98" w:rsidRDefault="00335272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ประกอบ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บัวนวล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แทนผกก.สภ.บ้านค่าย</w:t>
      </w:r>
    </w:p>
    <w:p w:rsidR="00A749C8" w:rsidRDefault="00BA2A4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สุ</w:t>
      </w:r>
      <w:r w:rsidR="00335272">
        <w:rPr>
          <w:rFonts w:ascii="TH SarabunIT๙" w:hAnsi="TH SarabunIT๙" w:cs="TH SarabunIT๙" w:hint="cs"/>
          <w:sz w:val="32"/>
          <w:szCs w:val="32"/>
          <w:cs/>
        </w:rPr>
        <w:t>เทพ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บุญค้ำ</w:t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  <w:t>ผกก. สภ. บ้านฉาง</w:t>
      </w:r>
    </w:p>
    <w:p w:rsidR="00A749C8" w:rsidRDefault="00A749C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335272">
        <w:rPr>
          <w:rFonts w:ascii="TH SarabunIT๙" w:hAnsi="TH SarabunIT๙" w:cs="TH SarabunIT๙" w:hint="cs"/>
          <w:sz w:val="32"/>
          <w:szCs w:val="32"/>
          <w:cs/>
        </w:rPr>
        <w:t>กฤษนะ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35272">
        <w:rPr>
          <w:rFonts w:ascii="TH SarabunIT๙" w:hAnsi="TH SarabunIT๙" w:cs="TH SarabunIT๙" w:hint="cs"/>
          <w:sz w:val="32"/>
          <w:szCs w:val="32"/>
          <w:cs/>
        </w:rPr>
        <w:t>วนะบดีนิมิต</w:t>
      </w:r>
      <w:r w:rsidR="00BA2A4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ผกก.สภ.ปลวกแดง</w:t>
      </w:r>
    </w:p>
    <w:p w:rsidR="005400E0" w:rsidRPr="00B87F98" w:rsidRDefault="003F671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</w:t>
      </w:r>
      <w:r w:rsidR="005400E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ณรงค์</w:t>
      </w:r>
      <w:r w:rsidR="005400E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วาริชพงษ์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400E0">
        <w:rPr>
          <w:rFonts w:ascii="TH SarabunIT๙" w:hAnsi="TH SarabunIT๙" w:cs="TH SarabunIT๙"/>
          <w:sz w:val="32"/>
          <w:szCs w:val="32"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5400E0">
        <w:rPr>
          <w:rFonts w:ascii="TH SarabunIT๙" w:hAnsi="TH SarabunIT๙" w:cs="TH SarabunIT๙"/>
          <w:sz w:val="32"/>
          <w:szCs w:val="32"/>
        </w:rPr>
        <w:t xml:space="preserve"> </w:t>
      </w:r>
      <w:r w:rsidR="005400E0">
        <w:rPr>
          <w:rFonts w:ascii="TH SarabunIT๙" w:hAnsi="TH SarabunIT๙" w:cs="TH SarabunIT๙" w:hint="cs"/>
          <w:sz w:val="32"/>
          <w:szCs w:val="32"/>
          <w:cs/>
        </w:rPr>
        <w:t>ผกก.สภ.วังจันทร์</w:t>
      </w:r>
    </w:p>
    <w:p w:rsidR="001D64B7" w:rsidRPr="00B87F98" w:rsidRDefault="007208E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</w:t>
      </w:r>
      <w:r w:rsidR="00850AD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D18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F0D85">
        <w:rPr>
          <w:rFonts w:ascii="TH SarabunIT๙" w:hAnsi="TH SarabunIT๙" w:cs="TH SarabunIT๙" w:hint="cs"/>
          <w:sz w:val="32"/>
          <w:szCs w:val="32"/>
          <w:cs/>
        </w:rPr>
        <w:t>ศักดิ์ศรี</w:t>
      </w:r>
      <w:r w:rsidR="00DD18C6">
        <w:rPr>
          <w:rFonts w:ascii="TH SarabunIT๙" w:hAnsi="TH SarabunIT๙" w:cs="TH SarabunIT๙" w:hint="cs"/>
          <w:sz w:val="32"/>
          <w:szCs w:val="32"/>
          <w:cs/>
        </w:rPr>
        <w:tab/>
      </w:r>
      <w:r w:rsidR="003F0D85">
        <w:rPr>
          <w:rFonts w:ascii="TH SarabunIT๙" w:hAnsi="TH SarabunIT๙" w:cs="TH SarabunIT๙" w:hint="cs"/>
          <w:sz w:val="32"/>
          <w:szCs w:val="32"/>
          <w:cs/>
        </w:rPr>
        <w:t>นาเทเวช</w:t>
      </w:r>
      <w:r w:rsidR="00390E7F">
        <w:rPr>
          <w:rFonts w:ascii="TH SarabunIT๙" w:hAnsi="TH SarabunIT๙" w:cs="TH SarabunIT๙" w:hint="cs"/>
          <w:sz w:val="32"/>
          <w:szCs w:val="32"/>
          <w:cs/>
        </w:rPr>
        <w:tab/>
      </w:r>
      <w:r w:rsidR="00BC4F7A">
        <w:rPr>
          <w:rFonts w:ascii="TH SarabunIT๙" w:hAnsi="TH SarabunIT๙" w:cs="TH SarabunIT๙" w:hint="cs"/>
          <w:sz w:val="32"/>
          <w:szCs w:val="32"/>
          <w:cs/>
        </w:rPr>
        <w:tab/>
      </w:r>
      <w:r w:rsidR="00850AD5">
        <w:rPr>
          <w:rFonts w:ascii="TH SarabunIT๙" w:hAnsi="TH SarabunIT๙" w:cs="TH SarabunIT๙" w:hint="cs"/>
          <w:sz w:val="32"/>
          <w:szCs w:val="32"/>
          <w:cs/>
        </w:rPr>
        <w:tab/>
      </w:r>
      <w:r w:rsidR="00390E7F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>ผกก.สภ.นิคมพัฒนา</w:t>
      </w:r>
    </w:p>
    <w:p w:rsidR="001D64B7" w:rsidRPr="00B87F98" w:rsidRDefault="008B463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</w:t>
      </w:r>
      <w:r w:rsidR="003F0D85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3F0D85">
        <w:rPr>
          <w:rFonts w:ascii="TH SarabunIT๙" w:hAnsi="TH SarabunIT๙" w:cs="TH SarabunIT๙" w:hint="cs"/>
          <w:sz w:val="32"/>
          <w:szCs w:val="32"/>
          <w:cs/>
        </w:rPr>
        <w:t xml:space="preserve"> อนันต์</w:t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3F0D85">
        <w:rPr>
          <w:rFonts w:ascii="TH SarabunIT๙" w:hAnsi="TH SarabunIT๙" w:cs="TH SarabunIT๙" w:hint="cs"/>
          <w:sz w:val="32"/>
          <w:szCs w:val="32"/>
          <w:cs/>
        </w:rPr>
        <w:t>ภู่ระหงษ์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ab/>
        <w:t>ผกก.หน.สภ.เขาชะเมา</w:t>
      </w:r>
    </w:p>
    <w:p w:rsidR="00A749C8" w:rsidRDefault="009E48E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</w:t>
      </w:r>
      <w:r w:rsidR="00A749C8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667C96">
        <w:rPr>
          <w:rFonts w:ascii="TH SarabunIT๙" w:hAnsi="TH SarabunIT๙" w:cs="TH SarabunIT๙" w:hint="cs"/>
          <w:sz w:val="32"/>
          <w:szCs w:val="32"/>
          <w:cs/>
        </w:rPr>
        <w:t>นิพนธ์</w:t>
      </w:r>
      <w:r w:rsidR="00390E7F">
        <w:rPr>
          <w:rFonts w:ascii="TH SarabunIT๙" w:hAnsi="TH SarabunIT๙" w:cs="TH SarabunIT๙" w:hint="cs"/>
          <w:sz w:val="32"/>
          <w:szCs w:val="32"/>
          <w:cs/>
        </w:rPr>
        <w:tab/>
      </w:r>
      <w:r w:rsidR="00667C96">
        <w:rPr>
          <w:rFonts w:ascii="TH SarabunIT๙" w:hAnsi="TH SarabunIT๙" w:cs="TH SarabunIT๙" w:hint="cs"/>
          <w:sz w:val="32"/>
          <w:szCs w:val="32"/>
          <w:cs/>
        </w:rPr>
        <w:t>ชูแก้ว</w:t>
      </w:r>
      <w:r w:rsidR="00667C9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667C96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A749C8">
        <w:rPr>
          <w:rFonts w:ascii="TH SarabunIT๙" w:hAnsi="TH SarabunIT๙" w:cs="TH SarabunIT๙" w:hint="cs"/>
          <w:sz w:val="32"/>
          <w:szCs w:val="32"/>
          <w:cs/>
        </w:rPr>
        <w:t>ผกก.สภ.ห้วยโป่ง</w:t>
      </w:r>
    </w:p>
    <w:p w:rsidR="001D64B7" w:rsidRDefault="0080672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เสรีย์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นาประดิษฐ์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>ผกก.สภ.เพ</w:t>
      </w:r>
    </w:p>
    <w:p w:rsidR="00012D16" w:rsidRPr="00B87F98" w:rsidRDefault="00850AD5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</w:t>
      </w:r>
      <w:r w:rsidR="00390E7F">
        <w:rPr>
          <w:rFonts w:ascii="TH SarabunIT๙" w:hAnsi="TH SarabunIT๙" w:cs="TH SarabunIT๙" w:hint="cs"/>
          <w:sz w:val="32"/>
          <w:szCs w:val="32"/>
          <w:cs/>
        </w:rPr>
        <w:t>.อ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C1376B">
        <w:rPr>
          <w:rFonts w:ascii="TH SarabunIT๙" w:hAnsi="TH SarabunIT๙" w:cs="TH SarabunIT๙" w:hint="cs"/>
          <w:sz w:val="32"/>
          <w:szCs w:val="32"/>
          <w:cs/>
        </w:rPr>
        <w:t xml:space="preserve"> เสรี</w:t>
      </w:r>
      <w:r w:rsidR="00390E7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1376B">
        <w:rPr>
          <w:rFonts w:ascii="TH SarabunIT๙" w:hAnsi="TH SarabunIT๙" w:cs="TH SarabunIT๙" w:hint="cs"/>
          <w:sz w:val="32"/>
          <w:szCs w:val="32"/>
          <w:cs/>
        </w:rPr>
        <w:t>เศรษฐกร</w:t>
      </w:r>
      <w:r w:rsidR="009E48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12D16">
        <w:rPr>
          <w:rFonts w:ascii="TH SarabunIT๙" w:hAnsi="TH SarabunIT๙" w:cs="TH SarabunIT๙" w:hint="cs"/>
          <w:sz w:val="32"/>
          <w:szCs w:val="32"/>
          <w:cs/>
        </w:rPr>
        <w:t>ผกก.สภ.มาบตาพุด</w:t>
      </w:r>
    </w:p>
    <w:p w:rsidR="001D64B7" w:rsidRPr="00B87F98" w:rsidRDefault="00850AD5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ธีรณัจต์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เมธาอรรถพงศ์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12D16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>ผกก.สภ.ปากน้ำประแสร์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พ.ต.</w:t>
      </w:r>
      <w:r w:rsidR="00C1376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B463A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C1376B">
        <w:rPr>
          <w:rFonts w:ascii="TH SarabunIT๙" w:hAnsi="TH SarabunIT๙" w:cs="TH SarabunIT๙" w:hint="cs"/>
          <w:sz w:val="32"/>
          <w:szCs w:val="32"/>
          <w:cs/>
        </w:rPr>
        <w:t>บัณฑิต</w:t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1376B">
        <w:rPr>
          <w:rFonts w:ascii="TH SarabunIT๙" w:hAnsi="TH SarabunIT๙" w:cs="TH SarabunIT๙" w:hint="cs"/>
          <w:sz w:val="32"/>
          <w:szCs w:val="32"/>
          <w:cs/>
        </w:rPr>
        <w:t>นิลอ่อน</w:t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ab/>
        <w:t>ผกก.สภ.บ้านกร่ำ</w:t>
      </w:r>
    </w:p>
    <w:p w:rsidR="00787939" w:rsidRDefault="00C1376B" w:rsidP="009E48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ร.ต.ท.</w:t>
      </w:r>
      <w:r w:rsidR="001335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เมฆา</w:t>
      </w:r>
      <w:r w:rsidR="0013357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สารีพันคอน</w:t>
      </w:r>
      <w:r w:rsidR="006B59A3">
        <w:rPr>
          <w:rFonts w:ascii="TH SarabunIT๙" w:hAnsi="TH SarabunIT๙" w:cs="TH SarabunIT๙" w:hint="cs"/>
          <w:sz w:val="32"/>
          <w:szCs w:val="32"/>
          <w:cs/>
        </w:rPr>
        <w:tab/>
      </w:r>
      <w:r w:rsidR="00133574">
        <w:rPr>
          <w:rFonts w:ascii="TH SarabunIT๙" w:hAnsi="TH SarabunIT๙" w:cs="TH SarabunIT๙" w:hint="cs"/>
          <w:sz w:val="32"/>
          <w:szCs w:val="32"/>
          <w:cs/>
        </w:rPr>
        <w:tab/>
      </w:r>
      <w:r w:rsidR="0013357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>สวญ.สภ.สำนักทอง</w:t>
      </w:r>
    </w:p>
    <w:p w:rsidR="00C1376B" w:rsidRPr="009E48E7" w:rsidRDefault="00C1376B" w:rsidP="009E48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สังวาล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ยิ่งดี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สว.สภ.น้ำเป็น</w:t>
      </w:r>
    </w:p>
    <w:p w:rsidR="00ED42D5" w:rsidRPr="009F18A1" w:rsidRDefault="00133574" w:rsidP="009F18A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9E48E7">
        <w:rPr>
          <w:rFonts w:ascii="TH SarabunIT๙" w:hAnsi="TH SarabunIT๙" w:cs="TH SarabunIT๙" w:hint="cs"/>
          <w:sz w:val="32"/>
          <w:szCs w:val="32"/>
          <w:cs/>
        </w:rPr>
        <w:t>สมนึก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E48E7">
        <w:rPr>
          <w:rFonts w:ascii="TH SarabunIT๙" w:hAnsi="TH SarabunIT๙" w:cs="TH SarabunIT๙" w:hint="cs"/>
          <w:sz w:val="32"/>
          <w:szCs w:val="32"/>
          <w:cs/>
        </w:rPr>
        <w:t>หาญตา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>สวญ.สภ.หนองกรับ</w:t>
      </w:r>
    </w:p>
    <w:p w:rsidR="00ED42D5" w:rsidRDefault="00ED42D5" w:rsidP="00ED42D5">
      <w:pPr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D64B7" w:rsidRPr="00B87F98" w:rsidRDefault="001D64B7" w:rsidP="00ED42D5">
      <w:pPr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ส่วนท้องถิ่น</w:t>
      </w:r>
      <w:r w:rsidR="006E265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54575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เข้าประชุม  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Pr="00B87F98" w:rsidRDefault="00677656" w:rsidP="005322FE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 w:rsidRPr="00A33B6C">
        <w:rPr>
          <w:rFonts w:ascii="TH SarabunIT๙" w:hAnsi="TH SarabunIT๙" w:cs="TH SarabunIT๙"/>
          <w:sz w:val="32"/>
          <w:szCs w:val="32"/>
          <w:cs/>
        </w:rPr>
        <w:t>นา</w:t>
      </w:r>
      <w:r w:rsidR="006F0D5A">
        <w:rPr>
          <w:rFonts w:ascii="TH SarabunIT๙" w:hAnsi="TH SarabunIT๙" w:cs="TH SarabunIT๙" w:hint="cs"/>
          <w:sz w:val="32"/>
          <w:szCs w:val="32"/>
          <w:cs/>
        </w:rPr>
        <w:t>งมัณฑนา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B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3B6C">
        <w:rPr>
          <w:rFonts w:ascii="TH SarabunIT๙" w:hAnsi="TH SarabunIT๙" w:cs="TH SarabunIT๙"/>
          <w:sz w:val="32"/>
          <w:szCs w:val="32"/>
          <w:cs/>
        </w:rPr>
        <w:tab/>
      </w:r>
      <w:r w:rsidR="006F0D5A">
        <w:rPr>
          <w:rFonts w:ascii="TH SarabunIT๙" w:hAnsi="TH SarabunIT๙" w:cs="TH SarabunIT๙" w:hint="cs"/>
          <w:sz w:val="32"/>
          <w:szCs w:val="32"/>
          <w:cs/>
        </w:rPr>
        <w:t>แสงศิวะฤทธิ์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6F0D5A">
        <w:rPr>
          <w:rFonts w:ascii="TH SarabunIT๙" w:hAnsi="TH SarabunIT๙" w:cs="TH SarabunIT๙" w:hint="cs"/>
          <w:sz w:val="32"/>
          <w:szCs w:val="32"/>
          <w:cs/>
        </w:rPr>
        <w:t>แทนน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องค์การบริหารส่วนจังหวัดระยอง</w:t>
      </w:r>
    </w:p>
    <w:p w:rsidR="007656A8" w:rsidRDefault="00545751" w:rsidP="00A94F7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67765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ED42D5">
        <w:rPr>
          <w:rFonts w:ascii="TH SarabunIT๙" w:hAnsi="TH SarabunIT๙" w:cs="TH SarabunIT๙" w:hint="cs"/>
          <w:sz w:val="32"/>
          <w:szCs w:val="32"/>
          <w:cs/>
        </w:rPr>
        <w:t>ธนวัฒน์</w:t>
      </w:r>
      <w:r w:rsidR="0067765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D42D5">
        <w:rPr>
          <w:rFonts w:ascii="TH SarabunIT๙" w:hAnsi="TH SarabunIT๙" w:cs="TH SarabunIT๙" w:hint="cs"/>
          <w:sz w:val="32"/>
          <w:szCs w:val="32"/>
          <w:cs/>
        </w:rPr>
        <w:t>พ้นชั่ว</w:t>
      </w:r>
      <w:r w:rsidR="00ED42D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12F6D" w:rsidRPr="00B87F98">
        <w:rPr>
          <w:rFonts w:ascii="TH SarabunIT๙" w:hAnsi="TH SarabunIT๙" w:cs="TH SarabunIT๙"/>
          <w:sz w:val="32"/>
          <w:szCs w:val="32"/>
          <w:cs/>
        </w:rPr>
        <w:t>แทนนายกเทศมนตรี</w:t>
      </w:r>
      <w:r w:rsidR="00677656">
        <w:rPr>
          <w:rFonts w:ascii="TH SarabunIT๙" w:hAnsi="TH SarabunIT๙" w:cs="TH SarabunIT๙" w:hint="cs"/>
          <w:sz w:val="32"/>
          <w:szCs w:val="32"/>
          <w:cs/>
        </w:rPr>
        <w:t>นครระยอง</w:t>
      </w:r>
    </w:p>
    <w:p w:rsidR="00677656" w:rsidRDefault="00677656" w:rsidP="00A94F7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D42D5">
        <w:rPr>
          <w:rFonts w:ascii="TH SarabunIT๙" w:hAnsi="TH SarabunIT๙" w:cs="TH SarabunIT๙" w:hint="cs"/>
          <w:sz w:val="32"/>
          <w:szCs w:val="32"/>
          <w:cs/>
        </w:rPr>
        <w:t>ธงชัย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D42D5">
        <w:rPr>
          <w:rFonts w:ascii="TH SarabunIT๙" w:hAnsi="TH SarabunIT๙" w:cs="TH SarabunIT๙" w:hint="cs"/>
          <w:sz w:val="32"/>
          <w:szCs w:val="32"/>
          <w:cs/>
        </w:rPr>
        <w:t>แสงจันทร์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แทนนายกเทศมนตรีเมืองมาบตาพุด</w:t>
      </w:r>
    </w:p>
    <w:p w:rsidR="00EA71A9" w:rsidRPr="009B5AF2" w:rsidRDefault="00EA71A9" w:rsidP="009B5AF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D42D5">
        <w:rPr>
          <w:rFonts w:ascii="TH SarabunIT๙" w:hAnsi="TH SarabunIT๙" w:cs="TH SarabunIT๙" w:hint="cs"/>
          <w:sz w:val="32"/>
          <w:szCs w:val="32"/>
          <w:cs/>
        </w:rPr>
        <w:t>อติเทพ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 w:rsidR="00ED42D5">
        <w:rPr>
          <w:rFonts w:ascii="TH SarabunIT๙" w:hAnsi="TH SarabunIT๙" w:cs="TH SarabunIT๙" w:hint="cs"/>
          <w:sz w:val="32"/>
          <w:szCs w:val="32"/>
          <w:cs/>
        </w:rPr>
        <w:t>จริยเวชช์วัฒนา</w:t>
      </w:r>
      <w:r w:rsidR="00EA1AD3">
        <w:rPr>
          <w:rFonts w:ascii="TH SarabunIT๙" w:hAnsi="TH SarabunIT๙" w:cs="TH SarabunIT๙" w:hint="cs"/>
          <w:sz w:val="32"/>
          <w:szCs w:val="32"/>
          <w:cs/>
        </w:rPr>
        <w:tab/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  <w:t>นายกเทศมนตรีเมืองบ้านฉาง</w:t>
      </w:r>
    </w:p>
    <w:p w:rsidR="001D64B7" w:rsidRPr="00B87F98" w:rsidRDefault="001D64B7" w:rsidP="00E24C4C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รัฐวิสาหกิจ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BB38D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Default="001D64B7" w:rsidP="005322FE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>งสาว</w:t>
      </w:r>
      <w:r w:rsidR="009F18A1">
        <w:rPr>
          <w:rFonts w:ascii="TH SarabunIT๙" w:hAnsi="TH SarabunIT๙" w:cs="TH SarabunIT๙" w:hint="cs"/>
          <w:sz w:val="32"/>
          <w:szCs w:val="32"/>
          <w:cs/>
        </w:rPr>
        <w:t>ลัญชนา</w:t>
      </w:r>
      <w:r w:rsidR="00545751">
        <w:rPr>
          <w:rFonts w:ascii="TH SarabunIT๙" w:hAnsi="TH SarabunIT๙" w:cs="TH SarabunIT๙" w:hint="cs"/>
          <w:sz w:val="32"/>
          <w:szCs w:val="32"/>
          <w:cs/>
        </w:rPr>
        <w:tab/>
      </w:r>
      <w:r w:rsidR="009F18A1">
        <w:rPr>
          <w:rFonts w:ascii="TH SarabunIT๙" w:hAnsi="TH SarabunIT๙" w:cs="TH SarabunIT๙" w:hint="cs"/>
          <w:sz w:val="32"/>
          <w:szCs w:val="32"/>
          <w:cs/>
        </w:rPr>
        <w:t>ตระกูลอุไรพร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 w:rsidR="00713080">
        <w:rPr>
          <w:rFonts w:ascii="TH SarabunIT๙" w:hAnsi="TH SarabunIT๙" w:cs="TH SarabunIT๙" w:hint="cs"/>
          <w:sz w:val="32"/>
          <w:szCs w:val="32"/>
          <w:cs/>
        </w:rPr>
        <w:tab/>
      </w:r>
      <w:r w:rsidR="00E24C4C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ผู้อำนวยกา</w:t>
      </w:r>
      <w:r w:rsidR="00155483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78036F">
        <w:rPr>
          <w:rFonts w:ascii="TH SarabunIT๙" w:hAnsi="TH SarabunIT๙" w:cs="TH SarabunIT๙"/>
          <w:sz w:val="32"/>
          <w:szCs w:val="32"/>
          <w:cs/>
        </w:rPr>
        <w:t xml:space="preserve">สำนักงาน 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 xml:space="preserve">อ.ส.ม.ท. </w:t>
      </w:r>
      <w:r w:rsidR="009B5AF2">
        <w:rPr>
          <w:rFonts w:ascii="TH SarabunIT๙" w:hAnsi="TH SarabunIT๙" w:cs="TH SarabunIT๙" w:hint="cs"/>
          <w:sz w:val="32"/>
          <w:szCs w:val="32"/>
          <w:cs/>
        </w:rPr>
        <w:t>จ.</w:t>
      </w:r>
      <w:r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78036F" w:rsidRDefault="009F18A1" w:rsidP="0078036F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นางภาพิมล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มณฑาพงษ์</w:t>
      </w:r>
      <w:r w:rsidR="0078036F">
        <w:rPr>
          <w:rFonts w:ascii="TH SarabunIT๙" w:hAnsi="TH SarabunIT๙" w:cs="TH SarabunIT๙"/>
          <w:sz w:val="32"/>
          <w:szCs w:val="32"/>
        </w:rPr>
        <w:tab/>
      </w:r>
      <w:r w:rsidR="0078036F">
        <w:rPr>
          <w:rFonts w:ascii="TH SarabunIT๙" w:hAnsi="TH SarabunIT๙" w:cs="TH SarabunIT๙"/>
          <w:sz w:val="32"/>
          <w:szCs w:val="32"/>
        </w:rPr>
        <w:tab/>
      </w:r>
      <w:r w:rsidR="0078036F">
        <w:rPr>
          <w:rFonts w:ascii="TH SarabunIT๙" w:hAnsi="TH SarabunIT๙" w:cs="TH SarabunIT๙"/>
          <w:sz w:val="32"/>
          <w:szCs w:val="32"/>
        </w:rPr>
        <w:tab/>
      </w:r>
      <w:r w:rsidR="00BB38D8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 ททท. ระยอง</w:t>
      </w:r>
    </w:p>
    <w:p w:rsidR="0078036F" w:rsidRDefault="008A07B4" w:rsidP="0078036F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นางสาวอรสิริ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ศิลปโสภณ</w:t>
      </w:r>
      <w:r w:rsidR="00B44285">
        <w:rPr>
          <w:rFonts w:ascii="TH SarabunIT๙" w:hAnsi="TH SarabunIT๙" w:cs="TH SarabunIT๙" w:hint="cs"/>
          <w:sz w:val="32"/>
          <w:szCs w:val="32"/>
          <w:cs/>
        </w:rPr>
        <w:tab/>
      </w:r>
      <w:r w:rsidR="00B44285">
        <w:rPr>
          <w:rFonts w:ascii="TH SarabunIT๙" w:hAnsi="TH SarabunIT๙" w:cs="TH SarabunIT๙" w:hint="cs"/>
          <w:sz w:val="32"/>
          <w:szCs w:val="32"/>
          <w:cs/>
        </w:rPr>
        <w:tab/>
      </w:r>
      <w:r w:rsidR="00E44EAE">
        <w:rPr>
          <w:rFonts w:ascii="TH SarabunIT๙" w:hAnsi="TH SarabunIT๙" w:cs="TH SarabunIT๙" w:hint="cs"/>
          <w:sz w:val="32"/>
          <w:szCs w:val="32"/>
          <w:cs/>
        </w:rPr>
        <w:tab/>
      </w:r>
      <w:r w:rsidR="00B44285"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 กกท. จังหวัดระยอง</w:t>
      </w:r>
    </w:p>
    <w:p w:rsidR="001D64B7" w:rsidRDefault="00D12F6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E24C4C">
        <w:rPr>
          <w:rFonts w:ascii="TH SarabunIT๙" w:hAnsi="TH SarabunIT๙" w:cs="TH SarabunIT๙" w:hint="cs"/>
          <w:sz w:val="32"/>
          <w:szCs w:val="32"/>
          <w:cs/>
        </w:rPr>
        <w:t>ไพฑูรย์</w:t>
      </w:r>
      <w:r w:rsidR="00E24C4C">
        <w:rPr>
          <w:rFonts w:ascii="TH SarabunIT๙" w:hAnsi="TH SarabunIT๙" w:cs="TH SarabunIT๙" w:hint="cs"/>
          <w:sz w:val="32"/>
          <w:szCs w:val="32"/>
          <w:cs/>
        </w:rPr>
        <w:tab/>
      </w:r>
      <w:r w:rsidR="008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E24C4C">
        <w:rPr>
          <w:rFonts w:ascii="TH SarabunIT๙" w:hAnsi="TH SarabunIT๙" w:cs="TH SarabunIT๙" w:hint="cs"/>
          <w:sz w:val="32"/>
          <w:szCs w:val="32"/>
          <w:cs/>
        </w:rPr>
        <w:t>อรชร</w:t>
      </w:r>
      <w:r w:rsidR="008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8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8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8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0E61FC">
        <w:rPr>
          <w:rFonts w:ascii="TH SarabunIT๙" w:hAnsi="TH SarabunIT๙" w:cs="TH SarabunIT๙" w:hint="cs"/>
          <w:sz w:val="32"/>
          <w:szCs w:val="32"/>
          <w:cs/>
        </w:rPr>
        <w:t>ผจก.</w:t>
      </w:r>
      <w:r w:rsidRPr="00B87F98">
        <w:rPr>
          <w:rFonts w:ascii="TH SarabunIT๙" w:hAnsi="TH SarabunIT๙" w:cs="TH SarabunIT๙"/>
          <w:sz w:val="32"/>
          <w:szCs w:val="32"/>
          <w:cs/>
        </w:rPr>
        <w:t>การประปาส่วนภูมิภาคสาขาระยอง</w:t>
      </w:r>
    </w:p>
    <w:p w:rsidR="000E61FC" w:rsidRDefault="00BB38D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นายสำรอง</w:t>
      </w:r>
      <w:r w:rsidR="000E61FC">
        <w:rPr>
          <w:rFonts w:ascii="TH SarabunIT๙" w:hAnsi="TH SarabunIT๙" w:cs="TH SarabunIT๙" w:hint="cs"/>
          <w:sz w:val="32"/>
          <w:szCs w:val="32"/>
          <w:cs/>
        </w:rPr>
        <w:tab/>
      </w:r>
      <w:r w:rsidR="000E61F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สุขสว่าง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E61FC">
        <w:rPr>
          <w:rFonts w:ascii="TH SarabunIT๙" w:hAnsi="TH SarabunIT๙" w:cs="TH SarabunIT๙" w:hint="cs"/>
          <w:sz w:val="32"/>
          <w:szCs w:val="32"/>
          <w:cs/>
        </w:rPr>
        <w:tab/>
      </w:r>
      <w:r w:rsidR="000E61FC">
        <w:rPr>
          <w:rFonts w:ascii="TH SarabunIT๙" w:hAnsi="TH SarabunIT๙" w:cs="TH SarabunIT๙" w:hint="cs"/>
          <w:sz w:val="32"/>
          <w:szCs w:val="32"/>
          <w:cs/>
        </w:rPr>
        <w:tab/>
      </w:r>
      <w:r w:rsidR="000E61F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0E61FC">
        <w:rPr>
          <w:rFonts w:ascii="TH SarabunIT๙" w:hAnsi="TH SarabunIT๙" w:cs="TH SarabunIT๙" w:hint="cs"/>
          <w:sz w:val="32"/>
          <w:szCs w:val="32"/>
          <w:cs/>
        </w:rPr>
        <w:t>ผู้จัดการไฟฟ้าส่วนภูมิภาคจังหวัดระยอง</w:t>
      </w:r>
    </w:p>
    <w:p w:rsidR="00677656" w:rsidRDefault="0067765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นายไกรสร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นนทเกษม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ผอ.กองทุนสงเคราะห์การทำสวนยาง</w:t>
      </w:r>
      <w:r w:rsidR="009B5AF2">
        <w:rPr>
          <w:rFonts w:ascii="TH SarabunIT๙" w:hAnsi="TH SarabunIT๙" w:cs="TH SarabunIT๙" w:hint="cs"/>
          <w:sz w:val="32"/>
          <w:szCs w:val="32"/>
          <w:cs/>
        </w:rPr>
        <w:t>จ.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9232E5" w:rsidRPr="0042643D" w:rsidRDefault="00E24C4C" w:rsidP="0042643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นายบัณฑูร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4575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อุบลประเสริฐ</w:t>
      </w:r>
      <w:r w:rsidR="0036417C">
        <w:rPr>
          <w:rFonts w:ascii="TH SarabunIT๙" w:hAnsi="TH SarabunIT๙" w:cs="TH SarabunIT๙" w:hint="cs"/>
          <w:sz w:val="32"/>
          <w:szCs w:val="32"/>
          <w:cs/>
        </w:rPr>
        <w:tab/>
      </w:r>
      <w:r w:rsidR="0036417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44285">
        <w:rPr>
          <w:rFonts w:ascii="TH SarabunIT๙" w:hAnsi="TH SarabunIT๙" w:cs="TH SarabunIT๙" w:hint="cs"/>
          <w:sz w:val="32"/>
          <w:szCs w:val="32"/>
          <w:cs/>
        </w:rPr>
        <w:t>ผู้อำนวยการธนาคารออมสินเขตระยอง</w:t>
      </w:r>
    </w:p>
    <w:p w:rsidR="00211FBB" w:rsidRPr="00B87F98" w:rsidRDefault="001D64B7" w:rsidP="0042643D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องค์กรภาคเอกชน</w:t>
      </w:r>
      <w:r w:rsidR="003D743B"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 w:rsidR="0074141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67992">
        <w:rPr>
          <w:rFonts w:ascii="TH SarabunIT๙" w:hAnsi="TH SarabunIT๙" w:cs="TH SarabunIT๙"/>
          <w:sz w:val="32"/>
          <w:szCs w:val="32"/>
          <w:cs/>
        </w:rPr>
        <w:t xml:space="preserve"> แห่ง เข้าร่วมประชุม </w:t>
      </w:r>
      <w:r w:rsidR="00CA0E0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211FBB" w:rsidRDefault="006F1A2D" w:rsidP="005322FE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9232E5">
        <w:rPr>
          <w:rFonts w:ascii="TH SarabunIT๙" w:hAnsi="TH SarabunIT๙" w:cs="TH SarabunIT๙" w:hint="cs"/>
          <w:sz w:val="32"/>
          <w:szCs w:val="32"/>
          <w:cs/>
        </w:rPr>
        <w:t>ยวิรัตน์</w:t>
      </w:r>
      <w:r w:rsidR="00211FBB">
        <w:rPr>
          <w:rFonts w:ascii="TH SarabunIT๙" w:hAnsi="TH SarabunIT๙" w:cs="TH SarabunIT๙" w:hint="cs"/>
          <w:sz w:val="32"/>
          <w:szCs w:val="32"/>
          <w:cs/>
        </w:rPr>
        <w:tab/>
      </w:r>
      <w:r w:rsidR="00211FBB">
        <w:rPr>
          <w:rFonts w:ascii="TH SarabunIT๙" w:hAnsi="TH SarabunIT๙" w:cs="TH SarabunIT๙" w:hint="cs"/>
          <w:sz w:val="32"/>
          <w:szCs w:val="32"/>
          <w:cs/>
        </w:rPr>
        <w:tab/>
      </w:r>
      <w:r w:rsidR="009232E5">
        <w:rPr>
          <w:rFonts w:ascii="TH SarabunIT๙" w:hAnsi="TH SarabunIT๙" w:cs="TH SarabunIT๙" w:hint="cs"/>
          <w:sz w:val="32"/>
          <w:szCs w:val="32"/>
          <w:cs/>
        </w:rPr>
        <w:t>สิริสกุลงาม</w:t>
      </w:r>
      <w:r w:rsidR="00211FBB">
        <w:rPr>
          <w:rFonts w:ascii="TH SarabunIT๙" w:hAnsi="TH SarabunIT๙" w:cs="TH SarabunIT๙" w:hint="cs"/>
          <w:sz w:val="32"/>
          <w:szCs w:val="32"/>
          <w:cs/>
        </w:rPr>
        <w:tab/>
      </w:r>
      <w:r w:rsidR="00211FBB">
        <w:rPr>
          <w:rFonts w:ascii="TH SarabunIT๙" w:hAnsi="TH SarabunIT๙" w:cs="TH SarabunIT๙" w:hint="cs"/>
          <w:sz w:val="32"/>
          <w:szCs w:val="32"/>
          <w:cs/>
        </w:rPr>
        <w:tab/>
      </w:r>
      <w:r w:rsidR="00211FBB">
        <w:rPr>
          <w:rFonts w:ascii="TH SarabunIT๙" w:hAnsi="TH SarabunIT๙" w:cs="TH SarabunIT๙" w:hint="cs"/>
          <w:sz w:val="32"/>
          <w:szCs w:val="32"/>
          <w:cs/>
        </w:rPr>
        <w:tab/>
        <w:t>ประธานหอการค้าจังหวัดระยอง</w:t>
      </w:r>
    </w:p>
    <w:p w:rsidR="00350FA9" w:rsidRDefault="00350FA9" w:rsidP="00350FA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นายวีระพล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พวงพิทยาวุฒิ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ประธานสภาอุตสาหกรรมจังหวัดระยอง</w:t>
      </w:r>
    </w:p>
    <w:p w:rsidR="00DC0C37" w:rsidRPr="00B87F98" w:rsidRDefault="00DC0C37" w:rsidP="00DC0C37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นายสมบุญ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ลำดับชั้น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232E5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Pr="00B87F98">
        <w:rPr>
          <w:rFonts w:ascii="TH SarabunIT๙" w:hAnsi="TH SarabunIT๙" w:cs="TH SarabunIT๙"/>
          <w:sz w:val="32"/>
          <w:szCs w:val="32"/>
          <w:cs/>
        </w:rPr>
        <w:t>ประธานคณะกรรมการธรรมาภิบาล</w:t>
      </w:r>
    </w:p>
    <w:p w:rsidR="00DC0C37" w:rsidRDefault="00DC0C37" w:rsidP="00DC0C37">
      <w:pPr>
        <w:ind w:left="4746" w:firstLine="294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จั</w:t>
      </w:r>
      <w:r>
        <w:rPr>
          <w:rFonts w:ascii="TH SarabunIT๙" w:hAnsi="TH SarabunIT๙" w:cs="TH SarabunIT๙"/>
          <w:sz w:val="32"/>
          <w:szCs w:val="32"/>
          <w:cs/>
        </w:rPr>
        <w:t>งหวัดระยอ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:rsidR="009232E5" w:rsidRPr="0042643D" w:rsidRDefault="00DC0C37" w:rsidP="0042643D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232E5">
        <w:rPr>
          <w:rFonts w:ascii="TH SarabunIT๙" w:hAnsi="TH SarabunIT๙" w:cs="TH SarabunIT๙" w:hint="cs"/>
          <w:sz w:val="32"/>
          <w:szCs w:val="32"/>
          <w:cs/>
        </w:rPr>
        <w:t>นิวัฒน์</w:t>
      </w:r>
      <w:r w:rsidR="009232E5">
        <w:rPr>
          <w:rFonts w:ascii="TH SarabunIT๙" w:hAnsi="TH SarabunIT๙" w:cs="TH SarabunIT๙" w:hint="cs"/>
          <w:sz w:val="32"/>
          <w:szCs w:val="32"/>
          <w:cs/>
        </w:rPr>
        <w:tab/>
      </w:r>
      <w:r w:rsidR="009232E5">
        <w:rPr>
          <w:rFonts w:ascii="TH SarabunIT๙" w:hAnsi="TH SarabunIT๙" w:cs="TH SarabunIT๙" w:hint="cs"/>
          <w:sz w:val="32"/>
          <w:szCs w:val="32"/>
          <w:cs/>
        </w:rPr>
        <w:tab/>
        <w:t>พ้นชั่ว</w:t>
      </w:r>
      <w:r w:rsidR="009232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ประธานสภาเกษตรกรจ.ระยอง</w:t>
      </w:r>
    </w:p>
    <w:p w:rsidR="007656A8" w:rsidRDefault="001D64B7" w:rsidP="0042643D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8936F0" w:rsidRDefault="008936F0" w:rsidP="003B6262">
      <w:pPr>
        <w:numPr>
          <w:ilvl w:val="0"/>
          <w:numId w:val="8"/>
        </w:numPr>
        <w:tabs>
          <w:tab w:val="clear" w:pos="720"/>
          <w:tab w:val="num" w:pos="180"/>
        </w:tabs>
        <w:spacing w:before="120"/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ที่ปรึกษาผู้ว่าราชการจังหวัดระยอง (นาย</w:t>
      </w:r>
      <w:smartTag w:uri="urn:schemas-microsoft-com:office:smarttags" w:element="PersonName">
        <w:smartTagPr>
          <w:attr w:name="ProductID" w:val="พนัส แก้วลาย"/>
        </w:smartTagPr>
        <w:r>
          <w:rPr>
            <w:rFonts w:ascii="TH SarabunIT๙" w:hAnsi="TH SarabunIT๙" w:cs="TH SarabunIT๙" w:hint="cs"/>
            <w:sz w:val="32"/>
            <w:szCs w:val="32"/>
            <w:cs/>
          </w:rPr>
          <w:t>พนัส แก้วลาย</w:t>
        </w:r>
      </w:smartTag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936F0" w:rsidRDefault="008936F0" w:rsidP="008936F0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ที่ปรึกษาผู้ว่าราชการจังหวัดระยอง (นาย</w:t>
      </w:r>
      <w:smartTag w:uri="urn:schemas-microsoft-com:office:smarttags" w:element="PersonName">
        <w:smartTagPr>
          <w:attr w:name="ProductID" w:val="สยุมพร ลิ่มไทย"/>
        </w:smartTagPr>
        <w:r>
          <w:rPr>
            <w:rFonts w:ascii="TH SarabunIT๙" w:hAnsi="TH SarabunIT๙" w:cs="TH SarabunIT๙" w:hint="cs"/>
            <w:sz w:val="32"/>
            <w:szCs w:val="32"/>
            <w:cs/>
          </w:rPr>
          <w:t>สยุมพร ลิ่มไทย</w:t>
        </w:r>
      </w:smartTag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33300" w:rsidRDefault="007F010C" w:rsidP="008936F0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หัวหน้าอุทยานแห่งชาติเขาแหลมหญ้า-หมู่เกาะเสม็ด</w:t>
      </w:r>
    </w:p>
    <w:p w:rsidR="00D33300" w:rsidRDefault="007F010C" w:rsidP="008936F0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ผู้อำนวยการศูนย์วิจัยและพัฒนาประมงชายฝั่งระยอง</w:t>
      </w:r>
    </w:p>
    <w:p w:rsidR="00890D13" w:rsidRDefault="007F010C" w:rsidP="008936F0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ผู้อำนวยการศูนย์วิจัยและพัฒนาการเกษตรระยอง</w:t>
      </w:r>
    </w:p>
    <w:p w:rsidR="00890D13" w:rsidRDefault="007F010C" w:rsidP="008936F0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ผู้ปกครองสถานคุ้มครองสวัสดิภาพเด็กภาคตะวันออก จังหวัดระยอง</w:t>
      </w:r>
    </w:p>
    <w:p w:rsidR="008E22A0" w:rsidRDefault="004036E4" w:rsidP="008936F0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หัวหน้าสถานีอุตุนิยมวิทยา</w:t>
      </w:r>
    </w:p>
    <w:p w:rsidR="008936F0" w:rsidRDefault="004036E4" w:rsidP="00E83E47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สารวัตรใหญ่ตรวจคนเข้าเมือง</w:t>
      </w:r>
    </w:p>
    <w:p w:rsidR="00890D13" w:rsidRDefault="007F010C" w:rsidP="00E83E47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หัวหน้าสวนพฤกษศาสตร์ระยอง</w:t>
      </w:r>
    </w:p>
    <w:p w:rsidR="006F7B9A" w:rsidRPr="006F7B9A" w:rsidRDefault="006F7B9A" w:rsidP="006F7B9A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010C"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ผู้อำนวยการศูนย์อนุรักษ์ทรัพยากรทางทะเลและชายฝั่งที่ 1 จังหวัดระยอง</w:t>
      </w:r>
    </w:p>
    <w:p w:rsidR="006F7B9A" w:rsidRDefault="006F7B9A" w:rsidP="006A4BEB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010C">
        <w:rPr>
          <w:rFonts w:ascii="TH SarabunIT๙" w:hAnsi="TH SarabunIT๙" w:cs="TH SarabunIT๙" w:hint="cs"/>
          <w:sz w:val="32"/>
          <w:szCs w:val="32"/>
          <w:cs/>
        </w:rPr>
        <w:t>สมาชิกสภาพัฒนาการเมืองจังหวัดระยอง</w:t>
      </w:r>
    </w:p>
    <w:p w:rsidR="008E22A0" w:rsidRDefault="00DD6F7A" w:rsidP="006A4BEB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010C">
        <w:rPr>
          <w:rFonts w:ascii="TH SarabunIT๙" w:hAnsi="TH SarabunIT๙" w:cs="TH SarabunIT๙" w:hint="cs"/>
          <w:sz w:val="32"/>
          <w:szCs w:val="32"/>
          <w:cs/>
        </w:rPr>
        <w:t>กลุ่มตรวจสอบการเงินจังหวัดระยอง สำนักงานการตรวจเงินแผ่นดิน</w:t>
      </w:r>
      <w:r w:rsidR="0042643D">
        <w:rPr>
          <w:rFonts w:ascii="TH SarabunIT๙" w:hAnsi="TH SarabunIT๙" w:cs="TH SarabunIT๙" w:hint="cs"/>
          <w:sz w:val="32"/>
          <w:szCs w:val="32"/>
          <w:cs/>
        </w:rPr>
        <w:t>ภูมิภาคที่ 2 จังหวัดชลบุรี</w:t>
      </w:r>
    </w:p>
    <w:p w:rsidR="0042643D" w:rsidRDefault="0042643D" w:rsidP="006A4BEB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หัวหน้าสำนักงานหนังสือเดินทางฯ จันทบุรี</w:t>
      </w:r>
    </w:p>
    <w:p w:rsidR="0042643D" w:rsidRDefault="0042643D" w:rsidP="006A4BEB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ผกก.สภ.แกลง</w:t>
      </w:r>
    </w:p>
    <w:p w:rsidR="0042643D" w:rsidRDefault="0042643D" w:rsidP="006A4BEB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ผู้จัดการส่วนบริการลูกค้าจังหวัดระยอง</w:t>
      </w:r>
    </w:p>
    <w:p w:rsidR="00DD6F7A" w:rsidRDefault="00DD6F7A" w:rsidP="006A4BEB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หัวหน้าที่ทำการไปรษณีย์ระยอง</w:t>
      </w:r>
    </w:p>
    <w:p w:rsidR="003B6262" w:rsidRDefault="0042643D" w:rsidP="006A4BEB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6262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ผู้อำนวยการสำนักงานนิคมอุตสาหกรรมมาบตาพุด</w:t>
      </w:r>
    </w:p>
    <w:p w:rsidR="00126240" w:rsidRDefault="0042643D" w:rsidP="006A4BEB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0BBB">
        <w:rPr>
          <w:rFonts w:ascii="TH SarabunIT๙" w:hAnsi="TH SarabunIT๙" w:cs="TH SarabunIT๙" w:hint="cs"/>
          <w:sz w:val="32"/>
          <w:szCs w:val="32"/>
          <w:cs/>
        </w:rPr>
        <w:t>ผู้ช่วยกรรมการผู้จัดการใหญ่แยกก๊าซธรรมชาติ</w:t>
      </w:r>
    </w:p>
    <w:p w:rsidR="0042643D" w:rsidRDefault="0042643D" w:rsidP="006A4BEB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หัวหน้าสำนักงานเคหะชุมชนระยอง</w:t>
      </w:r>
    </w:p>
    <w:p w:rsidR="00FB40D0" w:rsidRDefault="00FB40D0" w:rsidP="006A4BEB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ผู้จัดการธนาคารกรุงไทย จำกัด สาขาระยอง</w:t>
      </w:r>
    </w:p>
    <w:p w:rsidR="008E22A0" w:rsidRPr="009B5AF2" w:rsidRDefault="00014C84" w:rsidP="009B5AF2">
      <w:pPr>
        <w:numPr>
          <w:ilvl w:val="0"/>
          <w:numId w:val="8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ผอ.สนจ.ธ.ก.ส. ระยอง</w:t>
      </w:r>
    </w:p>
    <w:p w:rsidR="001D64B7" w:rsidRDefault="001D64B7" w:rsidP="009B5AF2">
      <w:pPr>
        <w:spacing w:before="120"/>
        <w:ind w:firstLine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ผู้เข้าร่วมประชุม</w:t>
      </w:r>
    </w:p>
    <w:p w:rsidR="00F445A1" w:rsidRPr="007B58C3" w:rsidRDefault="00F445A1" w:rsidP="008E22A0">
      <w:pPr>
        <w:pStyle w:val="a6"/>
        <w:numPr>
          <w:ilvl w:val="0"/>
          <w:numId w:val="10"/>
        </w:numPr>
        <w:spacing w:before="120"/>
        <w:ind w:left="357" w:hanging="357"/>
        <w:rPr>
          <w:rFonts w:ascii="TH SarabunIT๙" w:hAnsi="TH SarabunIT๙" w:cs="TH SarabunIT๙"/>
          <w:cs/>
          <w:lang w:val="en-US"/>
        </w:rPr>
      </w:pPr>
      <w:r w:rsidRPr="00B87F98">
        <w:rPr>
          <w:rFonts w:ascii="TH SarabunIT๙" w:hAnsi="TH SarabunIT๙" w:cs="TH SarabunIT๙"/>
          <w:cs/>
        </w:rPr>
        <w:t>นางกานดา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ศิริจันทร์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เจ้าพนักงานธุรการชำนาญงาน สนจ.รย.</w:t>
      </w:r>
    </w:p>
    <w:p w:rsidR="00FB40D0" w:rsidRDefault="00FB40D0" w:rsidP="00FB40D0">
      <w:pPr>
        <w:pStyle w:val="a6"/>
        <w:numPr>
          <w:ilvl w:val="0"/>
          <w:numId w:val="10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</w:rPr>
        <w:t>นายศุภลักษณ์</w:t>
      </w:r>
      <w:r w:rsidRPr="00B87F98">
        <w:rPr>
          <w:rFonts w:ascii="TH SarabunIT๙" w:hAnsi="TH SarabunIT๙" w:cs="TH SarabunIT๙"/>
          <w:cs/>
        </w:rPr>
        <w:tab/>
        <w:t>วรรณพงษ์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นายช่างไฟฟ้าชำนาญงาน  สนจ.รย.</w:t>
      </w:r>
    </w:p>
    <w:p w:rsidR="007656A8" w:rsidRDefault="00AD2C44" w:rsidP="001D64B7">
      <w:pPr>
        <w:pStyle w:val="a6"/>
        <w:numPr>
          <w:ilvl w:val="0"/>
          <w:numId w:val="10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  <w:lang w:val="en-US"/>
        </w:rPr>
        <w:t>นางสาว</w:t>
      </w:r>
      <w:r>
        <w:rPr>
          <w:rFonts w:ascii="TH SarabunIT๙" w:hAnsi="TH SarabunIT๙" w:cs="TH SarabunIT๙" w:hint="cs"/>
          <w:cs/>
          <w:lang w:val="en-US"/>
        </w:rPr>
        <w:t>ปฐมาพร</w:t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ทวีสุข</w:t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="00265B7F">
        <w:rPr>
          <w:rFonts w:ascii="TH SarabunIT๙" w:hAnsi="TH SarabunIT๙" w:cs="TH SarabunIT๙" w:hint="cs"/>
          <w:cs/>
          <w:lang w:val="en-US"/>
        </w:rPr>
        <w:t xml:space="preserve">          </w:t>
      </w:r>
      <w:r w:rsidR="00265B7F">
        <w:rPr>
          <w:rFonts w:ascii="TH SarabunIT๙" w:hAnsi="TH SarabunIT๙" w:cs="TH SarabunIT๙" w:hint="cs"/>
          <w:cs/>
        </w:rPr>
        <w:t>เจ้าหน้าที่บริหารงานทั่วไป</w:t>
      </w:r>
      <w:r w:rsidRPr="00B87F98">
        <w:rPr>
          <w:rFonts w:ascii="TH SarabunIT๙" w:hAnsi="TH SarabunIT๙" w:cs="TH SarabunIT๙"/>
          <w:cs/>
        </w:rPr>
        <w:t xml:space="preserve"> สนจ.รย.</w:t>
      </w:r>
    </w:p>
    <w:p w:rsidR="007656A8" w:rsidRDefault="007656A8" w:rsidP="001D64B7">
      <w:pPr>
        <w:pStyle w:val="a6"/>
        <w:rPr>
          <w:rFonts w:ascii="TH SarabunIT๙" w:hAnsi="TH SarabunIT๙" w:cs="TH SarabunIT๙"/>
          <w:lang w:val="en-US"/>
        </w:rPr>
      </w:pPr>
    </w:p>
    <w:p w:rsidR="001D64B7" w:rsidRPr="00B87F98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เริ่มประชุม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  เวลา ๑๐.๐๐ น.</w:t>
      </w:r>
    </w:p>
    <w:p w:rsidR="008E22A0" w:rsidRPr="00F15371" w:rsidRDefault="00D37002" w:rsidP="008E22A0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="00C95F0E">
        <w:rPr>
          <w:rFonts w:ascii="TH SarabunIT๙" w:hAnsi="TH SarabunIT๙" w:cs="TH SarabunIT๙"/>
          <w:sz w:val="32"/>
          <w:szCs w:val="32"/>
          <w:cs/>
        </w:rPr>
        <w:t>เมื่อที่ประชุมพร้อมแล้ว</w:t>
      </w:r>
      <w:r w:rsidR="00C95F0E">
        <w:rPr>
          <w:rFonts w:ascii="TH SarabunIT๙" w:hAnsi="TH SarabunIT๙" w:cs="TH SarabunIT๙" w:hint="cs"/>
          <w:sz w:val="32"/>
          <w:szCs w:val="32"/>
          <w:cs/>
        </w:rPr>
        <w:t xml:space="preserve"> ผู้ว่าราชการจังหวัดระยอง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</w:t>
      </w:r>
      <w:r w:rsidR="0051046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ตามวาระ ดังนี้</w:t>
      </w:r>
      <w:r w:rsidR="001D64B7" w:rsidRPr="00B87F98">
        <w:rPr>
          <w:rFonts w:ascii="TH SarabunIT๙" w:hAnsi="TH SarabunIT๙" w:cs="TH SarabunIT๙"/>
          <w:sz w:val="32"/>
          <w:szCs w:val="32"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</w:rPr>
        <w:tab/>
      </w:r>
    </w:p>
    <w:p w:rsidR="001D64B7" w:rsidRPr="00B87F98" w:rsidRDefault="001D64B7" w:rsidP="00F15371">
      <w:pPr>
        <w:spacing w:before="24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510468" w:rsidRPr="00510468" w:rsidRDefault="007464C7" w:rsidP="00221E5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5104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510468"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แนะนำ</w:t>
      </w:r>
      <w:r w:rsidR="0051046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ข้าราชการ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ย้ายมาใหม่</w:t>
      </w:r>
    </w:p>
    <w:p w:rsidR="00C40F30" w:rsidRDefault="00691A3C" w:rsidP="00CB2C06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E2939"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703A07">
        <w:rPr>
          <w:rFonts w:ascii="TH SarabunIT๙" w:hAnsi="TH SarabunIT๙" w:cs="TH SarabunIT๙" w:hint="cs"/>
          <w:sz w:val="32"/>
          <w:szCs w:val="32"/>
          <w:cs/>
        </w:rPr>
        <w:t>นายเสนีย์</w:t>
      </w:r>
      <w:r w:rsidR="007464C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03A07">
        <w:rPr>
          <w:rFonts w:ascii="TH SarabunIT๙" w:hAnsi="TH SarabunIT๙" w:cs="TH SarabunIT๙" w:hint="cs"/>
          <w:sz w:val="32"/>
          <w:szCs w:val="32"/>
          <w:cs/>
        </w:rPr>
        <w:t>จิตตเกษม</w:t>
      </w:r>
      <w:r w:rsidR="00703A07">
        <w:rPr>
          <w:rFonts w:ascii="TH SarabunIT๙" w:hAnsi="TH SarabunIT๙" w:cs="TH SarabunIT๙" w:hint="cs"/>
          <w:sz w:val="32"/>
          <w:szCs w:val="32"/>
          <w:cs/>
        </w:rPr>
        <w:tab/>
      </w:r>
      <w:r w:rsidR="00510468">
        <w:rPr>
          <w:rFonts w:ascii="TH SarabunIT๙" w:hAnsi="TH SarabunIT๙" w:cs="TH SarabunIT๙" w:hint="cs"/>
          <w:sz w:val="32"/>
          <w:szCs w:val="32"/>
          <w:cs/>
        </w:rPr>
        <w:tab/>
      </w:r>
      <w:r w:rsidR="00703A07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ผู้ว่าราชการจังหวัดตรัง</w:t>
      </w:r>
    </w:p>
    <w:p w:rsidR="007E2939" w:rsidRDefault="00C40F30" w:rsidP="007E293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E2939"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 w:rsidR="007E293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03A07">
        <w:rPr>
          <w:rFonts w:ascii="TH SarabunIT๙" w:hAnsi="TH SarabunIT๙" w:cs="TH SarabunIT๙" w:hint="cs"/>
          <w:sz w:val="32"/>
          <w:szCs w:val="32"/>
          <w:cs/>
        </w:rPr>
        <w:t>ผู้ว่าราชการ</w:t>
      </w:r>
      <w:r w:rsidR="007464C7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510468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CB2C06" w:rsidRDefault="00C40F30" w:rsidP="00CB2C06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510468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03A07">
        <w:rPr>
          <w:rFonts w:ascii="TH SarabunIT๙" w:hAnsi="TH SarabunIT๙" w:cs="TH SarabunIT๙" w:hint="cs"/>
          <w:sz w:val="32"/>
          <w:szCs w:val="32"/>
          <w:cs/>
        </w:rPr>
        <w:t>มานะ  วีระอาชากุล</w:t>
      </w:r>
      <w:r w:rsidR="007464C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03A07">
        <w:rPr>
          <w:rFonts w:ascii="TH SarabunIT๙" w:hAnsi="TH SarabunIT๙" w:cs="TH SarabunIT๙" w:hint="cs"/>
          <w:sz w:val="32"/>
          <w:szCs w:val="32"/>
          <w:cs/>
        </w:rPr>
        <w:t>อัยการผู้เชี่ยวชาญ สำนักงานอัยการภาค 6 จังหวัดเพชรบูรณ์</w:t>
      </w:r>
    </w:p>
    <w:p w:rsidR="0029444A" w:rsidRDefault="00CB2C06" w:rsidP="00CB2C06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40F30" w:rsidRPr="00C40F30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 w:rsidR="00C40F30" w:rsidRPr="00C40F3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40F30">
        <w:rPr>
          <w:rFonts w:ascii="TH SarabunIT๙" w:hAnsi="TH SarabunIT๙" w:cs="TH SarabunIT๙" w:hint="cs"/>
          <w:sz w:val="32"/>
          <w:szCs w:val="32"/>
          <w:cs/>
        </w:rPr>
        <w:tab/>
      </w:r>
      <w:r w:rsidR="00C40F30">
        <w:rPr>
          <w:rFonts w:ascii="TH SarabunIT๙" w:hAnsi="TH SarabunIT๙" w:cs="TH SarabunIT๙" w:hint="cs"/>
          <w:sz w:val="32"/>
          <w:szCs w:val="32"/>
          <w:cs/>
        </w:rPr>
        <w:tab/>
      </w:r>
      <w:r w:rsidR="00703A07">
        <w:rPr>
          <w:rFonts w:ascii="TH SarabunIT๙" w:hAnsi="TH SarabunIT๙" w:cs="TH SarabunIT๙" w:hint="cs"/>
          <w:sz w:val="32"/>
          <w:szCs w:val="32"/>
          <w:cs/>
        </w:rPr>
        <w:t>อัยการจังหวัดระยอง</w:t>
      </w:r>
    </w:p>
    <w:p w:rsidR="00703A07" w:rsidRDefault="00703A07" w:rsidP="00CB2C06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นายชูศักดิ์  พิทักษ์ตระกูล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อัยการผู้เชี่ยวชาญ สำนักงานอัยการภาค 2</w:t>
      </w:r>
    </w:p>
    <w:p w:rsidR="00703A07" w:rsidRDefault="00703A07" w:rsidP="00CB2C06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03A07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อัยการจังหวัดคดีเยาวชนและครอบครัวจังหวัดระยอง</w:t>
      </w:r>
    </w:p>
    <w:p w:rsidR="00703A07" w:rsidRDefault="00703A07" w:rsidP="00CB2C06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นายอรเทพ  อินทรสกุล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จัดหางานจังหวัดระนอง</w:t>
      </w:r>
    </w:p>
    <w:p w:rsidR="00E830D1" w:rsidRPr="00F15371" w:rsidRDefault="00703A07" w:rsidP="00F15371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03A07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จัดหางานจังหวัดระยอง</w:t>
      </w:r>
    </w:p>
    <w:p w:rsidR="00F15371" w:rsidRDefault="00F15371" w:rsidP="00F15371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5907" w:rsidRDefault="00355907" w:rsidP="00F153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วาระที่ ๑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เรื่อง  ประธานแจ้งที่ประชุมทราบ</w:t>
      </w:r>
    </w:p>
    <w:p w:rsidR="00123E37" w:rsidRDefault="00A34C08" w:rsidP="00986D1E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A34C0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ประธาน</w:t>
      </w:r>
      <w:r w:rsidRPr="00A34C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34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แจ้งให้ที่ประชุมทราบ ดังนี้</w:t>
      </w:r>
    </w:p>
    <w:p w:rsidR="00607276" w:rsidRDefault="00D536C3" w:rsidP="00326C8D">
      <w:pPr>
        <w:spacing w:before="12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ด้านนโยบาย ขอให้ถือปฏิบัติตามนโยบายของกระทรวง กรม ยุทธศาสตร์ชาติ สำหรับ</w:t>
      </w:r>
      <w:r w:rsidR="002228DF">
        <w:rPr>
          <w:rFonts w:ascii="TH SarabunIT๙" w:hAnsi="TH SarabunIT๙" w:cs="TH SarabunIT๙" w:hint="cs"/>
          <w:sz w:val="32"/>
          <w:szCs w:val="32"/>
          <w:cs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ของผู้ว่าราชการจังหวัดระยอง มี 4 ประการ</w:t>
      </w:r>
    </w:p>
    <w:p w:rsidR="00CD26CA" w:rsidRDefault="00607276" w:rsidP="00326C8D">
      <w:pPr>
        <w:spacing w:before="120"/>
        <w:ind w:firstLine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B6561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การบริการประชาชน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หน่วยงานต่างๆ ต้องมีการปรับปรุงแก้ไข ให้มีความรวดเร็ว ใส่ใจในการบริการ ยิ้มแย้มแจ่มใส ให้บริการด้วยความจริงใจ ถูกต้องตามระเบียบกฎหมาย ไม่มีการทุจริต ทั่วถึงและ    เป็นธรรม ทำการปรับลดขั้นตอน</w:t>
      </w:r>
      <w:r w:rsidR="00D536C3">
        <w:rPr>
          <w:rFonts w:ascii="TH SarabunIT๙" w:hAnsi="TH SarabunIT๙" w:cs="TH SarabunIT๙" w:hint="cs"/>
          <w:sz w:val="32"/>
          <w:szCs w:val="32"/>
          <w:cs/>
        </w:rPr>
        <w:t>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>ที่จะทำให้ล่าช้า ซ้ำซ้อน โดยมีการกำหนดกรอบเวลาในการปฏิบัติงานอย่างชัดเจน</w:t>
      </w:r>
      <w:r w:rsidR="00D536C3">
        <w:rPr>
          <w:rFonts w:ascii="TH SarabunIT๙" w:hAnsi="TH SarabunIT๙" w:cs="TH SarabunIT๙" w:hint="cs"/>
          <w:sz w:val="32"/>
          <w:szCs w:val="32"/>
          <w:cs/>
        </w:rPr>
        <w:t xml:space="preserve"> บริการให้จบภายในวันเดียวและจุดเดียว (</w:t>
      </w:r>
      <w:r w:rsidR="00D536C3">
        <w:rPr>
          <w:rFonts w:ascii="TH SarabunIT๙" w:hAnsi="TH SarabunIT๙" w:cs="TH SarabunIT๙"/>
          <w:sz w:val="32"/>
          <w:szCs w:val="32"/>
        </w:rPr>
        <w:t>one stop service</w:t>
      </w:r>
      <w:r w:rsidR="00D536C3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เพื่อให้ประชาชนได้รับความพึงพอใจในบริการของหน่วยงานนั้นๆ</w:t>
      </w:r>
    </w:p>
    <w:p w:rsidR="0030059C" w:rsidRDefault="0030059C" w:rsidP="00326C8D">
      <w:pPr>
        <w:spacing w:before="120"/>
        <w:ind w:firstLine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C118E6" w:rsidRPr="00B6561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การปรับปรุงโครงสร้างพื้นฐาน</w:t>
      </w:r>
      <w:r w:rsidR="00C118E6">
        <w:rPr>
          <w:rFonts w:ascii="TH SarabunIT๙" w:hAnsi="TH SarabunIT๙" w:cs="TH SarabunIT๙" w:hint="cs"/>
          <w:sz w:val="32"/>
          <w:szCs w:val="32"/>
          <w:cs/>
        </w:rPr>
        <w:t xml:space="preserve"> การปรับปรุงถนนหนทาง โดยสำนั</w:t>
      </w:r>
      <w:r w:rsidR="00B90F41">
        <w:rPr>
          <w:rFonts w:ascii="TH SarabunIT๙" w:hAnsi="TH SarabunIT๙" w:cs="TH SarabunIT๙" w:hint="cs"/>
          <w:sz w:val="32"/>
          <w:szCs w:val="32"/>
          <w:cs/>
        </w:rPr>
        <w:t>กงานทางหลวงชนบท</w:t>
      </w:r>
      <w:r w:rsidR="001A712F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  <w:r w:rsidR="00B90F41">
        <w:rPr>
          <w:rFonts w:ascii="TH SarabunIT๙" w:hAnsi="TH SarabunIT๙" w:cs="TH SarabunIT๙" w:hint="cs"/>
          <w:sz w:val="32"/>
          <w:szCs w:val="32"/>
          <w:cs/>
        </w:rPr>
        <w:t xml:space="preserve"> แขวงการทาง</w:t>
      </w:r>
      <w:r w:rsidR="001A712F">
        <w:rPr>
          <w:rFonts w:ascii="TH SarabunIT๙" w:hAnsi="TH SarabunIT๙" w:cs="TH SarabunIT๙" w:hint="cs"/>
          <w:sz w:val="32"/>
          <w:szCs w:val="32"/>
          <w:cs/>
        </w:rPr>
        <w:t>ระยอง</w:t>
      </w:r>
      <w:r w:rsidR="00B90F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712F" w:rsidRPr="001A712F">
        <w:rPr>
          <w:rFonts w:ascii="TH SarabunIT๙" w:hAnsi="TH SarabunIT๙" w:cs="TH SarabunIT๙"/>
          <w:sz w:val="32"/>
          <w:szCs w:val="32"/>
          <w:cs/>
        </w:rPr>
        <w:t>และองค์กรปกครองส่วน</w:t>
      </w:r>
      <w:r w:rsidR="00B90F41" w:rsidRPr="001A712F">
        <w:rPr>
          <w:rFonts w:ascii="TH SarabunIT๙" w:hAnsi="TH SarabunIT๙" w:cs="TH SarabunIT๙"/>
          <w:sz w:val="32"/>
          <w:szCs w:val="32"/>
          <w:cs/>
        </w:rPr>
        <w:t>ท้องถิ่น ต้องมีการปรับปรุงถนนให้</w:t>
      </w:r>
      <w:r w:rsidR="001A712F">
        <w:rPr>
          <w:rFonts w:ascii="TH SarabunIT๙" w:hAnsi="TH SarabunIT๙" w:cs="TH SarabunIT๙" w:hint="cs"/>
          <w:sz w:val="32"/>
          <w:szCs w:val="32"/>
          <w:cs/>
        </w:rPr>
        <w:t>ใช้การได้ดี</w:t>
      </w:r>
      <w:r w:rsidR="00B90F41" w:rsidRPr="001A71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6875" w:rsidRPr="001A712F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="00B90F41" w:rsidRPr="001A712F">
        <w:rPr>
          <w:rFonts w:ascii="TH SarabunIT๙" w:hAnsi="TH SarabunIT๙" w:cs="TH SarabunIT๙"/>
          <w:sz w:val="32"/>
          <w:szCs w:val="32"/>
          <w:cs/>
        </w:rPr>
        <w:t>กระจายถนนสายหลัก สายรอง สายท้องถิ่น</w:t>
      </w:r>
      <w:r w:rsidR="00BA12BE" w:rsidRPr="001A712F">
        <w:rPr>
          <w:rFonts w:ascii="TH SarabunIT๙" w:hAnsi="TH SarabunIT๙" w:cs="TH SarabunIT๙"/>
          <w:sz w:val="32"/>
          <w:szCs w:val="32"/>
          <w:cs/>
        </w:rPr>
        <w:t xml:space="preserve">เป็นโครงข่ายการคมนาคม </w:t>
      </w:r>
      <w:r w:rsidR="001A712F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BA12BE" w:rsidRPr="001A712F">
        <w:rPr>
          <w:rFonts w:ascii="TH SarabunIT๙" w:hAnsi="TH SarabunIT๙" w:cs="TH SarabunIT๙"/>
          <w:sz w:val="32"/>
          <w:szCs w:val="32"/>
          <w:cs/>
        </w:rPr>
        <w:t>ไฟฟ้า</w:t>
      </w:r>
      <w:r w:rsidR="00032E0A">
        <w:rPr>
          <w:rFonts w:ascii="TH SarabunIT๙" w:hAnsi="TH SarabunIT๙" w:cs="TH SarabunIT๙" w:hint="cs"/>
          <w:sz w:val="32"/>
          <w:szCs w:val="32"/>
          <w:cs/>
        </w:rPr>
        <w:t>ส่วนภูมิภาค</w:t>
      </w:r>
      <w:r w:rsidR="00BA12BE" w:rsidRPr="001A712F">
        <w:rPr>
          <w:rFonts w:ascii="TH SarabunIT๙" w:hAnsi="TH SarabunIT๙" w:cs="TH SarabunIT๙"/>
          <w:sz w:val="32"/>
          <w:szCs w:val="32"/>
          <w:cs/>
        </w:rPr>
        <w:t xml:space="preserve"> ให้ตรวจสอบว่าพื้นที่บริเวณใด</w:t>
      </w:r>
      <w:r w:rsidR="009B6875" w:rsidRPr="001A712F">
        <w:rPr>
          <w:rFonts w:ascii="TH SarabunIT๙" w:hAnsi="TH SarabunIT๙" w:cs="TH SarabunIT๙"/>
          <w:sz w:val="32"/>
          <w:szCs w:val="32"/>
          <w:cs/>
        </w:rPr>
        <w:t>ยังไม่มีกระแส</w:t>
      </w:r>
      <w:r w:rsidR="009B6875" w:rsidRPr="001A712F">
        <w:rPr>
          <w:rStyle w:val="a8"/>
          <w:rFonts w:ascii="TH SarabunIT๙" w:hAnsi="TH SarabunIT๙" w:cs="TH SarabunIT๙"/>
          <w:sz w:val="32"/>
          <w:szCs w:val="32"/>
          <w:cs/>
        </w:rPr>
        <w:t>ไฟฟ</w:t>
      </w:r>
      <w:r w:rsidR="009B6875" w:rsidRPr="001A712F">
        <w:rPr>
          <w:rFonts w:ascii="TH SarabunIT๙" w:hAnsi="TH SarabunIT๙" w:cs="TH SarabunIT๙"/>
          <w:sz w:val="32"/>
          <w:szCs w:val="32"/>
          <w:cs/>
        </w:rPr>
        <w:t xml:space="preserve">้าใช้หรือมีแล้วแต่ไม่ทั่วถึง </w:t>
      </w:r>
      <w:r w:rsidR="00032E0A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B6875" w:rsidRPr="001A712F">
        <w:rPr>
          <w:rFonts w:ascii="TH SarabunIT๙" w:hAnsi="TH SarabunIT๙" w:cs="TH SarabunIT๙"/>
          <w:sz w:val="32"/>
          <w:szCs w:val="32"/>
          <w:cs/>
        </w:rPr>
        <w:t>ประปา</w:t>
      </w:r>
      <w:r w:rsidR="00032E0A">
        <w:rPr>
          <w:rFonts w:ascii="TH SarabunIT๙" w:hAnsi="TH SarabunIT๙" w:cs="TH SarabunIT๙" w:hint="cs"/>
          <w:sz w:val="32"/>
          <w:szCs w:val="32"/>
          <w:cs/>
        </w:rPr>
        <w:t>ส่วนภูมิภาค</w:t>
      </w:r>
      <w:r w:rsidR="009B6875" w:rsidRPr="001A712F">
        <w:rPr>
          <w:rFonts w:ascii="TH SarabunIT๙" w:hAnsi="TH SarabunIT๙" w:cs="TH SarabunIT๙"/>
          <w:sz w:val="32"/>
          <w:szCs w:val="32"/>
          <w:cs/>
        </w:rPr>
        <w:t xml:space="preserve"> ตรวจสอบความสะอาดของน้ำ และความทั่วถึงของครัวเรือนต่างๆ ในจังหวัดระยอง</w:t>
      </w:r>
      <w:r w:rsidR="00B90F41" w:rsidRPr="001A71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13C2" w:rsidRPr="001A712F">
        <w:rPr>
          <w:rFonts w:ascii="TH SarabunIT๙" w:hAnsi="TH SarabunIT๙" w:cs="TH SarabunIT๙"/>
          <w:sz w:val="32"/>
          <w:szCs w:val="32"/>
          <w:cs/>
        </w:rPr>
        <w:t>การดูแลทัศนวิสัยในจังหวัดระยอง ไม่ว่าจะเป็นถนน</w:t>
      </w:r>
      <w:r w:rsidR="00032E0A">
        <w:rPr>
          <w:rFonts w:ascii="TH SarabunIT๙" w:hAnsi="TH SarabunIT๙" w:cs="TH SarabunIT๙" w:hint="cs"/>
          <w:sz w:val="32"/>
          <w:szCs w:val="32"/>
          <w:cs/>
        </w:rPr>
        <w:t>ให้มี</w:t>
      </w:r>
      <w:r w:rsidR="00E113C2" w:rsidRPr="001A712F">
        <w:rPr>
          <w:rFonts w:ascii="TH SarabunIT๙" w:hAnsi="TH SarabunIT๙" w:cs="TH SarabunIT๙"/>
          <w:sz w:val="32"/>
          <w:szCs w:val="32"/>
          <w:cs/>
        </w:rPr>
        <w:t>การปลูกต้นไม้เพื่อความสวยงามและการดูแลรักษาความสะอาด</w:t>
      </w:r>
    </w:p>
    <w:p w:rsidR="00232B2A" w:rsidRDefault="00986965" w:rsidP="009A33FB">
      <w:pPr>
        <w:spacing w:before="120"/>
        <w:ind w:firstLine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3. </w:t>
      </w:r>
      <w:r w:rsidR="007A262D" w:rsidRPr="00B65613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เทคโนโลยี</w:t>
      </w:r>
      <w:r w:rsidR="005545EA" w:rsidRPr="00B6561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5545EA" w:rsidRPr="00B65613">
        <w:rPr>
          <w:rFonts w:ascii="TH SarabunIT๙" w:hAnsi="TH SarabunIT๙" w:cs="TH SarabunIT๙"/>
          <w:b/>
          <w:bCs/>
          <w:sz w:val="32"/>
          <w:szCs w:val="32"/>
        </w:rPr>
        <w:t>IT</w:t>
      </w:r>
      <w:r w:rsidR="005545EA" w:rsidRPr="00B6561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A262D">
        <w:rPr>
          <w:rFonts w:ascii="TH SarabunIT๙" w:hAnsi="TH SarabunIT๙" w:cs="TH SarabunIT๙" w:hint="cs"/>
          <w:sz w:val="32"/>
          <w:szCs w:val="32"/>
          <w:cs/>
        </w:rPr>
        <w:t xml:space="preserve"> หน่วยงานต่างๆ ต้องมีระบบการติดตามที่ทันสมัย มีการใช้เทคโนโลยีที่เหมาะสม</w:t>
      </w:r>
      <w:r w:rsidR="009E7906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</w:t>
      </w:r>
      <w:r w:rsidR="00E01B0D">
        <w:rPr>
          <w:rFonts w:ascii="TH SarabunIT๙" w:hAnsi="TH SarabunIT๙" w:cs="TH SarabunIT๙" w:hint="cs"/>
          <w:sz w:val="32"/>
          <w:szCs w:val="32"/>
          <w:cs/>
        </w:rPr>
        <w:t>ทันสมัย</w:t>
      </w:r>
      <w:r w:rsidR="009E7906">
        <w:rPr>
          <w:rFonts w:ascii="TH SarabunIT๙" w:hAnsi="TH SarabunIT๙" w:cs="TH SarabunIT๙" w:hint="cs"/>
          <w:sz w:val="32"/>
          <w:szCs w:val="32"/>
          <w:cs/>
        </w:rPr>
        <w:t>เข้ากับยุคสมัยที่เปลี่ยนไป</w:t>
      </w:r>
      <w:r w:rsidR="007A26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7906">
        <w:rPr>
          <w:rFonts w:ascii="TH SarabunIT๙" w:hAnsi="TH SarabunIT๙" w:cs="TH SarabunIT๙" w:hint="cs"/>
          <w:sz w:val="32"/>
          <w:szCs w:val="32"/>
          <w:cs/>
        </w:rPr>
        <w:t>การใช้โซเชียล เน็ตเวิร์ค ไม่ว่าจะเป็นเว็บไซต์ อีเมล์ เพื่อการติดต่อสื่อสารภายในหน่วยงานของตนเองและหน่วยงานใกล้เคียง ติดต่อกับผู้บังคับบัญชา</w:t>
      </w:r>
      <w:r w:rsidR="00E01B0D">
        <w:rPr>
          <w:rFonts w:ascii="TH SarabunIT๙" w:hAnsi="TH SarabunIT๙" w:cs="TH SarabunIT๙" w:hint="cs"/>
          <w:sz w:val="32"/>
          <w:szCs w:val="32"/>
          <w:cs/>
        </w:rPr>
        <w:t>ทั้งในระดับจังหวัด และระดับกรม/กองของหน่วยงานนั้นๆ</w:t>
      </w:r>
      <w:r w:rsidR="009E79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1B0D">
        <w:rPr>
          <w:rFonts w:ascii="TH SarabunIT๙" w:hAnsi="TH SarabunIT๙" w:cs="TH SarabunIT๙" w:hint="cs"/>
          <w:sz w:val="32"/>
          <w:szCs w:val="32"/>
          <w:cs/>
        </w:rPr>
        <w:t>และภาคประชาชนให้สามารถเข้าถึงและแลกเปลี่ยนเรียนรู้            กับหน่วยงานของรัฐ</w:t>
      </w:r>
      <w:r w:rsidR="005545EA">
        <w:rPr>
          <w:rFonts w:ascii="TH SarabunIT๙" w:hAnsi="TH SarabunIT๙" w:cs="TH SarabunIT๙" w:hint="cs"/>
          <w:sz w:val="32"/>
          <w:szCs w:val="32"/>
          <w:cs/>
        </w:rPr>
        <w:t xml:space="preserve"> เบอร์โทรศัพท์ติดต่อผู้ว่าราชการจังหวัดระยอง หมายเลข 089-8461100</w:t>
      </w:r>
    </w:p>
    <w:p w:rsidR="00966326" w:rsidRDefault="00657874" w:rsidP="00232B2A">
      <w:pPr>
        <w:spacing w:before="12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 w:rsidR="00E01B0D" w:rsidRPr="00B6561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การรักษาสิ่งแวดล้อม</w:t>
      </w:r>
      <w:r w:rsidR="00E01B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014B">
        <w:rPr>
          <w:rFonts w:ascii="TH SarabunIT๙" w:hAnsi="TH SarabunIT๙" w:cs="TH SarabunIT๙" w:hint="cs"/>
          <w:sz w:val="32"/>
          <w:szCs w:val="32"/>
          <w:cs/>
        </w:rPr>
        <w:t>เพื่อให้จังหวัดระยองเป็นจังหวัดสีเขียว เนื่องจากในจังหวัดระยองมีอุตสาหกรรมต่างๆ มากมาย ซึ่งก่อให้เกิดผลเสียทั้งทางด้านมลภาวะ ขยะมูลฝอย สุขภาพอนามัยของประชาชน เพราะฉะนั้นจึงต้องมีการเสริมสร้างภาวะสีเขียวให้เกิดขึ้น กลายเป็นอุตสาหกรรมสีเขียวอย่างยั่งยืน สำหรับโรงงานต้องมีระบบดูแลการกำจัดขยะ และการบำบัดน้ำเสียที่มีคุณภาพ</w:t>
      </w:r>
      <w:r w:rsidR="005545EA">
        <w:rPr>
          <w:rFonts w:ascii="TH SarabunIT๙" w:hAnsi="TH SarabunIT๙" w:cs="TH SarabunIT๙" w:hint="cs"/>
          <w:sz w:val="32"/>
          <w:szCs w:val="32"/>
          <w:cs/>
        </w:rPr>
        <w:t xml:space="preserve"> รวมทั้งการปลูกป่าชายเลน</w:t>
      </w:r>
      <w:r w:rsidR="009D610F">
        <w:rPr>
          <w:rFonts w:ascii="TH SarabunIT๙" w:hAnsi="TH SarabunIT๙" w:cs="TH SarabunIT๙" w:hint="cs"/>
          <w:sz w:val="32"/>
          <w:szCs w:val="32"/>
          <w:cs/>
        </w:rPr>
        <w:t xml:space="preserve"> เพื่อการพัฒนาจังหวัดระยองอย่างยั่งยืน</w:t>
      </w:r>
    </w:p>
    <w:p w:rsidR="00966326" w:rsidRDefault="00966326" w:rsidP="00232B2A">
      <w:pPr>
        <w:spacing w:before="12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นโยบายเร่งด่วนของผู้ว่าราชการจังหวัดระยอง</w:t>
      </w:r>
    </w:p>
    <w:p w:rsidR="00232B2A" w:rsidRDefault="00966326" w:rsidP="00D12D84">
      <w:pPr>
        <w:spacing w:before="12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966326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5613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ขอให้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>ฝ่าย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 และ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>ฝ่ายปกครอง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>ร่วมมือกันสอดส่องดูแลสถานบริการต่างๆ</w:t>
      </w:r>
      <w:r w:rsidR="00D12D84">
        <w:rPr>
          <w:rFonts w:ascii="TH SarabunIT๙" w:hAnsi="TH SarabunIT๙" w:cs="TH SarabunIT๙" w:hint="cs"/>
          <w:sz w:val="32"/>
          <w:szCs w:val="32"/>
          <w:cs/>
        </w:rPr>
        <w:t>ในจังหวัด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  <w:r w:rsidR="00D12D84">
        <w:rPr>
          <w:rFonts w:ascii="TH SarabunIT๙" w:hAnsi="TH SarabunIT๙" w:cs="TH SarabunIT๙" w:hint="cs"/>
          <w:sz w:val="32"/>
          <w:szCs w:val="32"/>
          <w:cs/>
        </w:rPr>
        <w:t xml:space="preserve"> ไม่ว่าจะเป็นในเรื่องของเวลาเปิด-ปิดของสถานบริการ การจำหน่ายสุราและบุหรี่ให้แก่เด็กที่อายุต่ำกว่า 18 ปี ซึ่งเรื่องเหล่านี้ส่งผลกระทบต่อคุณภาพชีวิตของชาวจังหวัดระยอง </w:t>
      </w:r>
    </w:p>
    <w:p w:rsidR="00D12D84" w:rsidRDefault="00D12D84" w:rsidP="00D12D84">
      <w:pPr>
        <w:spacing w:before="12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B65613">
        <w:rPr>
          <w:rFonts w:ascii="TH SarabunIT๙" w:hAnsi="TH SarabunIT๙" w:cs="TH SarabunIT๙" w:hint="cs"/>
          <w:b/>
          <w:bCs/>
          <w:sz w:val="32"/>
          <w:szCs w:val="32"/>
          <w:cs/>
        </w:rPr>
        <w:t>ภัยแล้ง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จากภาวะฤดูแล้ง เกิดการแย่งชิงกันใช้ทั้งการอุปโภคและบริโภค ขอให้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ชลประทาน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>ระยอง</w:t>
      </w:r>
      <w:r w:rsidR="006950E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ทรัพยากรธรรมชาติและสิ่งแวดล้อม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ช่วยกันบูรณาการกับอ</w:t>
      </w:r>
      <w:r w:rsidR="006950E0">
        <w:rPr>
          <w:rFonts w:ascii="TH SarabunIT๙" w:hAnsi="TH SarabunIT๙" w:cs="TH SarabunIT๙" w:hint="cs"/>
          <w:sz w:val="32"/>
          <w:szCs w:val="32"/>
          <w:cs/>
        </w:rPr>
        <w:t>ำเภอและองค์กรปกครองส่วนท้องถิ่น โดย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 xml:space="preserve">การประปาส่วนภูมิภาคจังหวัดระยอง </w:t>
      </w:r>
      <w:r w:rsidR="006950E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 xml:space="preserve">ระยอง เทศบาล องค์การบริหารส่วนตำบล </w:t>
      </w:r>
      <w:r w:rsidR="006950E0">
        <w:rPr>
          <w:rFonts w:ascii="TH SarabunIT๙" w:hAnsi="TH SarabunIT๙" w:cs="TH SarabunIT๙" w:hint="cs"/>
          <w:sz w:val="32"/>
          <w:szCs w:val="32"/>
          <w:cs/>
        </w:rPr>
        <w:t xml:space="preserve">ดูแลเรื่องของน้ำประปาสะอาดในหมู่บ้านและตำบล 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="006950E0">
        <w:rPr>
          <w:rFonts w:ascii="TH SarabunIT๙" w:hAnsi="TH SarabunIT๙" w:cs="TH SarabunIT๙" w:hint="cs"/>
          <w:sz w:val="32"/>
          <w:szCs w:val="32"/>
          <w:cs/>
        </w:rPr>
        <w:t>พัฒนาชุมชน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  <w:r w:rsidR="006950E0">
        <w:rPr>
          <w:rFonts w:ascii="TH SarabunIT๙" w:hAnsi="TH SarabunIT๙" w:cs="TH SarabunIT๙" w:hint="cs"/>
          <w:sz w:val="32"/>
          <w:szCs w:val="32"/>
          <w:cs/>
        </w:rPr>
        <w:t xml:space="preserve">ดูแลเรื่องภาชนะใส่น้ำ ซ่อมแซมอุปกรณ์ต่างๆที่เตรียมไว้รองรับน้ำ 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="006950E0">
        <w:rPr>
          <w:rFonts w:ascii="TH SarabunIT๙" w:hAnsi="TH SarabunIT๙" w:cs="TH SarabunIT๙" w:hint="cs"/>
          <w:sz w:val="32"/>
          <w:szCs w:val="32"/>
          <w:cs/>
        </w:rPr>
        <w:t>ป้องกันและบรรเทาสาธารณภัย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  <w:r w:rsidR="006950E0">
        <w:rPr>
          <w:rFonts w:ascii="TH SarabunIT๙" w:hAnsi="TH SarabunIT๙" w:cs="TH SarabunIT๙" w:hint="cs"/>
          <w:sz w:val="32"/>
          <w:szCs w:val="32"/>
          <w:cs/>
        </w:rPr>
        <w:t xml:space="preserve">ดูแลงบประมาณที่จะจัดสรรให้หน่วยงานต่างๆ นำไปแก้ไขปัญหาเหล่านี้ 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>ฝ่าย</w:t>
      </w:r>
      <w:r w:rsidR="006950E0">
        <w:rPr>
          <w:rFonts w:ascii="TH SarabunIT๙" w:hAnsi="TH SarabunIT๙" w:cs="TH SarabunIT๙" w:hint="cs"/>
          <w:sz w:val="32"/>
          <w:szCs w:val="32"/>
          <w:cs/>
        </w:rPr>
        <w:t>ตำรวจดูแลรักษาความสงบ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>เรียบร้อย</w:t>
      </w:r>
      <w:r w:rsidR="006950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7105E" w:rsidRDefault="0077105E" w:rsidP="00D12D84">
      <w:pPr>
        <w:spacing w:before="12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B65613">
        <w:rPr>
          <w:rFonts w:ascii="TH SarabunIT๙" w:hAnsi="TH SarabunIT๙" w:cs="TH SarabunIT๙" w:hint="cs"/>
          <w:b/>
          <w:bCs/>
          <w:sz w:val="32"/>
          <w:szCs w:val="32"/>
          <w:cs/>
        </w:rPr>
        <w:t>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ควรมีการแก้ไขปัญหาในภาพรวมของเรื่องนี้ โดยมีหน่วยงานหลักคือ              ศูนย์อำนวยการพลังแผ่นดินเอาชนะยาเสพติด </w:t>
      </w:r>
      <w:r w:rsidR="009C63F8">
        <w:rPr>
          <w:rFonts w:ascii="TH SarabunIT๙" w:hAnsi="TH SarabunIT๙" w:cs="TH SarabunIT๙" w:hint="cs"/>
          <w:sz w:val="32"/>
          <w:szCs w:val="32"/>
          <w:cs/>
        </w:rPr>
        <w:t>รวมทั้งยังต้องการความร่วมมือจากทั้งภาครัฐและ</w:t>
      </w:r>
      <w:r w:rsidR="006B3DC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9C63F8">
        <w:rPr>
          <w:rFonts w:ascii="TH SarabunIT๙" w:hAnsi="TH SarabunIT๙" w:cs="TH SarabunIT๙" w:hint="cs"/>
          <w:sz w:val="32"/>
          <w:szCs w:val="32"/>
          <w:cs/>
        </w:rPr>
        <w:t>ภาคประชาชนที่จะเข้ามาสอดส่องดูแล และแก้ไขปัญหา</w:t>
      </w:r>
      <w:r w:rsidR="006B3DC7">
        <w:rPr>
          <w:rFonts w:ascii="TH SarabunIT๙" w:hAnsi="TH SarabunIT๙" w:cs="TH SarabunIT๙" w:hint="cs"/>
          <w:sz w:val="32"/>
          <w:szCs w:val="32"/>
          <w:cs/>
        </w:rPr>
        <w:t>เรื่องของยาเสพติด</w:t>
      </w:r>
    </w:p>
    <w:p w:rsidR="006B3DC7" w:rsidRPr="00966326" w:rsidRDefault="006B3DC7" w:rsidP="00D12D84">
      <w:pPr>
        <w:spacing w:before="120"/>
        <w:ind w:firstLine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B6561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การแก้ไขปัญหา</w:t>
      </w:r>
      <w:r w:rsidR="00E9797C" w:rsidRPr="00B65613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ราคา</w:t>
      </w:r>
      <w:r w:rsidRPr="00B65613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ผลผลิตตกต่ำ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4B00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4E7B11">
        <w:rPr>
          <w:rFonts w:ascii="TH SarabunIT๙" w:hAnsi="TH SarabunIT๙" w:cs="TH SarabunIT๙" w:hint="cs"/>
          <w:sz w:val="32"/>
          <w:szCs w:val="32"/>
          <w:cs/>
        </w:rPr>
        <w:t>การจัดเทศกาลผลไม้ สามารถช่วยแก้ไขปัญหาของเกษตรกรได้</w:t>
      </w:r>
      <w:r w:rsidR="00236B5A">
        <w:rPr>
          <w:rFonts w:ascii="TH SarabunIT๙" w:hAnsi="TH SarabunIT๙" w:cs="TH SarabunIT๙" w:hint="cs"/>
          <w:sz w:val="32"/>
          <w:szCs w:val="32"/>
          <w:cs/>
        </w:rPr>
        <w:t xml:space="preserve"> จึงขอความร่วมมือหน่วยงานที่เกี่ยวข้องช่วยเหลือ สนับสนุน</w:t>
      </w:r>
      <w:r w:rsidR="00F54B00">
        <w:rPr>
          <w:rFonts w:ascii="TH SarabunIT๙" w:hAnsi="TH SarabunIT๙" w:cs="TH SarabunIT๙" w:hint="cs"/>
          <w:sz w:val="32"/>
          <w:szCs w:val="32"/>
          <w:cs/>
        </w:rPr>
        <w:t>เรื่องราคา และผลผลิตของ</w:t>
      </w:r>
      <w:r w:rsidR="00236B5A">
        <w:rPr>
          <w:rFonts w:ascii="TH SarabunIT๙" w:hAnsi="TH SarabunIT๙" w:cs="TH SarabunIT๙" w:hint="cs"/>
          <w:sz w:val="32"/>
          <w:szCs w:val="32"/>
          <w:cs/>
        </w:rPr>
        <w:t>เกษตร</w:t>
      </w:r>
      <w:r w:rsidR="00F54B00">
        <w:rPr>
          <w:rFonts w:ascii="TH SarabunIT๙" w:hAnsi="TH SarabunIT๙" w:cs="TH SarabunIT๙" w:hint="cs"/>
          <w:sz w:val="32"/>
          <w:szCs w:val="32"/>
          <w:cs/>
        </w:rPr>
        <w:t>กร</w:t>
      </w:r>
      <w:r w:rsidR="00236B5A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FF3C1D" w:rsidRDefault="00AD3DB6" w:rsidP="00A25CB9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E9797C">
        <w:rPr>
          <w:rFonts w:ascii="TH SarabunIT๙" w:hAnsi="TH SarabunIT๙" w:cs="TH SarabunIT๙"/>
          <w:sz w:val="32"/>
          <w:szCs w:val="32"/>
          <w:cs/>
        </w:rPr>
        <w:tab/>
        <w:t>รับทร</w:t>
      </w:r>
      <w:r w:rsidR="00E9797C">
        <w:rPr>
          <w:rFonts w:ascii="TH SarabunIT๙" w:hAnsi="TH SarabunIT๙" w:cs="TH SarabunIT๙" w:hint="cs"/>
          <w:sz w:val="32"/>
          <w:szCs w:val="32"/>
          <w:cs/>
        </w:rPr>
        <w:t>าบและถือปฏิบัติ</w:t>
      </w:r>
    </w:p>
    <w:p w:rsidR="00EA61F2" w:rsidRDefault="00EA61F2" w:rsidP="00EA61F2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1D64B7" w:rsidRPr="00B87F98" w:rsidRDefault="001D64B7" w:rsidP="009F1811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วาระที่ ๒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1D64B7" w:rsidRPr="00B87F98" w:rsidRDefault="001D64B7" w:rsidP="001D64B7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6C289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50A17">
        <w:rPr>
          <w:rFonts w:ascii="TH SarabunIT๙" w:hAnsi="TH SarabunIT๙" w:cs="TH SarabunIT๙"/>
          <w:sz w:val="32"/>
          <w:szCs w:val="32"/>
          <w:cs/>
        </w:rPr>
        <w:t>/๒๕๕</w:t>
      </w:r>
      <w:r w:rsidR="00750A17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7B4F67">
        <w:rPr>
          <w:rFonts w:ascii="TH SarabunIT๙" w:hAnsi="TH SarabunIT๙" w:cs="TH SarabunIT๙" w:hint="cs"/>
          <w:sz w:val="32"/>
          <w:szCs w:val="32"/>
          <w:cs/>
        </w:rPr>
        <w:t>อังคารที่ 2</w:t>
      </w:r>
      <w:r w:rsidR="006C289E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B4F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89E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750A17">
        <w:rPr>
          <w:rFonts w:ascii="TH SarabunIT๙" w:hAnsi="TH SarabunIT๙" w:cs="TH SarabunIT๙" w:hint="cs"/>
          <w:sz w:val="32"/>
          <w:szCs w:val="32"/>
          <w:cs/>
        </w:rPr>
        <w:t xml:space="preserve"> 2555</w:t>
      </w:r>
    </w:p>
    <w:p w:rsidR="001D64B7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รับรองรายงานการประชุมครั้งที่  </w:t>
      </w:r>
      <w:r w:rsidR="006C289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>/๒๕๕๔</w:t>
      </w:r>
      <w:r w:rsidRPr="00B87F98">
        <w:rPr>
          <w:rFonts w:ascii="TH SarabunIT๙" w:hAnsi="TH SarabunIT๙" w:cs="TH SarabunIT๙"/>
          <w:sz w:val="32"/>
          <w:szCs w:val="32"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วัน</w:t>
      </w:r>
      <w:r w:rsidR="006C289E">
        <w:rPr>
          <w:rFonts w:ascii="TH SarabunIT๙" w:hAnsi="TH SarabunIT๙" w:cs="TH SarabunIT๙" w:hint="cs"/>
          <w:sz w:val="32"/>
          <w:szCs w:val="32"/>
          <w:cs/>
        </w:rPr>
        <w:t>อังคารที่ 27</w:t>
      </w:r>
      <w:r w:rsidR="007B4F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89E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750A17">
        <w:rPr>
          <w:rFonts w:ascii="TH SarabunIT๙" w:hAnsi="TH SarabunIT๙" w:cs="TH SarabunIT๙" w:hint="cs"/>
          <w:sz w:val="32"/>
          <w:szCs w:val="32"/>
          <w:cs/>
        </w:rPr>
        <w:t xml:space="preserve"> 2555</w:t>
      </w:r>
    </w:p>
    <w:p w:rsidR="00A25CB9" w:rsidRDefault="00A25CB9" w:rsidP="001D64B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15371" w:rsidRPr="007B4F67" w:rsidRDefault="00F15371" w:rsidP="001D64B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86B59" w:rsidRDefault="001D64B7" w:rsidP="001D64B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วาระที่ ๓</w:t>
      </w:r>
      <w:r w:rsidR="00386B59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สืบเนื่อง</w:t>
      </w:r>
    </w:p>
    <w:p w:rsidR="00386B59" w:rsidRDefault="00B17B11" w:rsidP="00386B59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="001D64B7"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สถานการณ์ด้านแรงงาน</w:t>
      </w:r>
    </w:p>
    <w:p w:rsidR="001D64B7" w:rsidRPr="00B87F98" w:rsidRDefault="001D64B7" w:rsidP="00386B59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สำนักงานแรงงานจังหวัดระยอง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3629" w:rsidRDefault="001D64B7" w:rsidP="00A23629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ตำแหน่งงานว่าง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๒๕๕</w:t>
      </w:r>
      <w:r w:rsidR="00993B7F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A23629" w:rsidRDefault="00A23629" w:rsidP="00A2362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1D64B7"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ตำแหน่งงานว่าง จำนวน 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>2,668</w:t>
      </w:r>
      <w:r w:rsidR="007402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:rsidR="001D64B7" w:rsidRPr="00BB4B93" w:rsidRDefault="00581D2B" w:rsidP="00BB4B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 ผู้ลงทะเบียนสมัครงาน จำนวน 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 xml:space="preserve">1,926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BB4B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B4B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- บรรจุงาน จำนวน </w:t>
      </w:r>
      <w:r w:rsidR="00740249">
        <w:rPr>
          <w:rFonts w:ascii="TH SarabunIT๙" w:hAnsi="TH SarabunIT๙" w:cs="TH SarabunIT๙" w:hint="cs"/>
          <w:sz w:val="32"/>
          <w:szCs w:val="32"/>
          <w:cs/>
        </w:rPr>
        <w:t>1,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>487</w:t>
      </w:r>
      <w:r w:rsidR="00A236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คน</w:t>
      </w:r>
      <w:r w:rsidR="003E5F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23629" w:rsidRDefault="001D64B7" w:rsidP="00B0717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ผลการรับขึ้นทะเบียนประกันตนกรณีว่างงาน</w:t>
      </w:r>
    </w:p>
    <w:p w:rsidR="001D64B7" w:rsidRPr="00A23629" w:rsidRDefault="001D64B7" w:rsidP="00A2362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จำนวนผู้ลงทะเบียนประกันตนกรณีว่างงาน เดือน 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993B7F">
        <w:rPr>
          <w:rFonts w:ascii="TH SarabunIT๙" w:hAnsi="TH SarabunIT๙" w:cs="TH SarabunIT๙" w:hint="cs"/>
          <w:sz w:val="32"/>
          <w:szCs w:val="32"/>
          <w:cs/>
        </w:rPr>
        <w:t xml:space="preserve"> 2555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D64B7" w:rsidRPr="00B87F98" w:rsidRDefault="001D64B7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>790</w:t>
      </w:r>
      <w:r w:rsidR="00A236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ราย สาเหตุ</w:t>
      </w:r>
      <w:r w:rsidR="00D017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ลาออก 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>435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 ถูกเลิกจ้าง 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>355</w:t>
      </w:r>
      <w:r w:rsidR="00D766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7775EB" w:rsidRDefault="001D64B7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 ได้รับการบรรจุงานแล้ว 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>250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:rsidR="00EC178C" w:rsidRPr="00BB4B93" w:rsidRDefault="00D7667B" w:rsidP="00BB4B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ฝึกอบรมศูนย์พัฒนาฝีมือแรงงาน 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566E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8E652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7775EB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ประกอบอาชีพอิสระ </w:t>
      </w:r>
      <w:r w:rsidR="00EB43A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>54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1D64B7" w:rsidRPr="00B87F98" w:rsidRDefault="001D64B7" w:rsidP="00B071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84297C" w:rsidRPr="00A23629" w:rsidRDefault="00581D2B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="001D64B7" w:rsidRPr="00B87F9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จำนวนแรงงานต่างด้าวทุกประเภทในจังหวัดระยอง เดือน 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7253FD">
        <w:rPr>
          <w:rFonts w:ascii="TH SarabunIT๙" w:hAnsi="TH SarabunIT๙" w:cs="TH SarabunIT๙" w:hint="cs"/>
          <w:sz w:val="32"/>
          <w:szCs w:val="32"/>
          <w:cs/>
        </w:rPr>
        <w:t xml:space="preserve"> 2555</w:t>
      </w:r>
      <w:r w:rsidR="00A236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297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B07178">
        <w:rPr>
          <w:rFonts w:ascii="TH SarabunIT๙" w:hAnsi="TH SarabunIT๙" w:cs="TH SarabunIT๙" w:hint="cs"/>
          <w:sz w:val="32"/>
          <w:szCs w:val="32"/>
          <w:cs/>
        </w:rPr>
        <w:t>54,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>335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 คน   </w:t>
      </w:r>
      <w:r w:rsidR="001D64B7"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:rsidR="001D64B7" w:rsidRPr="00B87F98" w:rsidRDefault="001D64B7" w:rsidP="00A2362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ด้านการฟื้นฟูสมรรถภาพคนงาน  </w:t>
      </w:r>
      <w:r w:rsidR="00D0170C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D017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7253FD">
        <w:rPr>
          <w:rFonts w:ascii="TH SarabunIT๙" w:hAnsi="TH SarabunIT๙" w:cs="TH SarabunIT๙" w:hint="cs"/>
          <w:sz w:val="32"/>
          <w:szCs w:val="32"/>
          <w:cs/>
        </w:rPr>
        <w:t xml:space="preserve"> 2555</w:t>
      </w:r>
    </w:p>
    <w:p w:rsidR="001D64B7" w:rsidRPr="00B87F98" w:rsidRDefault="001D64B7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 จำนวนผู้เข้ารับการฟื้นฟูสมรรถภาพรวม </w:t>
      </w:r>
      <w:r w:rsidR="000F0DC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07178">
        <w:rPr>
          <w:rFonts w:ascii="TH SarabunIT๙" w:hAnsi="TH SarabunIT๙" w:cs="TH SarabunIT๙" w:hint="cs"/>
          <w:sz w:val="32"/>
          <w:szCs w:val="32"/>
          <w:cs/>
        </w:rPr>
        <w:t>75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Default="001D64B7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</w:rPr>
        <w:t xml:space="preserve">-  </w:t>
      </w:r>
      <w:r w:rsidRPr="00B87F98">
        <w:rPr>
          <w:rFonts w:ascii="TH SarabunIT๙" w:hAnsi="TH SarabunIT๙" w:cs="TH SarabunIT๙"/>
          <w:sz w:val="32"/>
          <w:szCs w:val="32"/>
          <w:cs/>
        </w:rPr>
        <w:t>ผู้ที่ได้รับ</w:t>
      </w:r>
      <w:r w:rsidR="00A23629">
        <w:rPr>
          <w:rFonts w:ascii="TH SarabunIT๙" w:hAnsi="TH SarabunIT๙" w:cs="TH SarabunIT๙"/>
          <w:sz w:val="32"/>
          <w:szCs w:val="32"/>
          <w:cs/>
        </w:rPr>
        <w:t xml:space="preserve">การฟื้นฟูสมรรถภาพสิ้นสุด จำนวน </w:t>
      </w:r>
      <w:r w:rsidR="00B0717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B03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B87F9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1D40" w:rsidRPr="005A1D40" w:rsidRDefault="001D64B7" w:rsidP="00795CD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1D64B7" w:rsidRPr="00B87F98" w:rsidRDefault="001D64B7" w:rsidP="00F21F89">
      <w:pPr>
        <w:spacing w:before="12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๓.๒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สถานการณ์ด้านอุตสาหกรรม</w:t>
      </w:r>
    </w:p>
    <w:p w:rsidR="00B557D5" w:rsidRDefault="00F85E33" w:rsidP="002E0356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สำนักงานอุตสาหกรรมจังหวัดระยอง</w:t>
      </w:r>
    </w:p>
    <w:p w:rsidR="00C21472" w:rsidRPr="00B87F98" w:rsidRDefault="00C21472" w:rsidP="00C21472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W w:w="16369" w:type="dxa"/>
        <w:tblInd w:w="-792" w:type="dxa"/>
        <w:tblLook w:val="04A0"/>
      </w:tblPr>
      <w:tblGrid>
        <w:gridCol w:w="976"/>
        <w:gridCol w:w="36"/>
        <w:gridCol w:w="770"/>
        <w:gridCol w:w="42"/>
        <w:gridCol w:w="2139"/>
        <w:gridCol w:w="425"/>
        <w:gridCol w:w="2040"/>
        <w:gridCol w:w="144"/>
        <w:gridCol w:w="226"/>
        <w:gridCol w:w="2587"/>
        <w:gridCol w:w="206"/>
        <w:gridCol w:w="42"/>
        <w:gridCol w:w="1608"/>
        <w:gridCol w:w="2564"/>
        <w:gridCol w:w="2564"/>
      </w:tblGrid>
      <w:tr w:rsidR="00583447" w:rsidRPr="00B87F98" w:rsidTr="00C0282C">
        <w:trPr>
          <w:gridAfter w:val="2"/>
          <w:wAfter w:w="5128" w:type="dxa"/>
          <w:trHeight w:val="410"/>
        </w:trPr>
        <w:tc>
          <w:tcPr>
            <w:tcW w:w="1124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4528C" w:rsidRPr="00B87F98" w:rsidRDefault="00DB37A3" w:rsidP="00B452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สรุปเรื่องร้องเรียนสถานการณ์ด้านอุตสาหกรรมจังหวัดระยอง</w:t>
            </w:r>
          </w:p>
        </w:tc>
      </w:tr>
      <w:tr w:rsidR="00583447" w:rsidRPr="00B87F98" w:rsidTr="00C0282C">
        <w:trPr>
          <w:gridAfter w:val="2"/>
          <w:wAfter w:w="5128" w:type="dxa"/>
          <w:trHeight w:val="442"/>
        </w:trPr>
        <w:tc>
          <w:tcPr>
            <w:tcW w:w="112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583447" w:rsidRPr="00B87F98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เรื่องค้างจากเดือนที่แล้ว</w:t>
            </w:r>
          </w:p>
        </w:tc>
      </w:tr>
      <w:tr w:rsidR="0004523F" w:rsidRPr="00B87F98" w:rsidTr="00C0282C">
        <w:trPr>
          <w:gridAfter w:val="2"/>
          <w:wAfter w:w="5128" w:type="dxa"/>
          <w:trHeight w:val="442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447" w:rsidRPr="00B87F98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B87F98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</w:t>
            </w:r>
          </w:p>
        </w:tc>
        <w:tc>
          <w:tcPr>
            <w:tcW w:w="2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0B6" w:rsidRDefault="001A50B6" w:rsidP="001A50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="00583447"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จ้าของ</w:t>
            </w:r>
            <w:r w:rsidR="00583447" w:rsidRPr="00B87F98">
              <w:rPr>
                <w:rFonts w:ascii="TH SarabunIT๙" w:hAnsi="TH SarabunIT๙" w:cs="TH SarabunIT๙"/>
                <w:b/>
                <w:bCs/>
                <w:sz w:val="28"/>
              </w:rPr>
              <w:t xml:space="preserve"> (</w:t>
            </w:r>
            <w:r w:rsidR="00583447"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ประกอบกิจการ)</w:t>
            </w:r>
          </w:p>
          <w:p w:rsidR="00583447" w:rsidRPr="00B87F98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ผู้ร้อง)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447" w:rsidRPr="00B87F98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ข้อร้องเรียน</w:t>
            </w:r>
            <w:r w:rsidRPr="00B87F9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29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447" w:rsidRPr="00B87F98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ข้อเท็จจริง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B87F98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เจ้าหน้าที่</w:t>
            </w:r>
          </w:p>
        </w:tc>
      </w:tr>
      <w:tr w:rsidR="0004523F" w:rsidRPr="00B87F98" w:rsidTr="00C0282C">
        <w:trPr>
          <w:gridAfter w:val="2"/>
          <w:wAfter w:w="5128" w:type="dxa"/>
          <w:trHeight w:val="379"/>
        </w:trPr>
        <w:tc>
          <w:tcPr>
            <w:tcW w:w="9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B87F98" w:rsidRDefault="00583447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87F9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1F89" w:rsidRDefault="00795CDA" w:rsidP="00DC719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  <w:p w:rsidR="00583447" w:rsidRPr="00B87F98" w:rsidRDefault="00795CDA" w:rsidP="00DC719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ธ.ค</w:t>
            </w:r>
            <w:r w:rsidR="008B0ADC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="00F21F89">
              <w:rPr>
                <w:rFonts w:ascii="TH SarabunIT๙" w:hAnsi="TH SarabunIT๙" w:cs="TH SarabunIT๙" w:hint="cs"/>
                <w:sz w:val="26"/>
                <w:szCs w:val="26"/>
                <w:cs/>
              </w:rPr>
              <w:t>54</w:t>
            </w:r>
          </w:p>
        </w:tc>
        <w:tc>
          <w:tcPr>
            <w:tcW w:w="2181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51F0" w:rsidRDefault="00D651F0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83447" w:rsidRDefault="00795CDA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บจก. ปตท. เออาร์ 3</w:t>
            </w:r>
          </w:p>
          <w:p w:rsidR="00795CDA" w:rsidRDefault="00795CDA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651F0" w:rsidRPr="00B87F98" w:rsidRDefault="00795CDA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(กลั่นน้ำมัน)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B87F98" w:rsidRDefault="00795CDA" w:rsidP="00795C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กลิ่นเหม็นจากพาราไซลีน</w:t>
            </w:r>
          </w:p>
        </w:tc>
        <w:tc>
          <w:tcPr>
            <w:tcW w:w="2957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CDA" w:rsidRDefault="000476A0" w:rsidP="00795C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33B6C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795CDA">
              <w:rPr>
                <w:rFonts w:ascii="TH SarabunIT๙" w:hAnsi="TH SarabunIT๙" w:cs="TH SarabunIT๙" w:hint="cs"/>
                <w:sz w:val="28"/>
                <w:cs/>
              </w:rPr>
              <w:t>อยู่ระหว่างการก่อสร้างระบบ</w:t>
            </w:r>
          </w:p>
          <w:p w:rsidR="00583447" w:rsidRPr="00B87F98" w:rsidRDefault="00795CDA" w:rsidP="00795C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ขจัดกลิ่น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Default="00BD59BE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ปิตินันท์</w:t>
            </w:r>
          </w:p>
          <w:p w:rsidR="00117A7C" w:rsidRDefault="00117A7C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11A74" w:rsidRPr="00B87F98" w:rsidRDefault="00F11A74" w:rsidP="00DC71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4523F" w:rsidRPr="00B87F98" w:rsidTr="00C0282C">
        <w:trPr>
          <w:gridAfter w:val="2"/>
          <w:wAfter w:w="5128" w:type="dxa"/>
          <w:trHeight w:val="379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B87F98" w:rsidRDefault="00583447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B87F98" w:rsidRDefault="00583447" w:rsidP="00DC719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B87F98" w:rsidRDefault="00BD59BE" w:rsidP="00795C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795CDA">
              <w:rPr>
                <w:rFonts w:ascii="TH SarabunIT๙" w:hAnsi="TH SarabunIT๙" w:cs="TH SarabunIT๙" w:hint="cs"/>
                <w:sz w:val="28"/>
                <w:cs/>
              </w:rPr>
              <w:t>นายวัลลภ  มณีวงษ์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B87F98" w:rsidRDefault="00583447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B87F98" w:rsidRDefault="00583447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Default="00583447" w:rsidP="00DC719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117A7C" w:rsidRDefault="00117A7C" w:rsidP="00F75A7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D651F0" w:rsidRPr="00B87F98" w:rsidRDefault="00D651F0" w:rsidP="00F75A7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095704" w:rsidRPr="00B87F98" w:rsidTr="00C0282C">
        <w:trPr>
          <w:gridAfter w:val="2"/>
          <w:wAfter w:w="5128" w:type="dxa"/>
          <w:trHeight w:val="1558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04" w:rsidRPr="00B87F98" w:rsidRDefault="00095704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87F9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95704" w:rsidRDefault="00095704" w:rsidP="000957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  <w:p w:rsidR="00095704" w:rsidRPr="00B87F98" w:rsidRDefault="00095704" w:rsidP="000957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ม.ค.55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04" w:rsidRDefault="00095704" w:rsidP="000957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บจก. น้ำยางศรีทอง</w:t>
            </w:r>
          </w:p>
          <w:p w:rsidR="00095704" w:rsidRDefault="00095704" w:rsidP="0009570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95704" w:rsidRPr="00B87F98" w:rsidRDefault="00095704" w:rsidP="000957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(ผลิตน้ำยางข้น)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04" w:rsidRPr="00A33B6C" w:rsidRDefault="00095704" w:rsidP="000957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ส่งกลิ่นเหม็นรบกวน</w:t>
            </w:r>
          </w:p>
        </w:tc>
        <w:tc>
          <w:tcPr>
            <w:tcW w:w="29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04" w:rsidRDefault="00095704" w:rsidP="00095704">
            <w:pPr>
              <w:rPr>
                <w:rFonts w:ascii="TH SarabunIT๙" w:hAnsi="TH SarabunIT๙" w:cs="TH SarabunIT๙"/>
                <w:sz w:val="28"/>
              </w:rPr>
            </w:pPr>
          </w:p>
          <w:p w:rsidR="00095704" w:rsidRPr="00B87F98" w:rsidRDefault="00095704" w:rsidP="00BF6D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อยู่ระหว่างปรับปรุงแก้ไขระบบบำบัดน้ำเสีย โดยจะปิดคลุมด้วยแผ่นพลาสติก </w:t>
            </w:r>
            <w:r>
              <w:rPr>
                <w:rFonts w:ascii="TH SarabunIT๙" w:hAnsi="TH SarabunIT๙" w:cs="TH SarabunIT๙"/>
                <w:sz w:val="28"/>
              </w:rPr>
              <w:t xml:space="preserve">PE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เพื่อป้องกันกลิ่นเหม็นคาดว่า จะเสร็จประมาณกันยายน 2555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04" w:rsidRDefault="00095704" w:rsidP="00095704">
            <w:pPr>
              <w:rPr>
                <w:rFonts w:ascii="TH SarabunIT๙" w:hAnsi="TH SarabunIT๙" w:cs="TH SarabunIT๙"/>
                <w:sz w:val="28"/>
              </w:rPr>
            </w:pPr>
          </w:p>
          <w:p w:rsidR="00095704" w:rsidRPr="00B87F98" w:rsidRDefault="00095704" w:rsidP="000957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ปิตินันท์</w:t>
            </w:r>
          </w:p>
        </w:tc>
      </w:tr>
      <w:tr w:rsidR="00095704" w:rsidRPr="00B87F98" w:rsidTr="00C0282C">
        <w:trPr>
          <w:gridAfter w:val="2"/>
          <w:wAfter w:w="5128" w:type="dxa"/>
          <w:trHeight w:val="379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04" w:rsidRPr="00B87F98" w:rsidRDefault="00095704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04" w:rsidRPr="00B87F98" w:rsidRDefault="00095704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04" w:rsidRPr="00052DA8" w:rsidRDefault="00095704" w:rsidP="000957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(คุณจินตนา คิมหันต์มารา)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04" w:rsidRPr="00A33B6C" w:rsidRDefault="00095704" w:rsidP="008B0AD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04" w:rsidRPr="00B87F98" w:rsidRDefault="00095704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04" w:rsidRPr="00095704" w:rsidRDefault="00095704" w:rsidP="00EF10E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6051B" w:rsidRPr="00B87F98" w:rsidTr="002F61C4">
        <w:trPr>
          <w:gridAfter w:val="2"/>
          <w:wAfter w:w="5128" w:type="dxa"/>
          <w:trHeight w:val="544"/>
        </w:trPr>
        <w:tc>
          <w:tcPr>
            <w:tcW w:w="1124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6051B" w:rsidRDefault="0076051B" w:rsidP="002F61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A50B6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76051B" w:rsidRPr="00B87F98" w:rsidTr="002F61C4">
        <w:trPr>
          <w:gridAfter w:val="2"/>
          <w:wAfter w:w="5128" w:type="dxa"/>
          <w:trHeight w:val="878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เจ้าของ</w:t>
            </w:r>
            <w:r w:rsidRPr="00B87F98">
              <w:rPr>
                <w:rFonts w:ascii="TH SarabunIT๙" w:hAnsi="TH SarabunIT๙" w:cs="TH SarabunIT๙"/>
                <w:b/>
                <w:bCs/>
                <w:sz w:val="28"/>
              </w:rPr>
              <w:t xml:space="preserve"> (</w:t>
            </w: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ประกอบกิจการ)</w:t>
            </w:r>
            <w:r w:rsidRPr="00B87F98">
              <w:rPr>
                <w:rFonts w:ascii="TH SarabunIT๙" w:hAnsi="TH SarabunIT๙" w:cs="TH SarabunIT๙"/>
                <w:b/>
                <w:bCs/>
                <w:sz w:val="28"/>
              </w:rPr>
              <w:t xml:space="preserve">  </w:t>
            </w:r>
          </w:p>
          <w:p w:rsidR="0076051B" w:rsidRPr="00B87F98" w:rsidRDefault="0076051B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ผู้ร้อง)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ข้อร้องเรียน</w:t>
            </w:r>
            <w:r w:rsidRPr="00B87F9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2957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ข้อเท็จจริง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เจ้าหน้าที่</w:t>
            </w:r>
          </w:p>
        </w:tc>
      </w:tr>
      <w:tr w:rsidR="0076051B" w:rsidRPr="00B87F98" w:rsidTr="00C0282C">
        <w:trPr>
          <w:gridAfter w:val="2"/>
          <w:wAfter w:w="5128" w:type="dxa"/>
          <w:trHeight w:val="878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EC178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EC178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  <w:p w:rsidR="0076051B" w:rsidRPr="00B87F98" w:rsidRDefault="0076051B" w:rsidP="005B2A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ม.ค.55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0957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โรงงานเรืองธุระกิจ</w:t>
            </w:r>
          </w:p>
          <w:p w:rsidR="0076051B" w:rsidRDefault="0076051B" w:rsidP="0009570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0957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(ประกอบกิจการตากมันเส้น)</w:t>
            </w:r>
          </w:p>
          <w:p w:rsidR="0076051B" w:rsidRDefault="0076051B" w:rsidP="0009570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Pr="0011117E" w:rsidRDefault="0076051B" w:rsidP="000957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(ร้องเรียนผ่านทางเว็บบอร์ด จากชาวบ้านอำเภอเมือง)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76051B" w:rsidRDefault="0076051B" w:rsidP="002F61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Pr="00B87F98" w:rsidRDefault="0076051B" w:rsidP="002F61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87F98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ส่งกลิ่นเหม็นและฝุ่นละออง</w:t>
            </w:r>
          </w:p>
        </w:tc>
        <w:tc>
          <w:tcPr>
            <w:tcW w:w="2957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F95AE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อยู่ระหว่างปรับปรุงแก้ไขในเรื่องฝุ่นละอองและน้ำเสีย</w:t>
            </w:r>
          </w:p>
          <w:p w:rsidR="0076051B" w:rsidRPr="005B2A75" w:rsidRDefault="0076051B" w:rsidP="00F95A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โรงงานจำพวก 2 ได้ถ่ายโอนภาระกิจให้เทศบาลเป็นผู้ติดตามเรื่องต่อไป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EC178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เธียร</w:t>
            </w:r>
          </w:p>
        </w:tc>
      </w:tr>
      <w:tr w:rsidR="0076051B" w:rsidRPr="00B87F98" w:rsidTr="00C0282C">
        <w:trPr>
          <w:gridAfter w:val="2"/>
          <w:wAfter w:w="5128" w:type="dxa"/>
          <w:trHeight w:val="716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EC178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EC178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09570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EC178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EC178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EC178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EC178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Pr="005B2A75" w:rsidRDefault="0076051B" w:rsidP="005B2A7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6051B" w:rsidRPr="00B87F98" w:rsidTr="00C0282C">
        <w:trPr>
          <w:gridAfter w:val="2"/>
          <w:wAfter w:w="5128" w:type="dxa"/>
          <w:trHeight w:val="878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51B" w:rsidRPr="00B87F98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  <w:p w:rsidR="0076051B" w:rsidRPr="00B87F98" w:rsidRDefault="0076051B" w:rsidP="001A50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ม.ค.55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2F61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บจก. จี.เอช.พี อินดัสเตรียล</w:t>
            </w:r>
          </w:p>
          <w:p w:rsidR="0076051B" w:rsidRPr="00B87F98" w:rsidRDefault="0076051B" w:rsidP="002F61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(ประกอบกิจการหลอมพลาสติก)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Pr="00B87F98" w:rsidRDefault="0076051B" w:rsidP="001A50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87F98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ควันพิษที่ส่งกลิ่นเหม็นรุนแรง</w:t>
            </w:r>
          </w:p>
        </w:tc>
        <w:tc>
          <w:tcPr>
            <w:tcW w:w="2957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76051B" w:rsidRDefault="0076051B" w:rsidP="00F95A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87F98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อยู่ระหว่างปรับปรุงแก้ไขระบบขจัดควันโดยขอขยายเวลาไปถึง          25 พ.ค.55</w:t>
            </w:r>
          </w:p>
          <w:p w:rsidR="0076051B" w:rsidRPr="00B87F98" w:rsidRDefault="0076051B" w:rsidP="001A50B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76051B" w:rsidRPr="00B87F98" w:rsidRDefault="0076051B" w:rsidP="001A50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เธียร</w:t>
            </w:r>
          </w:p>
        </w:tc>
      </w:tr>
      <w:tr w:rsidR="0076051B" w:rsidRPr="00B87F98" w:rsidTr="00C0282C">
        <w:trPr>
          <w:gridAfter w:val="2"/>
          <w:wAfter w:w="5128" w:type="dxa"/>
          <w:trHeight w:val="23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EB7FA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EB7FA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51B" w:rsidRPr="00B87F98" w:rsidRDefault="0076051B" w:rsidP="002F61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(ชาวชุมชนตลาดวัดไผ่ล้อม)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11117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11117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386726">
            <w:pPr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386726">
            <w:pPr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386726">
            <w:pPr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38672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6051B" w:rsidRPr="00B87F98" w:rsidTr="00C0282C">
        <w:trPr>
          <w:gridAfter w:val="2"/>
          <w:wAfter w:w="5128" w:type="dxa"/>
          <w:trHeight w:val="105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7A2143" w:rsidRDefault="0076051B" w:rsidP="00C028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A2143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:rsidR="0076051B" w:rsidRPr="00B87F98" w:rsidRDefault="0076051B" w:rsidP="00C0282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A2143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  <w:r w:rsidRPr="007A2143">
              <w:rPr>
                <w:rFonts w:ascii="TH SarabunIT๙" w:hAnsi="TH SarabunIT๙" w:cs="TH SarabunIT๙"/>
                <w:sz w:val="28"/>
              </w:rPr>
              <w:t>55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76051B" w:rsidRDefault="0076051B" w:rsidP="00C028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บจก. เอส.พี.เคมิคอลแอนด์อีควิปเม้นท์</w:t>
            </w:r>
          </w:p>
          <w:p w:rsidR="0076051B" w:rsidRDefault="0076051B" w:rsidP="00C0282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C028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(ล้าง บด ย่อย หลอม พลาสติก</w:t>
            </w:r>
          </w:p>
          <w:p w:rsidR="0076051B" w:rsidRDefault="0076051B" w:rsidP="00C028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ที่ใช้แล้ว)</w:t>
            </w:r>
          </w:p>
          <w:p w:rsidR="0076051B" w:rsidRDefault="0076051B" w:rsidP="00C0282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C028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(ชาวบ้าน หมู่ 3 ต.นิคมพัฒนา </w:t>
            </w:r>
          </w:p>
          <w:p w:rsidR="0076051B" w:rsidRPr="00202E5E" w:rsidRDefault="0076051B" w:rsidP="00C028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อ.นิคมพัฒนา)</w:t>
            </w:r>
          </w:p>
        </w:tc>
        <w:tc>
          <w:tcPr>
            <w:tcW w:w="2184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C3640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Pr="00A33B6C" w:rsidRDefault="0076051B" w:rsidP="00C0282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33B6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ปล่อยน้ำทิ้งจากการล้างเศษวัสดุออกนอกบริเวณโรงงาน ซึ่งมีลำคลองสาธารณะอยู่ในบริเวณใกล้เคียงจึงเกิดผลกระทบ</w:t>
            </w:r>
          </w:p>
          <w:p w:rsidR="0076051B" w:rsidRPr="00B87F98" w:rsidRDefault="0076051B" w:rsidP="001A50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01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F95A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87F98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สั่งปรับปรุงระบบบำบัดน้ำเสียให้มีประสิทธิภาพเพีงพอให้แล้วเสร็จภายใน 30 พ.ค. 55</w:t>
            </w:r>
          </w:p>
          <w:p w:rsidR="0076051B" w:rsidRPr="00B87F98" w:rsidRDefault="0076051B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ปิตินันท์</w:t>
            </w:r>
          </w:p>
          <w:p w:rsidR="0076051B" w:rsidRDefault="0076051B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Pr="00B87F98" w:rsidRDefault="0076051B" w:rsidP="00DC719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6051B" w:rsidRPr="00B87F98" w:rsidTr="00C0282C">
        <w:trPr>
          <w:gridAfter w:val="2"/>
          <w:wAfter w:w="5128" w:type="dxa"/>
          <w:trHeight w:val="360"/>
        </w:trPr>
        <w:tc>
          <w:tcPr>
            <w:tcW w:w="10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51B" w:rsidRPr="00B87F98" w:rsidRDefault="0076051B" w:rsidP="001A50B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51B" w:rsidRPr="00B87F98" w:rsidRDefault="0076051B" w:rsidP="001A50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51B" w:rsidRPr="00202E5E" w:rsidRDefault="0076051B" w:rsidP="002F61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C3640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51B" w:rsidRPr="00B87F98" w:rsidRDefault="0076051B" w:rsidP="001A50B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51B" w:rsidRPr="00B87F98" w:rsidRDefault="0076051B" w:rsidP="000839A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6051B" w:rsidRPr="00B87F98" w:rsidTr="00C0282C">
        <w:trPr>
          <w:gridAfter w:val="2"/>
          <w:wAfter w:w="5128" w:type="dxa"/>
          <w:trHeight w:val="360"/>
        </w:trPr>
        <w:tc>
          <w:tcPr>
            <w:tcW w:w="10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7A2143" w:rsidRDefault="0076051B" w:rsidP="0040284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A2143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F97509" w:rsidRDefault="0076051B" w:rsidP="00C028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7509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76051B" w:rsidRPr="007A2143" w:rsidRDefault="0076051B" w:rsidP="00C028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7509">
              <w:rPr>
                <w:rFonts w:ascii="TH SarabunIT๙" w:hAnsi="TH SarabunIT๙" w:cs="TH SarabunIT๙" w:hint="cs"/>
                <w:sz w:val="28"/>
                <w:cs/>
              </w:rPr>
              <w:t>มี.ค.55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2F61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บจก. ฮานัม อิเลคทริคซิตี้ (ไทยแลนด์)</w:t>
            </w:r>
          </w:p>
          <w:p w:rsidR="0076051B" w:rsidRDefault="0076051B" w:rsidP="002F61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Pr="00B87F98" w:rsidRDefault="0076051B" w:rsidP="002F61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(ผลิตชิ้นส่วนอุปกรณ์เครื่องใช้ไฟฟ้า)</w:t>
            </w: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C028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มีระดับเสียงและการสั่นสะเทือนที่แรงมาก </w:t>
            </w:r>
          </w:p>
          <w:p w:rsidR="0076051B" w:rsidRDefault="0076051B" w:rsidP="00C028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ระดับของเขม่าควันเยอะและมีกลิ่นที่รุนแรงมากจาการหลอมอลูมิเนียม</w:t>
            </w:r>
          </w:p>
          <w:p w:rsidR="0076051B" w:rsidRPr="00402843" w:rsidRDefault="0076051B" w:rsidP="0040284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402843" w:rsidRDefault="0076051B" w:rsidP="00C0282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สั่งปรับปรุงแก้ไขเรื่องเขม่าควัน เสียง และความปลอดภัย ให้แล้วเสร็จภายใน 31 พ.ค. 55</w:t>
            </w:r>
          </w:p>
        </w:tc>
        <w:tc>
          <w:tcPr>
            <w:tcW w:w="1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40284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ปิตินันท์</w:t>
            </w:r>
          </w:p>
        </w:tc>
      </w:tr>
      <w:tr w:rsidR="0076051B" w:rsidRPr="00B87F98" w:rsidTr="00C0282C">
        <w:trPr>
          <w:gridAfter w:val="2"/>
          <w:wAfter w:w="5128" w:type="dxa"/>
          <w:trHeight w:val="360"/>
        </w:trPr>
        <w:tc>
          <w:tcPr>
            <w:tcW w:w="10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7A2143" w:rsidRDefault="0076051B" w:rsidP="0040284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F97509" w:rsidRDefault="0076051B" w:rsidP="00C0282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 มี.ค.55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76051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บจก. ฮัชเคอร์</w:t>
            </w:r>
          </w:p>
          <w:p w:rsidR="0076051B" w:rsidRDefault="0076051B" w:rsidP="0076051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76051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(ผลิตท่อพลาสติก)</w:t>
            </w:r>
          </w:p>
          <w:p w:rsidR="0076051B" w:rsidRDefault="0076051B" w:rsidP="0076051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76051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(คุณศุภัทษร  คูศรี)</w:t>
            </w: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76051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87F98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น้ำเสีย</w:t>
            </w:r>
          </w:p>
          <w:p w:rsidR="0076051B" w:rsidRDefault="0076051B" w:rsidP="0076051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ปล่อยน้ำเสียลงสู่ที่ดินส่วนบุคคล</w:t>
            </w: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2F61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87F98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ประกอบกิจการโรงงานโดยไม่ได้รับอนุญาต</w:t>
            </w:r>
          </w:p>
          <w:p w:rsidR="0076051B" w:rsidRDefault="0076051B" w:rsidP="002F61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อยู่ระหว่างการดำเนินคดีตามกฎหมาย</w:t>
            </w:r>
          </w:p>
          <w:p w:rsidR="0076051B" w:rsidRPr="00B87F98" w:rsidRDefault="0076051B" w:rsidP="002F61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2F61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ปิตินันท์</w:t>
            </w:r>
          </w:p>
        </w:tc>
      </w:tr>
      <w:tr w:rsidR="0076051B" w:rsidRPr="00B87F98" w:rsidTr="00C0282C">
        <w:trPr>
          <w:trHeight w:val="617"/>
        </w:trPr>
        <w:tc>
          <w:tcPr>
            <w:tcW w:w="112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76051B" w:rsidRPr="00FA01A9" w:rsidRDefault="0076051B" w:rsidP="00642D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6051B" w:rsidRPr="00FA01A9" w:rsidRDefault="0076051B" w:rsidP="00D256A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วันที่ 16 </w:t>
            </w:r>
            <w:r w:rsidR="00D256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2555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15 </w:t>
            </w:r>
            <w:r w:rsidR="00D256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เมษายน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2555</w:t>
            </w:r>
          </w:p>
        </w:tc>
        <w:tc>
          <w:tcPr>
            <w:tcW w:w="2564" w:type="dxa"/>
          </w:tcPr>
          <w:p w:rsidR="0076051B" w:rsidRPr="00B87F98" w:rsidRDefault="0076051B"/>
        </w:tc>
        <w:tc>
          <w:tcPr>
            <w:tcW w:w="2564" w:type="dxa"/>
            <w:vAlign w:val="center"/>
          </w:tcPr>
          <w:p w:rsidR="0076051B" w:rsidRPr="00052DA8" w:rsidRDefault="0076051B" w:rsidP="002F61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(พนักงานฝ่ายผลิต ร้องผ่าน กรอ.)</w:t>
            </w:r>
          </w:p>
        </w:tc>
      </w:tr>
      <w:tr w:rsidR="0076051B" w:rsidRPr="00B87F98" w:rsidTr="00C0282C">
        <w:trPr>
          <w:gridAfter w:val="2"/>
          <w:wAfter w:w="5128" w:type="dxa"/>
          <w:trHeight w:val="360"/>
        </w:trPr>
        <w:tc>
          <w:tcPr>
            <w:tcW w:w="10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5C7A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5C7A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5C7A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จ้าของ</w:t>
            </w:r>
            <w:r w:rsidRPr="00B87F98">
              <w:rPr>
                <w:rFonts w:ascii="TH SarabunIT๙" w:hAnsi="TH SarabunIT๙" w:cs="TH SarabunIT๙"/>
                <w:b/>
                <w:bCs/>
                <w:sz w:val="28"/>
              </w:rPr>
              <w:t xml:space="preserve"> (</w:t>
            </w: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ประกอบกิจการ)</w:t>
            </w:r>
          </w:p>
          <w:p w:rsidR="0076051B" w:rsidRPr="00B87F98" w:rsidRDefault="0076051B" w:rsidP="005C7A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ผู้ร้อง)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5C7A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ข้อร้องเรียน</w:t>
            </w:r>
            <w:r w:rsidRPr="00B87F9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5C7A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ข้อเท็จจริง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5C7A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7F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เจ้าหน้าที่</w:t>
            </w:r>
          </w:p>
        </w:tc>
      </w:tr>
      <w:tr w:rsidR="0076051B" w:rsidRPr="00B87F98" w:rsidTr="00C0282C">
        <w:trPr>
          <w:gridAfter w:val="2"/>
          <w:wAfter w:w="5128" w:type="dxa"/>
          <w:trHeight w:val="360"/>
        </w:trPr>
        <w:tc>
          <w:tcPr>
            <w:tcW w:w="10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7A2143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A2143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7A2143" w:rsidRDefault="00D256A3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 มี.ค.55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บจก. </w:t>
            </w:r>
            <w:r w:rsidR="00D256A3">
              <w:rPr>
                <w:rFonts w:ascii="TH SarabunIT๙" w:hAnsi="TH SarabunIT๙" w:cs="TH SarabunIT๙" w:hint="cs"/>
                <w:sz w:val="28"/>
                <w:cs/>
              </w:rPr>
              <w:t>มิลล์คอน บูรพา</w:t>
            </w:r>
          </w:p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D256A3" w:rsidP="00D256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(ผลิตเหล็กเส้นเสริมคอนกรีต</w:t>
            </w:r>
            <w:r w:rsidR="0076051B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CC47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(ชาวบ้าน หมู่ 3 ต.นิคมพัฒนา </w:t>
            </w:r>
          </w:p>
          <w:p w:rsidR="0076051B" w:rsidRDefault="0076051B" w:rsidP="00CC47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อ.นิคมพัฒนา)</w:t>
            </w:r>
          </w:p>
          <w:p w:rsidR="00D256A3" w:rsidRPr="00B87F98" w:rsidRDefault="00D256A3" w:rsidP="00CC47F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(ศูนย์ดำรงธรรมจังหวัดระยอง)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33B6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256A3">
              <w:rPr>
                <w:rFonts w:ascii="TH SarabunIT๙" w:hAnsi="TH SarabunIT๙" w:cs="TH SarabunIT๙" w:hint="cs"/>
                <w:sz w:val="28"/>
                <w:cs/>
              </w:rPr>
              <w:t>มลพิษทางอากาศ</w:t>
            </w:r>
          </w:p>
          <w:p w:rsidR="00D256A3" w:rsidRPr="00A33B6C" w:rsidRDefault="00D256A3" w:rsidP="001111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ปล่อยควันพากลิ่นเหม็น เสียงดัง กองเศษเหล็กบนพื้นโดยไม่มีวัสดุกันซึม</w:t>
            </w:r>
          </w:p>
          <w:p w:rsidR="0076051B" w:rsidRPr="00A33B6C" w:rsidRDefault="0076051B" w:rsidP="001111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D256A3">
              <w:rPr>
                <w:rFonts w:ascii="TH SarabunIT๙" w:hAnsi="TH SarabunIT๙" w:cs="TH SarabunIT๙" w:hint="cs"/>
                <w:sz w:val="28"/>
                <w:cs/>
              </w:rPr>
              <w:t>ปัญหาเกิดจากการทดลองเดินเครื่องจักรและการเก็บกองเศษเหล็กโดยไม่ปิดคลุม</w:t>
            </w:r>
          </w:p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D256A3">
              <w:rPr>
                <w:rFonts w:ascii="TH SarabunIT๙" w:hAnsi="TH SarabunIT๙" w:cs="TH SarabunIT๙" w:hint="cs"/>
                <w:sz w:val="28"/>
                <w:cs/>
              </w:rPr>
              <w:t>สั่งให้มีระบบและมาตรการป้องกันเพิ่มเติมก่อนเริ่มทำงานจริง</w:t>
            </w:r>
          </w:p>
          <w:p w:rsidR="0076051B" w:rsidRPr="0011117E" w:rsidRDefault="0076051B" w:rsidP="001111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D256A3" w:rsidP="001111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เธียร</w:t>
            </w:r>
          </w:p>
          <w:p w:rsidR="0076051B" w:rsidRPr="00B87F98" w:rsidRDefault="0076051B" w:rsidP="00CC248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6051B" w:rsidRPr="00B87F98" w:rsidTr="00C0282C">
        <w:trPr>
          <w:gridAfter w:val="2"/>
          <w:wAfter w:w="5128" w:type="dxa"/>
          <w:trHeight w:val="360"/>
        </w:trPr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7A2143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7A2143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D256A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76051B" w:rsidRPr="007A2143" w:rsidRDefault="00D256A3" w:rsidP="00CC24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มี.ค</w:t>
            </w:r>
            <w:r w:rsidR="0076051B" w:rsidRPr="007A2143">
              <w:rPr>
                <w:rFonts w:ascii="TH SarabunIT๙" w:hAnsi="TH SarabunIT๙" w:cs="TH SarabunIT๙" w:hint="cs"/>
                <w:sz w:val="28"/>
                <w:cs/>
              </w:rPr>
              <w:t>.5</w:t>
            </w:r>
            <w:r w:rsidR="0076051B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D256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D256A3">
              <w:rPr>
                <w:rFonts w:ascii="TH SarabunIT๙" w:hAnsi="TH SarabunIT๙" w:cs="TH SarabunIT๙" w:hint="cs"/>
                <w:sz w:val="28"/>
                <w:cs/>
              </w:rPr>
              <w:t>หจก. โรงน้ำแข็งดีไอซ์</w:t>
            </w:r>
          </w:p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CC24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D256A3">
              <w:rPr>
                <w:rFonts w:ascii="TH SarabunIT๙" w:hAnsi="TH SarabunIT๙" w:cs="TH SarabunIT๙" w:hint="cs"/>
                <w:sz w:val="28"/>
                <w:cs/>
              </w:rPr>
              <w:t>ผลิตน้ำแข็งซอง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76051B" w:rsidRPr="00B87F98" w:rsidRDefault="0076051B" w:rsidP="00CC248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D256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D256A3">
              <w:rPr>
                <w:rFonts w:ascii="TH SarabunIT๙" w:hAnsi="TH SarabunIT๙" w:cs="TH SarabunIT๙" w:hint="cs"/>
                <w:sz w:val="28"/>
                <w:cs/>
              </w:rPr>
              <w:t>เสียงดัง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3460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ตรวจสอบ</w:t>
            </w:r>
            <w:r w:rsidR="00B1491D">
              <w:rPr>
                <w:rFonts w:ascii="TH SarabunIT๙" w:hAnsi="TH SarabunIT๙" w:cs="TH SarabunIT๙" w:hint="cs"/>
                <w:sz w:val="28"/>
                <w:cs/>
              </w:rPr>
              <w:t>เสียงดังจากการทำงานของเครื่องจักร</w:t>
            </w:r>
          </w:p>
          <w:p w:rsidR="0076051B" w:rsidRDefault="0076051B" w:rsidP="0034602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Pr="00052DA8" w:rsidRDefault="0076051B" w:rsidP="00527D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527DFD">
              <w:rPr>
                <w:rFonts w:ascii="TH SarabunIT๙" w:hAnsi="TH SarabunIT๙" w:cs="TH SarabunIT๙" w:hint="cs"/>
                <w:sz w:val="28"/>
                <w:cs/>
              </w:rPr>
              <w:t>สั่งการให้ติดตั้งอุปกรณ์ป้องกันเสียงให้แล้วเสร็จภายใน 30 วัน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527DFD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เธียร</w:t>
            </w:r>
          </w:p>
        </w:tc>
      </w:tr>
      <w:tr w:rsidR="0076051B" w:rsidRPr="00B87F98" w:rsidTr="00C0282C">
        <w:trPr>
          <w:gridAfter w:val="2"/>
          <w:wAfter w:w="5128" w:type="dxa"/>
          <w:trHeight w:val="360"/>
        </w:trPr>
        <w:tc>
          <w:tcPr>
            <w:tcW w:w="10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7A2143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2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7A2143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64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052DA8" w:rsidRDefault="0076051B" w:rsidP="00D256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D256A3">
              <w:rPr>
                <w:rFonts w:ascii="TH SarabunIT๙" w:hAnsi="TH SarabunIT๙" w:cs="TH SarabunIT๙" w:hint="cs"/>
                <w:sz w:val="28"/>
                <w:cs/>
              </w:rPr>
              <w:t>คุณทศพร หมู่บ้านสวนสุขศิริ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410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B87F98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F7376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6051B" w:rsidRPr="00B87F98" w:rsidTr="00C0282C">
        <w:trPr>
          <w:gridAfter w:val="2"/>
          <w:wAfter w:w="5128" w:type="dxa"/>
          <w:trHeight w:val="360"/>
        </w:trPr>
        <w:tc>
          <w:tcPr>
            <w:tcW w:w="10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7A2143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7A2143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</w:t>
            </w:r>
          </w:p>
          <w:p w:rsidR="0076051B" w:rsidRPr="007A2143" w:rsidRDefault="00527DFD" w:rsidP="003460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มี.ค</w:t>
            </w:r>
            <w:r w:rsidR="0076051B" w:rsidRPr="007A2143">
              <w:rPr>
                <w:rFonts w:ascii="TH SarabunIT๙" w:hAnsi="TH SarabunIT๙" w:cs="TH SarabunIT๙" w:hint="cs"/>
                <w:sz w:val="28"/>
                <w:cs/>
              </w:rPr>
              <w:t>.55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3460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527DFD">
              <w:rPr>
                <w:rFonts w:ascii="TH SarabunIT๙" w:hAnsi="TH SarabunIT๙" w:cs="TH SarabunIT๙" w:hint="cs"/>
                <w:sz w:val="28"/>
                <w:cs/>
              </w:rPr>
              <w:t>โรงเหล้า บริษัท ส.บูรพาทิพย์ จำกัด ต.หนองแฟบ อ.เมือง</w:t>
            </w:r>
          </w:p>
          <w:p w:rsidR="00527DFD" w:rsidRDefault="00527DFD" w:rsidP="0034602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27DFD" w:rsidRDefault="00527DFD" w:rsidP="003460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(ผลิตสุรา)</w:t>
            </w:r>
          </w:p>
          <w:p w:rsidR="0076051B" w:rsidRDefault="0076051B" w:rsidP="0034602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Pr="00B87F98" w:rsidRDefault="0076051B" w:rsidP="00527D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527DFD">
              <w:rPr>
                <w:rFonts w:ascii="TH SarabunIT๙" w:hAnsi="TH SarabunIT๙" w:cs="TH SarabunIT๙" w:hint="cs"/>
                <w:sz w:val="28"/>
                <w:cs/>
              </w:rPr>
              <w:t>นายมนู  เอกกรคง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Pr="00B87F98" w:rsidRDefault="0076051B" w:rsidP="00527D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87F98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527DFD">
              <w:rPr>
                <w:rFonts w:ascii="TH SarabunIT๙" w:hAnsi="TH SarabunIT๙" w:cs="TH SarabunIT๙" w:hint="cs"/>
                <w:sz w:val="28"/>
                <w:cs/>
              </w:rPr>
              <w:t>ปล่อยน้ำเสียลงสู่ทะเล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7274A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87F98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527DFD">
              <w:rPr>
                <w:rFonts w:ascii="TH SarabunIT๙" w:hAnsi="TH SarabunIT๙" w:cs="TH SarabunIT๙" w:hint="cs"/>
                <w:sz w:val="28"/>
                <w:cs/>
              </w:rPr>
              <w:t>ประกอบกิจการโรงงานโดยไม่ได้รับอนุญาต</w:t>
            </w:r>
          </w:p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527DFD">
              <w:rPr>
                <w:rFonts w:ascii="TH SarabunIT๙" w:hAnsi="TH SarabunIT๙" w:cs="TH SarabunIT๙" w:hint="cs"/>
                <w:sz w:val="28"/>
                <w:cs/>
              </w:rPr>
              <w:t>อยู่ระหว่างดำเนินคดีตามกฎหมาย</w:t>
            </w:r>
          </w:p>
          <w:p w:rsidR="0076051B" w:rsidRPr="00B87F98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051B" w:rsidRDefault="00527DFD" w:rsidP="001111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ปิตินันท์</w:t>
            </w:r>
          </w:p>
          <w:p w:rsidR="0076051B" w:rsidRDefault="0076051B" w:rsidP="00F7376C">
            <w:pPr>
              <w:rPr>
                <w:rFonts w:ascii="TH SarabunIT๙" w:hAnsi="TH SarabunIT๙" w:cs="TH SarabunIT๙"/>
                <w:sz w:val="28"/>
              </w:rPr>
            </w:pPr>
          </w:p>
          <w:p w:rsidR="0076051B" w:rsidRDefault="0076051B" w:rsidP="00F7376C">
            <w:pPr>
              <w:rPr>
                <w:rFonts w:ascii="TH SarabunIT๙" w:hAnsi="TH SarabunIT๙" w:cs="TH SarabunIT๙"/>
                <w:sz w:val="28"/>
              </w:rPr>
            </w:pPr>
          </w:p>
          <w:p w:rsidR="0076051B" w:rsidRPr="00B87F98" w:rsidRDefault="0076051B" w:rsidP="00F7376C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E0356" w:rsidRPr="00467344" w:rsidRDefault="001C4E90" w:rsidP="00467344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AA6174" w:rsidRDefault="00AA6174" w:rsidP="00763E17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C4499" w:rsidRPr="007478A8" w:rsidRDefault="007478A8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478A8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EB239B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7478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C4499" w:rsidRPr="007478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สถานการณ์การคลัง   </w:t>
      </w:r>
    </w:p>
    <w:p w:rsidR="00C6583C" w:rsidRDefault="003C4499" w:rsidP="00A35D3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สำนักงานคลังจังหวัดระยอง</w:t>
      </w:r>
    </w:p>
    <w:p w:rsidR="00A35D34" w:rsidRPr="00C262DB" w:rsidRDefault="00A35D34" w:rsidP="00C262DB">
      <w:pPr>
        <w:spacing w:before="120"/>
        <w:ind w:firstLine="720"/>
        <w:jc w:val="both"/>
        <w:rPr>
          <w:rFonts w:ascii="TH SarabunIT๙" w:hAnsi="TH SarabunIT๙" w:cs="TH SarabunIT๙"/>
          <w:color w:val="FF0000"/>
          <w:sz w:val="32"/>
          <w:szCs w:val="32"/>
        </w:rPr>
      </w:pPr>
      <w:r w:rsidRPr="00B528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ด้านการเบิกจ่ายเงินงบประมาณ </w:t>
      </w:r>
      <w:r w:rsidRPr="00B5282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:rsidR="00D3220A" w:rsidRPr="00C262DB" w:rsidRDefault="00D3220A" w:rsidP="00C262DB">
      <w:pPr>
        <w:numPr>
          <w:ilvl w:val="0"/>
          <w:numId w:val="13"/>
        </w:numPr>
        <w:spacing w:before="120"/>
        <w:ind w:left="425" w:hanging="425"/>
        <w:jc w:val="both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 w:rsidRPr="00C262DB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ผลการเบิกจ่ายเงินงบประมาณและเงินกันไว้เบิกเหลื่อมปี ประจำปีงบประมาณ พ.ศ. </w:t>
      </w:r>
      <w:r w:rsidRPr="00C262DB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>255</w:t>
      </w:r>
      <w:r w:rsidRPr="00C262DB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5</w:t>
      </w:r>
    </w:p>
    <w:p w:rsidR="00D3220A" w:rsidRPr="00C66346" w:rsidRDefault="00D3220A" w:rsidP="00D3220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ผลการเบิกจ่ายเงินงบประมาณรายจ่ายประจำปี งบประมาณ พ.ศ. </w:t>
      </w:r>
      <w:r w:rsidRPr="00C262DB">
        <w:rPr>
          <w:rFonts w:ascii="TH SarabunIT๙" w:hAnsi="TH SarabunIT๙" w:cs="TH SarabunIT๙"/>
          <w:b/>
          <w:bCs/>
          <w:sz w:val="32"/>
          <w:szCs w:val="32"/>
        </w:rPr>
        <w:t xml:space="preserve">2555 </w:t>
      </w:r>
    </w:p>
    <w:p w:rsidR="00D3220A" w:rsidRPr="00AB2D07" w:rsidRDefault="00D3220A" w:rsidP="00D322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C66346">
        <w:rPr>
          <w:rFonts w:ascii="TH SarabunIT๙" w:hAnsi="TH SarabunIT๙" w:cs="TH SarabunIT๙" w:hint="cs"/>
          <w:b/>
          <w:bCs/>
          <w:sz w:val="32"/>
          <w:szCs w:val="32"/>
          <w:cs/>
        </w:rPr>
        <w:t>20 เมษายน</w:t>
      </w:r>
      <w:r w:rsidR="00AB2D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B2D07">
        <w:rPr>
          <w:rFonts w:ascii="TH SarabunIT๙" w:hAnsi="TH SarabunIT๙" w:cs="TH SarabunIT๙"/>
          <w:b/>
          <w:bCs/>
          <w:sz w:val="32"/>
          <w:szCs w:val="32"/>
        </w:rPr>
        <w:t>2555</w:t>
      </w:r>
    </w:p>
    <w:p w:rsidR="00D3220A" w:rsidRPr="00C262DB" w:rsidRDefault="00D3220A" w:rsidP="00763E17">
      <w:pPr>
        <w:spacing w:before="120" w:after="120"/>
        <w:jc w:val="right"/>
        <w:rPr>
          <w:rFonts w:ascii="TH SarabunIT๙" w:hAnsi="TH SarabunIT๙" w:cs="TH SarabunIT๙"/>
          <w:sz w:val="32"/>
          <w:szCs w:val="32"/>
        </w:rPr>
      </w:pPr>
      <w:r w:rsidRPr="00C262DB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r w:rsidRPr="00C262DB">
        <w:rPr>
          <w:rFonts w:ascii="TH SarabunIT๙" w:hAnsi="TH SarabunIT๙" w:cs="TH SarabunIT๙"/>
          <w:sz w:val="32"/>
          <w:szCs w:val="32"/>
        </w:rPr>
        <w:t xml:space="preserve">:  </w:t>
      </w:r>
      <w:r w:rsidRPr="00C262DB">
        <w:rPr>
          <w:rFonts w:ascii="TH SarabunIT๙" w:hAnsi="TH SarabunIT๙" w:cs="TH SarabunIT๙"/>
          <w:sz w:val="32"/>
          <w:szCs w:val="32"/>
          <w:cs/>
        </w:rPr>
        <w:t>ล้านบาท</w:t>
      </w:r>
    </w:p>
    <w:p w:rsidR="00D3220A" w:rsidRPr="00C262DB" w:rsidRDefault="00775301" w:rsidP="00D3220A">
      <w:pPr>
        <w:ind w:left="432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775301">
        <w:rPr>
          <w:rFonts w:ascii="TH SarabunIT๙" w:hAnsi="TH SarabunIT๙" w:cs="TH SarabunIT๙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1.05pt;margin-top:-.05pt;width:458.1pt;height:106pt;z-index:251656704">
            <v:imagedata r:id="rId8" o:title=""/>
          </v:shape>
          <o:OLEObject Type="Embed" ProgID="Excel.Sheet.12" ShapeID="_x0000_s1041" DrawAspect="Content" ObjectID="_1398154616" r:id="rId9"/>
        </w:pict>
      </w:r>
    </w:p>
    <w:p w:rsidR="00D3220A" w:rsidRPr="00C262DB" w:rsidRDefault="00D3220A" w:rsidP="00D3220A">
      <w:pPr>
        <w:ind w:left="6480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:rsidR="00D3220A" w:rsidRPr="00C262DB" w:rsidRDefault="00D3220A" w:rsidP="00D3220A">
      <w:pPr>
        <w:ind w:left="6480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:rsidR="007C2C51" w:rsidRDefault="00EC178C" w:rsidP="00C6634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  <w:t xml:space="preserve">       </w:t>
      </w:r>
      <w:r w:rsidR="00D3220A" w:rsidRPr="00C262DB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  </w:t>
      </w:r>
      <w:r w:rsidR="00D3220A" w:rsidRPr="00C262D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D3220A" w:rsidRPr="00C262DB" w:rsidRDefault="00D3220A" w:rsidP="007C2C51">
      <w:pPr>
        <w:ind w:left="-425" w:firstLine="425"/>
        <w:rPr>
          <w:rFonts w:ascii="TH SarabunIT๙" w:hAnsi="TH SarabunIT๙" w:cs="TH SarabunIT๙"/>
          <w:b/>
          <w:bCs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ที่มา </w:t>
      </w:r>
      <w:r w:rsidRPr="00C262DB">
        <w:rPr>
          <w:rFonts w:ascii="TH SarabunIT๙" w:hAnsi="TH SarabunIT๙" w:cs="TH SarabunIT๙"/>
          <w:sz w:val="32"/>
          <w:szCs w:val="32"/>
        </w:rPr>
        <w:t xml:space="preserve">: 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รายงานผลการเบิกจ่ายจากระบบ </w:t>
      </w:r>
      <w:r w:rsidRPr="00C262DB">
        <w:rPr>
          <w:rFonts w:ascii="TH SarabunIT๙" w:hAnsi="TH SarabunIT๙" w:cs="TH SarabunIT๙"/>
          <w:sz w:val="32"/>
          <w:szCs w:val="32"/>
        </w:rPr>
        <w:t>GFMIS</w:t>
      </w:r>
    </w:p>
    <w:p w:rsidR="00ED6A71" w:rsidRDefault="00D3220A" w:rsidP="00ED6A71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ED6A71">
        <w:rPr>
          <w:rFonts w:ascii="TH SarabunIT๙" w:hAnsi="TH SarabunIT๙" w:cs="TH SarabunIT๙" w:hint="cs"/>
          <w:sz w:val="32"/>
          <w:szCs w:val="32"/>
          <w:cs/>
        </w:rPr>
        <w:t xml:space="preserve">เป้าหมายการเบิกจ่ายเงินงบประมาณประจำปีงบประมาณ พ.ศ. 2555 ณ สิ้นไตรมาสที่ </w:t>
      </w:r>
      <w:r w:rsidR="006A247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ED6A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3220A" w:rsidRDefault="00ED6A71" w:rsidP="00ED6A71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(สิ้นเดือน</w:t>
      </w:r>
      <w:r w:rsidR="006A247C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2555)  - ภาพรวมเบิกจ่ายสะสมไม่น้อยกว่าร้อยละ </w:t>
      </w:r>
      <w:r w:rsidR="006A247C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3.0</w:t>
      </w:r>
    </w:p>
    <w:p w:rsidR="00ED6A71" w:rsidRPr="00C262DB" w:rsidRDefault="00ED6A71" w:rsidP="00ED6A71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- </w:t>
      </w:r>
      <w:r w:rsidR="006A247C">
        <w:rPr>
          <w:rFonts w:ascii="TH SarabunIT๙" w:hAnsi="TH SarabunIT๙" w:cs="TH SarabunIT๙" w:hint="cs"/>
          <w:sz w:val="32"/>
          <w:szCs w:val="32"/>
          <w:cs/>
        </w:rPr>
        <w:t>รายจ่ายลงทุนไม่น้อยกว่าร้อยละ 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 </w:t>
      </w:r>
    </w:p>
    <w:p w:rsidR="008F2F08" w:rsidRDefault="00C262DB" w:rsidP="008F2F0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3220A" w:rsidRPr="00C262DB">
        <w:rPr>
          <w:rFonts w:ascii="TH SarabunIT๙" w:hAnsi="TH SarabunIT๙" w:cs="TH SarabunIT๙"/>
          <w:sz w:val="32"/>
          <w:szCs w:val="32"/>
          <w:cs/>
        </w:rPr>
        <w:t>2. รายละเอียดการเบิกจ่ายเงินงบประมาณและเงินกันไว้เบิกเหลื่อมปี ตาม</w:t>
      </w:r>
      <w:r w:rsidR="00D3220A" w:rsidRPr="00C262DB">
        <w:rPr>
          <w:rFonts w:ascii="TH SarabunIT๙" w:hAnsi="TH SarabunIT๙" w:cs="TH SarabunIT๙"/>
          <w:sz w:val="32"/>
          <w:szCs w:val="32"/>
        </w:rPr>
        <w:t xml:space="preserve"> </w:t>
      </w:r>
      <w:r w:rsidR="00D3220A" w:rsidRPr="008F2F08">
        <w:rPr>
          <w:rFonts w:ascii="TH SarabunIT๙" w:hAnsi="TH SarabunIT๙" w:cs="TH SarabunIT๙"/>
          <w:sz w:val="32"/>
          <w:szCs w:val="32"/>
        </w:rPr>
        <w:t>(</w:t>
      </w:r>
      <w:r w:rsidR="00D3220A" w:rsidRPr="008F2F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เอกสารแนบ </w:t>
      </w:r>
      <w:r w:rsidR="00D3220A" w:rsidRPr="008F2F08">
        <w:rPr>
          <w:rFonts w:ascii="TH SarabunIT๙" w:hAnsi="TH SarabunIT๙" w:cs="TH SarabunIT๙"/>
          <w:b/>
          <w:bCs/>
          <w:sz w:val="32"/>
          <w:szCs w:val="32"/>
        </w:rPr>
        <w:t>1)</w:t>
      </w:r>
      <w:r w:rsidR="00D3220A" w:rsidRPr="008F2F0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D3220A" w:rsidRPr="004D6FD2" w:rsidRDefault="008F2F08" w:rsidP="008F2F0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3. ลำดับผลการเบิกจ่ายเปรียบเทียบระดับประเทศ ตาม </w:t>
      </w:r>
      <w:r w:rsidRPr="008F2F08">
        <w:rPr>
          <w:rFonts w:ascii="TH SarabunIT๙" w:hAnsi="TH SarabunIT๙" w:cs="TH SarabunIT๙" w:hint="cs"/>
          <w:b/>
          <w:bCs/>
          <w:sz w:val="32"/>
          <w:szCs w:val="32"/>
          <w:cs/>
        </w:rPr>
        <w:t>(เอกสารแนบ 2)</w:t>
      </w:r>
      <w:r w:rsidR="00D3220A" w:rsidRPr="00C262DB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4D6FD2" w:rsidRPr="00C262DB" w:rsidRDefault="004D6FD2" w:rsidP="008F2F08">
      <w:pPr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</w:pPr>
    </w:p>
    <w:p w:rsidR="00D3220A" w:rsidRPr="00C262DB" w:rsidRDefault="00D3220A" w:rsidP="00D3220A">
      <w:pPr>
        <w:tabs>
          <w:tab w:val="center" w:pos="4819"/>
          <w:tab w:val="left" w:pos="828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ผลการเบิกจ่ายเงินกันไว้เหลื่อมปี ประจำปีงบประมาณ พ.ศ. </w:t>
      </w:r>
      <w:r w:rsidRPr="00C262DB">
        <w:rPr>
          <w:rFonts w:ascii="TH SarabunIT๙" w:hAnsi="TH SarabunIT๙" w:cs="TH SarabunIT๙"/>
          <w:b/>
          <w:bCs/>
          <w:sz w:val="32"/>
          <w:szCs w:val="32"/>
        </w:rPr>
        <w:t>2555</w:t>
      </w:r>
    </w:p>
    <w:p w:rsidR="00D3220A" w:rsidRPr="00C262DB" w:rsidRDefault="00D3220A" w:rsidP="00D322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ตั้งแต่ต้นปีงบประมาณ </w:t>
      </w:r>
      <w:r w:rsidRPr="00C262D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t>สิ้นสุด ณ วันที่</w:t>
      </w:r>
      <w:r w:rsidRPr="00C262D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A247C"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  <w:r w:rsidRPr="00C262D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A247C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262DB">
        <w:rPr>
          <w:rFonts w:ascii="TH SarabunIT๙" w:hAnsi="TH SarabunIT๙" w:cs="TH SarabunIT๙"/>
          <w:b/>
          <w:bCs/>
          <w:sz w:val="32"/>
          <w:szCs w:val="32"/>
        </w:rPr>
        <w:t>255</w:t>
      </w:r>
      <w:r w:rsidR="008F2F08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D3220A" w:rsidRPr="00C262DB" w:rsidRDefault="00D3220A" w:rsidP="006A247C">
      <w:pPr>
        <w:spacing w:after="240"/>
        <w:ind w:left="576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62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</w:t>
      </w:r>
      <w:r w:rsidRPr="00C262D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8F2F08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r w:rsidRPr="00C262DB">
        <w:rPr>
          <w:rFonts w:ascii="TH SarabunIT๙" w:hAnsi="TH SarabunIT๙" w:cs="TH SarabunIT๙"/>
          <w:sz w:val="32"/>
          <w:szCs w:val="32"/>
        </w:rPr>
        <w:t xml:space="preserve">:  </w:t>
      </w:r>
      <w:r w:rsidRPr="00C262DB">
        <w:rPr>
          <w:rFonts w:ascii="TH SarabunIT๙" w:hAnsi="TH SarabunIT๙" w:cs="TH SarabunIT๙"/>
          <w:sz w:val="32"/>
          <w:szCs w:val="32"/>
          <w:cs/>
        </w:rPr>
        <w:t>ล้านบาท</w:t>
      </w:r>
    </w:p>
    <w:p w:rsidR="00D3220A" w:rsidRPr="00C262DB" w:rsidRDefault="00775301" w:rsidP="00D3220A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75301">
        <w:rPr>
          <w:rFonts w:ascii="TH SarabunIT๙" w:hAnsi="TH SarabunIT๙" w:cs="TH SarabunIT๙"/>
          <w:noProof/>
          <w:sz w:val="32"/>
          <w:szCs w:val="32"/>
        </w:rPr>
        <w:pict>
          <v:shape id="_x0000_s1042" type="#_x0000_t75" style="position:absolute;left:0;text-align:left;margin-left:-3.35pt;margin-top:.55pt;width:461.8pt;height:106pt;z-index:251657728">
            <v:imagedata r:id="rId10" o:title=""/>
          </v:shape>
          <o:OLEObject Type="Embed" ProgID="Excel.Sheet.12" ShapeID="_x0000_s1042" DrawAspect="Content" ObjectID="_1398154617" r:id="rId11"/>
        </w:pict>
      </w:r>
    </w:p>
    <w:p w:rsidR="00D3220A" w:rsidRPr="00C262DB" w:rsidRDefault="00D3220A" w:rsidP="00D3220A">
      <w:pPr>
        <w:ind w:left="576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:rsidR="00D3220A" w:rsidRPr="00C262DB" w:rsidRDefault="00D3220A" w:rsidP="00D3220A">
      <w:pPr>
        <w:ind w:left="576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:rsidR="00D3220A" w:rsidRPr="00C262DB" w:rsidRDefault="00D3220A" w:rsidP="00D3220A">
      <w:pPr>
        <w:ind w:left="576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</w:t>
      </w:r>
    </w:p>
    <w:p w:rsidR="00D3220A" w:rsidRPr="00C262DB" w:rsidRDefault="00D3220A" w:rsidP="00D3220A">
      <w:pPr>
        <w:ind w:left="576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      </w:t>
      </w:r>
    </w:p>
    <w:p w:rsidR="00D3220A" w:rsidRPr="00C262DB" w:rsidRDefault="00D3220A" w:rsidP="00D3220A">
      <w:pPr>
        <w:ind w:left="-425" w:firstLine="425"/>
        <w:rPr>
          <w:rFonts w:ascii="TH SarabunIT๙" w:hAnsi="TH SarabunIT๙" w:cs="TH SarabunIT๙"/>
          <w:color w:val="FF0000"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  <w:t xml:space="preserve">    </w:t>
      </w:r>
      <w:r w:rsidRPr="00C262D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  <w:t xml:space="preserve">       </w:t>
      </w:r>
      <w:r w:rsidRPr="00C262D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C262D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C262D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C262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   </w:t>
      </w:r>
    </w:p>
    <w:p w:rsidR="00D3220A" w:rsidRPr="00C262DB" w:rsidRDefault="00D3220A" w:rsidP="00D3220A">
      <w:pPr>
        <w:ind w:left="295" w:firstLine="425"/>
        <w:rPr>
          <w:rFonts w:ascii="TH SarabunIT๙" w:hAnsi="TH SarabunIT๙" w:cs="TH SarabunIT๙"/>
          <w:color w:val="FF0000"/>
          <w:sz w:val="32"/>
          <w:szCs w:val="32"/>
        </w:rPr>
      </w:pPr>
    </w:p>
    <w:p w:rsidR="007C2C51" w:rsidRDefault="00D3220A" w:rsidP="006A247C">
      <w:pPr>
        <w:ind w:left="295" w:firstLine="425"/>
        <w:rPr>
          <w:rFonts w:ascii="TH SarabunIT๙" w:hAnsi="TH SarabunIT๙" w:cs="TH SarabunIT๙"/>
          <w:sz w:val="32"/>
          <w:szCs w:val="32"/>
        </w:rPr>
      </w:pPr>
      <w:r w:rsidRPr="00C262DB">
        <w:rPr>
          <w:rFonts w:ascii="TH SarabunIT๙" w:hAnsi="TH SarabunIT๙" w:cs="TH SarabunIT๙"/>
          <w:sz w:val="32"/>
          <w:szCs w:val="32"/>
          <w:cs/>
        </w:rPr>
        <w:t xml:space="preserve">  ที่มา </w:t>
      </w:r>
      <w:r w:rsidRPr="00C262DB">
        <w:rPr>
          <w:rFonts w:ascii="TH SarabunIT๙" w:hAnsi="TH SarabunIT๙" w:cs="TH SarabunIT๙"/>
          <w:sz w:val="32"/>
          <w:szCs w:val="32"/>
        </w:rPr>
        <w:t xml:space="preserve">: 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รายงานผลการเบิกจ่ายจากระบบ </w:t>
      </w:r>
      <w:r w:rsidRPr="00C262DB">
        <w:rPr>
          <w:rFonts w:ascii="TH SarabunIT๙" w:hAnsi="TH SarabunIT๙" w:cs="TH SarabunIT๙"/>
          <w:sz w:val="32"/>
          <w:szCs w:val="32"/>
        </w:rPr>
        <w:t>GFMIS</w:t>
      </w:r>
    </w:p>
    <w:p w:rsidR="006A247C" w:rsidRDefault="006A247C" w:rsidP="006A247C">
      <w:pPr>
        <w:ind w:left="295" w:firstLine="425"/>
        <w:rPr>
          <w:rFonts w:ascii="TH SarabunIT๙" w:hAnsi="TH SarabunIT๙" w:cs="TH SarabunIT๙"/>
          <w:sz w:val="32"/>
          <w:szCs w:val="32"/>
        </w:rPr>
      </w:pPr>
    </w:p>
    <w:p w:rsidR="00D3220A" w:rsidRDefault="00D3220A" w:rsidP="006A247C">
      <w:pPr>
        <w:numPr>
          <w:ilvl w:val="0"/>
          <w:numId w:val="12"/>
        </w:numPr>
        <w:tabs>
          <w:tab w:val="left" w:pos="1276"/>
        </w:tabs>
        <w:spacing w:before="120" w:after="240"/>
        <w:ind w:left="425" w:hanging="425"/>
        <w:rPr>
          <w:rFonts w:ascii="TH SarabunIT๙" w:hAnsi="TH SarabunIT๙" w:cs="TH SarabunIT๙"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ผลการเบิกจ่ายเงินโครงการลงทุนภายใต้แผนปฏิบัติการไทยเข้มแข็ง 2555 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207F67" w:rsidRPr="00C262DB" w:rsidRDefault="00207F67" w:rsidP="00207F67">
      <w:pPr>
        <w:tabs>
          <w:tab w:val="left" w:pos="1276"/>
        </w:tabs>
        <w:ind w:left="425"/>
        <w:rPr>
          <w:rFonts w:ascii="TH SarabunIT๙" w:hAnsi="TH SarabunIT๙" w:cs="TH SarabunIT๙"/>
          <w:sz w:val="32"/>
          <w:szCs w:val="32"/>
        </w:rPr>
      </w:pPr>
    </w:p>
    <w:p w:rsidR="00CE2F6A" w:rsidRDefault="00D3220A" w:rsidP="00CE4C80">
      <w:pPr>
        <w:tabs>
          <w:tab w:val="left" w:pos="1276"/>
        </w:tabs>
        <w:spacing w:before="120" w:after="240"/>
        <w:ind w:left="426"/>
        <w:rPr>
          <w:rFonts w:ascii="TH SarabunIT๙" w:hAnsi="TH SarabunIT๙" w:cs="TH SarabunIT๙"/>
          <w:color w:val="FF0000"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    </w:t>
      </w:r>
      <w:r w:rsidR="006A247C" w:rsidRPr="00C262DB">
        <w:rPr>
          <w:rFonts w:ascii="TH SarabunIT๙" w:hAnsi="TH SarabunIT๙" w:cs="TH SarabunIT๙"/>
          <w:b/>
          <w:bCs/>
          <w:color w:val="FF0000"/>
          <w:sz w:val="32"/>
          <w:szCs w:val="32"/>
        </w:rPr>
        <w:object w:dxaOrig="7663" w:dyaOrig="2809">
          <v:shape id="_x0000_i1025" type="#_x0000_t75" style="width:406.5pt;height:154.5pt" o:ole="">
            <v:imagedata r:id="rId12" o:title=""/>
          </v:shape>
          <o:OLEObject Type="Embed" ProgID="Excel.Sheet.12" ShapeID="_x0000_i1025" DrawAspect="Content" ObjectID="_1398154614" r:id="rId13"/>
        </w:object>
      </w:r>
    </w:p>
    <w:p w:rsidR="006A247C" w:rsidRDefault="006A247C" w:rsidP="00CE4C80">
      <w:pPr>
        <w:tabs>
          <w:tab w:val="left" w:pos="1276"/>
        </w:tabs>
        <w:spacing w:before="120" w:after="240"/>
        <w:ind w:left="426"/>
        <w:rPr>
          <w:rFonts w:ascii="TH SarabunIT๙" w:hAnsi="TH SarabunIT๙" w:cs="TH SarabunIT๙"/>
          <w:color w:val="FF0000"/>
          <w:sz w:val="32"/>
          <w:szCs w:val="32"/>
        </w:rPr>
      </w:pPr>
    </w:p>
    <w:p w:rsidR="006A247C" w:rsidRDefault="006A247C" w:rsidP="00CE4C80">
      <w:pPr>
        <w:tabs>
          <w:tab w:val="left" w:pos="1276"/>
        </w:tabs>
        <w:spacing w:before="120" w:after="240"/>
        <w:ind w:left="426"/>
        <w:rPr>
          <w:rFonts w:ascii="TH SarabunIT๙" w:hAnsi="TH SarabunIT๙" w:cs="TH SarabunIT๙"/>
          <w:color w:val="FF0000"/>
          <w:sz w:val="32"/>
          <w:szCs w:val="32"/>
        </w:rPr>
      </w:pPr>
    </w:p>
    <w:p w:rsidR="006A247C" w:rsidRPr="00C262DB" w:rsidRDefault="006A247C" w:rsidP="00207F67">
      <w:pPr>
        <w:tabs>
          <w:tab w:val="left" w:pos="1276"/>
        </w:tabs>
        <w:spacing w:before="120" w:after="240"/>
        <w:rPr>
          <w:rFonts w:ascii="TH SarabunIT๙" w:hAnsi="TH SarabunIT๙" w:cs="TH SarabunIT๙"/>
          <w:color w:val="FF0000"/>
          <w:sz w:val="32"/>
          <w:szCs w:val="32"/>
        </w:rPr>
      </w:pPr>
    </w:p>
    <w:p w:rsidR="00D3220A" w:rsidRPr="00C262DB" w:rsidRDefault="00D3220A" w:rsidP="00D3220A">
      <w:pPr>
        <w:numPr>
          <w:ilvl w:val="0"/>
          <w:numId w:val="12"/>
        </w:numPr>
        <w:ind w:left="426" w:hanging="426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 w:rsidRPr="00C262DB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lastRenderedPageBreak/>
        <w:t xml:space="preserve">การจัดเก็บรายได้แผ่นดิน ประจำปีงบประมาณ พ.ศ. </w:t>
      </w:r>
      <w:r w:rsidRPr="00C262DB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>255</w:t>
      </w:r>
      <w:r w:rsidRPr="00C262DB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5</w:t>
      </w:r>
    </w:p>
    <w:p w:rsidR="00D3220A" w:rsidRPr="00C262DB" w:rsidRDefault="00D3220A" w:rsidP="00CE4C80">
      <w:pPr>
        <w:pStyle w:val="ListParagraph1"/>
        <w:spacing w:before="240" w:after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สรุปผลการจัดเก็บรายได้จังหวัดระยอง  ประจำเดือน</w:t>
      </w:r>
      <w:r w:rsidR="000F5B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A247C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6F34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255</w:t>
      </w:r>
      <w:r w:rsidR="006F346C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D3220A" w:rsidRPr="00C262DB" w:rsidRDefault="00D3220A" w:rsidP="007C2C51">
      <w:pPr>
        <w:pStyle w:val="ListParagraph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t>หน่วย</w:t>
      </w:r>
      <w:r w:rsidRPr="00C262DB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ล้านบาท</w:t>
      </w:r>
    </w:p>
    <w:p w:rsidR="007C2C51" w:rsidRDefault="00207F67" w:rsidP="007C2C51">
      <w:pPr>
        <w:pStyle w:val="ListParagraph1"/>
        <w:spacing w:before="120" w:after="0"/>
        <w:ind w:left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262DB">
        <w:rPr>
          <w:rFonts w:ascii="TH SarabunIT๙" w:hAnsi="TH SarabunIT๙" w:cs="TH SarabunIT๙"/>
          <w:sz w:val="32"/>
          <w:szCs w:val="32"/>
          <w:cs/>
        </w:rPr>
        <w:object w:dxaOrig="9752" w:dyaOrig="3015">
          <v:shape id="_x0000_i1026" type="#_x0000_t75" style="width:482.25pt;height:149.25pt" o:ole="">
            <v:imagedata r:id="rId14" o:title=""/>
          </v:shape>
          <o:OLEObject Type="Embed" ProgID="Excel.Sheet.12" ShapeID="_x0000_i1026" DrawAspect="Content" ObjectID="_1398154615" r:id="rId15"/>
        </w:object>
      </w:r>
    </w:p>
    <w:p w:rsidR="00D3220A" w:rsidRPr="00C262DB" w:rsidRDefault="00D3220A" w:rsidP="007C2C51">
      <w:pPr>
        <w:pStyle w:val="ListParagraph1"/>
        <w:spacing w:after="0"/>
        <w:ind w:left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ที่มา</w:t>
      </w: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262DB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6F346C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รายงานจากส่วนราชการในจังหวัดระยองและรายงานจากระบบ </w:t>
      </w:r>
      <w:r w:rsidRPr="006F346C">
        <w:rPr>
          <w:rFonts w:ascii="TH SarabunIT๙" w:hAnsi="TH SarabunIT๙" w:cs="TH SarabunIT๙"/>
          <w:b/>
          <w:bCs/>
          <w:sz w:val="30"/>
          <w:szCs w:val="30"/>
        </w:rPr>
        <w:t>GFMIS</w:t>
      </w:r>
      <w:r w:rsidRPr="006F346C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(เฉพาะรายได้ส่วนราชการอื่น)</w:t>
      </w:r>
    </w:p>
    <w:p w:rsidR="00D3220A" w:rsidRPr="00C262DB" w:rsidRDefault="00D3220A" w:rsidP="007C2C51">
      <w:pPr>
        <w:pStyle w:val="ListParagraph1"/>
        <w:spacing w:before="120" w:after="0"/>
        <w:ind w:left="0"/>
        <w:rPr>
          <w:rFonts w:ascii="TH SarabunIT๙" w:hAnsi="TH SarabunIT๙" w:cs="TH SarabunIT๙"/>
          <w:sz w:val="32"/>
          <w:szCs w:val="32"/>
          <w:cs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ข้อมูลการจัดเก็บรายได้เดือน</w:t>
      </w:r>
      <w:r w:rsidR="004F1DD2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6F34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255</w:t>
      </w:r>
      <w:r w:rsidR="006F346C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C262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262DB">
        <w:rPr>
          <w:rFonts w:ascii="TH SarabunIT๙" w:hAnsi="TH SarabunIT๙" w:cs="TH SarabunIT๙"/>
          <w:sz w:val="32"/>
          <w:szCs w:val="32"/>
          <w:cs/>
        </w:rPr>
        <w:t>มีดังนี้</w:t>
      </w:r>
    </w:p>
    <w:p w:rsidR="00C262DB" w:rsidRPr="0035765E" w:rsidRDefault="00D3220A" w:rsidP="0035765E">
      <w:pPr>
        <w:pStyle w:val="ListParagraph1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 สรรพากรพื้นที่ระยอง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  จัดเก็บรายได้เพิ่มขึ้นเมื่อเที</w:t>
      </w:r>
      <w:r w:rsidR="006F346C">
        <w:rPr>
          <w:rFonts w:ascii="TH SarabunIT๙" w:hAnsi="TH SarabunIT๙" w:cs="TH SarabunIT๙"/>
          <w:sz w:val="32"/>
          <w:szCs w:val="32"/>
          <w:cs/>
        </w:rPr>
        <w:t>ยบกับเดือนเดียวกันของปีที่แล้ว</w:t>
      </w:r>
      <w:r w:rsidR="006F34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62DB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 w:rsidR="004F1DD2">
        <w:rPr>
          <w:rFonts w:ascii="TH SarabunIT๙" w:hAnsi="TH SarabunIT๙" w:cs="TH SarabunIT๙" w:hint="cs"/>
          <w:sz w:val="32"/>
          <w:szCs w:val="32"/>
          <w:cs/>
        </w:rPr>
        <w:t>มียอดการจัดเก็บรายได้เพิ่มขึ้นทุกประเภทภาษี โดยเฉพาะภาษีมูลค่าเพิ่ม ภาษีเงินได้บุคคลธรรมดา และภาษีเงินได้นิติบุคคล</w:t>
      </w:r>
    </w:p>
    <w:p w:rsidR="00D3220A" w:rsidRPr="00C262DB" w:rsidRDefault="00D3220A" w:rsidP="0035765E">
      <w:pPr>
        <w:pStyle w:val="ListParagraph1"/>
        <w:spacing w:before="120"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สรรพสามิตพื้นที่ระยอง</w:t>
      </w:r>
      <w:r w:rsidRPr="00C262DB">
        <w:rPr>
          <w:rFonts w:ascii="TH SarabunIT๙" w:hAnsi="TH SarabunIT๙" w:cs="TH SarabunIT๙"/>
          <w:sz w:val="32"/>
          <w:szCs w:val="32"/>
        </w:rPr>
        <w:t xml:space="preserve">  </w:t>
      </w:r>
      <w:r w:rsidRPr="00C262DB">
        <w:rPr>
          <w:rFonts w:ascii="TH SarabunIT๙" w:hAnsi="TH SarabunIT๙" w:cs="TH SarabunIT๙"/>
          <w:sz w:val="32"/>
          <w:szCs w:val="32"/>
          <w:cs/>
        </w:rPr>
        <w:t>จัดเก็บรายได้ลดลงเมื่อเที</w:t>
      </w:r>
      <w:r w:rsidR="006F346C">
        <w:rPr>
          <w:rFonts w:ascii="TH SarabunIT๙" w:hAnsi="TH SarabunIT๙" w:cs="TH SarabunIT๙"/>
          <w:sz w:val="32"/>
          <w:szCs w:val="32"/>
          <w:cs/>
        </w:rPr>
        <w:t>ยบกับเดือนเดียวกันของปีที่แล้ว</w:t>
      </w:r>
      <w:r w:rsidR="006F34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เนื่องจากรายได้จากภาษีน้ำมันลดลง  เป็นผลมาจากการลดอัตราภาษีสรรพสามิตตามประกาศกระทรวงการคลังเรื่องลดอัตราภาษีสรรพสามิต </w:t>
      </w:r>
      <w:r w:rsidR="004F1DD2">
        <w:rPr>
          <w:rFonts w:ascii="TH SarabunIT๙" w:hAnsi="TH SarabunIT๙" w:cs="TH SarabunIT๙" w:hint="cs"/>
          <w:sz w:val="32"/>
          <w:szCs w:val="32"/>
          <w:cs/>
        </w:rPr>
        <w:t>(ฉบับที่ 94</w:t>
      </w:r>
      <w:r w:rsidR="006F34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="004F1DD2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1DD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 255</w:t>
      </w:r>
      <w:r w:rsidR="005D5299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 ขยายเว</w:t>
      </w:r>
      <w:r w:rsidR="0035765E">
        <w:rPr>
          <w:rFonts w:ascii="TH SarabunIT๙" w:hAnsi="TH SarabunIT๙" w:cs="TH SarabunIT๙"/>
          <w:sz w:val="32"/>
          <w:szCs w:val="32"/>
          <w:cs/>
        </w:rPr>
        <w:t>ลาลดอัตราภาษีสำหรับน้ำมันดีเซล</w:t>
      </w:r>
      <w:r w:rsidR="006F346C">
        <w:rPr>
          <w:rFonts w:ascii="TH SarabunIT๙" w:hAnsi="TH SarabunIT๙" w:cs="TH SarabunIT๙" w:hint="cs"/>
          <w:sz w:val="32"/>
          <w:szCs w:val="32"/>
          <w:cs/>
        </w:rPr>
        <w:t xml:space="preserve">ที่มีกำมะถันไม่เกิน 0.035 โดยน้ำหนัก และน้ำมันดีเซลที่มีไบโอดีเซลประเภทเมทิลเอสเตอร์ของกรดไขมันผสมอยู่ไม่น้อยกว่าร้อยละ 4 (ดีเซล </w:t>
      </w:r>
      <w:r w:rsidR="006F346C">
        <w:rPr>
          <w:rFonts w:ascii="TH SarabunIT๙" w:hAnsi="TH SarabunIT๙" w:cs="TH SarabunIT๙"/>
          <w:sz w:val="32"/>
          <w:szCs w:val="32"/>
        </w:rPr>
        <w:t>B</w:t>
      </w:r>
      <w:r w:rsidR="006F346C">
        <w:rPr>
          <w:rFonts w:ascii="TH SarabunIT๙" w:hAnsi="TH SarabunIT๙" w:cs="TH SarabunIT๙" w:hint="cs"/>
          <w:sz w:val="32"/>
          <w:szCs w:val="32"/>
          <w:cs/>
        </w:rPr>
        <w:t>5) ตั้งแต่วันที่ 1-</w:t>
      </w:r>
      <w:r w:rsidR="004F1DD2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6F34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1DD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6F346C">
        <w:rPr>
          <w:rFonts w:ascii="TH SarabunIT๙" w:hAnsi="TH SarabunIT๙" w:cs="TH SarabunIT๙" w:hint="cs"/>
          <w:sz w:val="32"/>
          <w:szCs w:val="32"/>
          <w:cs/>
        </w:rPr>
        <w:t xml:space="preserve"> 2555 ส่ง</w:t>
      </w:r>
      <w:r w:rsidR="00217D12">
        <w:rPr>
          <w:rFonts w:ascii="TH SarabunIT๙" w:hAnsi="TH SarabunIT๙" w:cs="TH SarabunIT๙" w:hint="cs"/>
          <w:sz w:val="32"/>
          <w:szCs w:val="32"/>
          <w:cs/>
        </w:rPr>
        <w:t>ผลให้เดือนนี้จัดเก็บรายได้จากภาษีน้ำมันน้ำมันดีเซลลดลง</w:t>
      </w:r>
      <w:r w:rsidR="003576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3220A" w:rsidRPr="00C262DB" w:rsidRDefault="00D3220A" w:rsidP="0035765E">
      <w:pPr>
        <w:pStyle w:val="ListParagraph1"/>
        <w:spacing w:before="120"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 ด่านศุลกากรมาบตาพุด</w:t>
      </w:r>
      <w:r w:rsidRPr="00C262DB">
        <w:rPr>
          <w:rFonts w:ascii="TH SarabunIT๙" w:hAnsi="TH SarabunIT๙" w:cs="TH SarabunIT๙"/>
          <w:sz w:val="32"/>
          <w:szCs w:val="32"/>
        </w:rPr>
        <w:t xml:space="preserve">  </w:t>
      </w:r>
      <w:r w:rsidRPr="00C262DB">
        <w:rPr>
          <w:rFonts w:ascii="TH SarabunIT๙" w:hAnsi="TH SarabunIT๙" w:cs="TH SarabunIT๙"/>
          <w:sz w:val="32"/>
          <w:szCs w:val="32"/>
          <w:cs/>
        </w:rPr>
        <w:t>จัดเก็บรายได้ศุลกากรลดลงเมื่อเที</w:t>
      </w:r>
      <w:r w:rsidR="009B6937">
        <w:rPr>
          <w:rFonts w:ascii="TH SarabunIT๙" w:hAnsi="TH SarabunIT๙" w:cs="TH SarabunIT๙"/>
          <w:sz w:val="32"/>
          <w:szCs w:val="32"/>
          <w:cs/>
        </w:rPr>
        <w:t>ยบกับเดือนเดียวกันของปีที่แล้ว</w:t>
      </w:r>
      <w:r w:rsidR="009B69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270C">
        <w:rPr>
          <w:rFonts w:ascii="TH SarabunIT๙" w:hAnsi="TH SarabunIT๙" w:cs="TH SarabunIT๙" w:hint="cs"/>
          <w:sz w:val="32"/>
          <w:szCs w:val="32"/>
          <w:cs/>
        </w:rPr>
        <w:t xml:space="preserve">เนื่องจากบริษัทที่อยู่ในเขตรับผิดชอบ (อ.ปลวกแดง) ขอฟรีโซน (ปลอดอากรนำเข้า) ส่งผลให้การจัดเก็บรายได้ลดลง </w:t>
      </w:r>
      <w:r w:rsidR="00F16958">
        <w:rPr>
          <w:rFonts w:ascii="TH SarabunIT๙" w:hAnsi="TH SarabunIT๙" w:cs="TH SarabunIT๙" w:hint="cs"/>
          <w:sz w:val="32"/>
          <w:szCs w:val="32"/>
          <w:cs/>
        </w:rPr>
        <w:t>แ</w:t>
      </w:r>
      <w:r w:rsidR="0092270C">
        <w:rPr>
          <w:rFonts w:ascii="TH SarabunIT๙" w:hAnsi="TH SarabunIT๙" w:cs="TH SarabunIT๙" w:hint="cs"/>
          <w:sz w:val="32"/>
          <w:szCs w:val="32"/>
          <w:cs/>
        </w:rPr>
        <w:t>ละจัดเก็บ</w:t>
      </w:r>
      <w:r w:rsidR="009B6937">
        <w:rPr>
          <w:rFonts w:ascii="TH SarabunIT๙" w:hAnsi="TH SarabunIT๙" w:cs="TH SarabunIT๙"/>
          <w:sz w:val="32"/>
          <w:szCs w:val="32"/>
          <w:cs/>
        </w:rPr>
        <w:t>ภาษี</w:t>
      </w:r>
      <w:r w:rsidRPr="00C262DB">
        <w:rPr>
          <w:rFonts w:ascii="TH SarabunIT๙" w:hAnsi="TH SarabunIT๙" w:cs="TH SarabunIT๙"/>
          <w:sz w:val="32"/>
          <w:szCs w:val="32"/>
          <w:cs/>
        </w:rPr>
        <w:t>แทนสรรพากรพ</w:t>
      </w:r>
      <w:r w:rsidR="009B6937">
        <w:rPr>
          <w:rFonts w:ascii="TH SarabunIT๙" w:hAnsi="TH SarabunIT๙" w:cs="TH SarabunIT๙"/>
          <w:sz w:val="32"/>
          <w:szCs w:val="32"/>
          <w:cs/>
        </w:rPr>
        <w:t>ื้นที่ระยอง</w:t>
      </w:r>
      <w:r w:rsidR="009B69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6937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2DB6">
        <w:rPr>
          <w:rFonts w:ascii="TH SarabunIT๙" w:hAnsi="TH SarabunIT๙" w:cs="TH SarabunIT๙" w:hint="cs"/>
          <w:sz w:val="32"/>
          <w:szCs w:val="32"/>
          <w:cs/>
        </w:rPr>
        <w:t>6,000.544</w:t>
      </w:r>
      <w:r w:rsidR="0035765E" w:rsidRPr="00C262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62DB">
        <w:rPr>
          <w:rFonts w:ascii="TH SarabunIT๙" w:hAnsi="TH SarabunIT๙" w:cs="TH SarabunIT๙"/>
          <w:sz w:val="32"/>
          <w:szCs w:val="32"/>
          <w:cs/>
        </w:rPr>
        <w:t>ล้านบาท</w:t>
      </w:r>
      <w:r w:rsidR="009B6937">
        <w:rPr>
          <w:rFonts w:ascii="TH SarabunIT๙" w:hAnsi="TH SarabunIT๙" w:cs="TH SarabunIT๙"/>
          <w:sz w:val="32"/>
          <w:szCs w:val="32"/>
          <w:cs/>
        </w:rPr>
        <w:t xml:space="preserve"> และสรรพสามิตพื้นที่ระยอง 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012DB6">
        <w:rPr>
          <w:rFonts w:ascii="TH SarabunIT๙" w:hAnsi="TH SarabunIT๙" w:cs="TH SarabunIT๙" w:hint="cs"/>
          <w:sz w:val="32"/>
          <w:szCs w:val="32"/>
          <w:cs/>
        </w:rPr>
        <w:t>1,916.626</w:t>
      </w:r>
      <w:r w:rsidR="003576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62DB">
        <w:rPr>
          <w:rFonts w:ascii="TH SarabunIT๙" w:hAnsi="TH SarabunIT๙" w:cs="TH SarabunIT๙"/>
          <w:sz w:val="32"/>
          <w:szCs w:val="32"/>
          <w:cs/>
        </w:rPr>
        <w:t>ล้านบาท</w:t>
      </w:r>
    </w:p>
    <w:p w:rsidR="00D3220A" w:rsidRDefault="00D3220A" w:rsidP="0035765E">
      <w:pPr>
        <w:pStyle w:val="ListParagraph1"/>
        <w:spacing w:before="120"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4. ธนารักษ์พื้นที่ระยอง</w:t>
      </w:r>
      <w:r w:rsidRPr="00C262DB">
        <w:rPr>
          <w:rFonts w:ascii="TH SarabunIT๙" w:hAnsi="TH SarabunIT๙" w:cs="TH SarabunIT๙"/>
          <w:sz w:val="32"/>
          <w:szCs w:val="32"/>
          <w:cs/>
        </w:rPr>
        <w:t xml:space="preserve">  จัดเก็บรายได้</w:t>
      </w:r>
      <w:r w:rsidR="0035765E">
        <w:rPr>
          <w:rFonts w:ascii="TH SarabunIT๙" w:hAnsi="TH SarabunIT๙" w:cs="TH SarabunIT๙" w:hint="cs"/>
          <w:sz w:val="32"/>
          <w:szCs w:val="32"/>
          <w:cs/>
        </w:rPr>
        <w:t>ลดลง</w:t>
      </w:r>
      <w:r w:rsidRPr="00C262DB">
        <w:rPr>
          <w:rFonts w:ascii="TH SarabunIT๙" w:hAnsi="TH SarabunIT๙" w:cs="TH SarabunIT๙"/>
          <w:sz w:val="32"/>
          <w:szCs w:val="32"/>
          <w:cs/>
        </w:rPr>
        <w:t>เมื่อเทียบกับเดือน</w:t>
      </w:r>
      <w:r w:rsidR="00F16958">
        <w:rPr>
          <w:rFonts w:ascii="TH SarabunIT๙" w:hAnsi="TH SarabunIT๙" w:cs="TH SarabunIT๙"/>
          <w:sz w:val="32"/>
          <w:szCs w:val="32"/>
          <w:cs/>
        </w:rPr>
        <w:t>เดียวกันของปีที่แล้ว</w:t>
      </w:r>
      <w:r w:rsidR="00F169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62DB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 w:rsidR="00791172">
        <w:rPr>
          <w:rFonts w:ascii="TH SarabunIT๙" w:hAnsi="TH SarabunIT๙" w:cs="TH SarabunIT๙" w:hint="cs"/>
          <w:sz w:val="32"/>
          <w:szCs w:val="32"/>
          <w:cs/>
        </w:rPr>
        <w:t>เมื่อปีที่แล้วมีการต่ออายุสัญญาเช่าทั้งจังหวัดระยอง และมีการขยายระยะเวลาต่ออายุสัญญาเช่าของผู้เช่าทั้งจังหวัดระยอง จึงทำให้ยอดรายได้ ค่าเช่าปีที่แล้วสูง</w:t>
      </w:r>
    </w:p>
    <w:p w:rsidR="00791172" w:rsidRDefault="00791172" w:rsidP="0035765E">
      <w:pPr>
        <w:pStyle w:val="ListParagraph1"/>
        <w:spacing w:before="120"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1172" w:rsidRDefault="00791172" w:rsidP="0035765E">
      <w:pPr>
        <w:pStyle w:val="ListParagraph1"/>
        <w:spacing w:before="120" w:after="0" w:line="240" w:lineRule="auto"/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CE2F6A" w:rsidRPr="00C262DB" w:rsidRDefault="00CE2F6A" w:rsidP="00D3220A">
      <w:pPr>
        <w:pStyle w:val="ListParagraph1"/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D3220A" w:rsidRPr="00C262DB" w:rsidRDefault="00775301" w:rsidP="00D3220A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75301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043" style="position:absolute;left:0;text-align:left;margin-left:4.8pt;margin-top:5.35pt;width:275.25pt;height:25.75pt;z-index:251658752">
            <v:shadow on="t" opacity=".5" offset="6pt,-6pt"/>
            <v:textbox style="mso-next-textbox:#_x0000_s1043">
              <w:txbxContent>
                <w:p w:rsidR="00DE170C" w:rsidRPr="008E2893" w:rsidRDefault="00DE170C" w:rsidP="00D3220A">
                  <w:pPr>
                    <w:rPr>
                      <w:rFonts w:ascii="TH SarabunPSK" w:hAnsi="TH SarabunPSK" w:cs="TH SarabunPSK"/>
                      <w:b/>
                      <w:bCs/>
                      <w:spacing w:val="-8"/>
                      <w:sz w:val="32"/>
                      <w:szCs w:val="32"/>
                    </w:rPr>
                  </w:pPr>
                  <w:r w:rsidRPr="008E2893">
                    <w:rPr>
                      <w:rFonts w:ascii="TH SarabunPSK" w:hAnsi="TH SarabunPSK" w:cs="TH SarabunPSK"/>
                      <w:b/>
                      <w:bCs/>
                      <w:spacing w:val="-8"/>
                      <w:sz w:val="32"/>
                      <w:szCs w:val="32"/>
                      <w:cs/>
                    </w:rPr>
                    <w:t>2. การติดตามเร่งรัดเบิกจ</w:t>
                  </w:r>
                  <w:r>
                    <w:rPr>
                      <w:rFonts w:ascii="TH SarabunPSK" w:hAnsi="TH SarabunPSK" w:cs="TH SarabunPSK"/>
                      <w:b/>
                      <w:bCs/>
                      <w:spacing w:val="-8"/>
                      <w:sz w:val="32"/>
                      <w:szCs w:val="32"/>
                      <w:cs/>
                    </w:rPr>
                    <w:t>่ายเงินประจำปีงบประมาณ พ.ศ. 2555</w:t>
                  </w:r>
                </w:p>
                <w:p w:rsidR="00DE170C" w:rsidRPr="008E2893" w:rsidRDefault="00DE170C" w:rsidP="00D3220A">
                  <w:pPr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ect>
        </w:pict>
      </w:r>
    </w:p>
    <w:p w:rsidR="006143F5" w:rsidRDefault="00D3220A" w:rsidP="006143F5">
      <w:pPr>
        <w:rPr>
          <w:rFonts w:ascii="TH SarabunIT๙" w:hAnsi="TH SarabunIT๙" w:cs="TH SarabunIT๙"/>
          <w:sz w:val="32"/>
          <w:szCs w:val="32"/>
        </w:rPr>
      </w:pPr>
      <w:r w:rsidRPr="00C262DB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C262DB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bookmarkStart w:id="0" w:name="_PictureBullets"/>
      <w:bookmarkEnd w:id="0"/>
    </w:p>
    <w:p w:rsidR="00DC1545" w:rsidRDefault="00DC1545" w:rsidP="006143F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 w:rsidR="00912B70">
        <w:rPr>
          <w:rFonts w:ascii="TH SarabunIT๙" w:hAnsi="TH SarabunIT๙" w:cs="TH SarabunIT๙" w:hint="cs"/>
          <w:sz w:val="32"/>
          <w:szCs w:val="32"/>
          <w:cs/>
        </w:rPr>
        <w:t>คณะรัฐมนตรีมีมติเมื่อวันที่ 28 กุมภาพันธ์ 2555 เห็นชอบมาตรการและแนวทางการเร่งรัดติดตามการใช้จ่ายเงินประจำปีงบประมาณ พ.ศ. 2555 และให้จังหวัดแต่งตั้งคณะกรรมการฯ เพื่อทำหน้าที่ในการเร่งรัดติดตามการใช้จ่ายเงินแระจำปีงบประมาณ พ.ศ. 2555 ให้เป็นไปตามเป้าหมายที่กำหนดไว้ในแต่ละไตรมาส</w:t>
      </w:r>
    </w:p>
    <w:p w:rsidR="005E5C47" w:rsidRDefault="002862E9" w:rsidP="006143F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สำหรับโครงการ/รายการในการให้ความช่วยเหลือ ฟื้นฟู เยียวยาผู้ได้รับผลกระทบจากสถานการณ์อุทกภัย ที่ใช้จ่ายจากเงินงบประมาณรายจ่ายประจำปี พ.ศ. 2555 และค่าใช้จ่ายในการให้ความช่วยเหลือและแก้ไขปัญหาอุทกภัยจากเงินกันไว้เบิกเหลื่อมปี สำนักงานคลังจังหวัดระยอง ได้เชิญส่วนราชการผู้เบิกที่ได้รับการจัดสรรงบประมาณรายการดังกล่าว เข้าร่วมประชุมเพื่อดำเนินการเร่งรัดติดตามการดำเนินงาน           รวม 2 ครั้ง ดังนี้</w:t>
      </w:r>
    </w:p>
    <w:p w:rsidR="00912B70" w:rsidRPr="002862E9" w:rsidRDefault="002862E9" w:rsidP="00912B70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ครั้งที่ 1 ในวันพฤหัสบดีที่ 29 มีนาคม 2555 เวลา 13.30 น. ณ ห้องประชุมสำนักงานคลังจังหวัดระยอง ศาลากลางจังหวัดระยอง มีหน่วยงานที่ได้รับการจัดสรรงบประมาณ รวม 7 หน่วยงาน โดยสำนักงานคลังได้ติดตามความคืบหน้าของการดำเนินงานและชี้แจงขั้นตอนและวีธีการรายงานผล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web form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e-form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ผ่านระบบ </w:t>
      </w:r>
      <w:r>
        <w:rPr>
          <w:rFonts w:ascii="TH SarabunIT๙" w:hAnsi="TH SarabunIT๙" w:cs="TH SarabunIT๙"/>
          <w:spacing w:val="-6"/>
          <w:sz w:val="32"/>
          <w:szCs w:val="32"/>
        </w:rPr>
        <w:t>GFMIS</w:t>
      </w:r>
    </w:p>
    <w:p w:rsidR="0051501D" w:rsidRDefault="0016201A" w:rsidP="00912B70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ครั้งที่ </w:t>
      </w:r>
      <w:r w:rsidR="0051501D">
        <w:rPr>
          <w:rFonts w:ascii="TH SarabunIT๙" w:hAnsi="TH SarabunIT๙" w:cs="TH SarabunIT๙" w:hint="cs"/>
          <w:spacing w:val="-6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เมื่อวันพุธที่ 25 เมษายน 2555 เวลา 09.30 น. ณ ห้องประชุมศรีสมุทโภคไชย ชั้น 4 มุขหลัง ศาลากลางจังหวัดระยอง โดยมีหน่วยงานที่ได้รับการจัดสรรเงินงบประมาณเพิ่มเติม รวมทั้งสิ้น 21 หน่วยงาน โดยในการประชุมครั้งนี้ สำนักงานคลังจังหวัดระยองได้รับมอบหมายจากกรมบัญชีกลางให้ดำเนินการจัดประชุมฝึกอบรมให้กับเจ้าหน้าที่ของส่วนราชการที่ได้รับการจัดสรรงบประมาณรายการค่าใช้จ่ายในการให้ความช่วยเหลือ ฟื้นฟู เยียวยา ผู้ได้รับผลกระทบจากสถานการณ์อุทกภัย เพื่อให้สามารถรายงานความก้าวหน้าของการดำเนินโครงการผ่านทาง</w:t>
      </w:r>
      <w:r w:rsidRPr="0016201A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web form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e-form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ในระบบ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GFMIS Web Online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ของกรมบัญชีกลางได้อย่างถูกต้องและเป็นปัจจุบัน</w:t>
      </w:r>
    </w:p>
    <w:p w:rsidR="0016201A" w:rsidRDefault="0016201A" w:rsidP="006143F5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สรุปผลการดำเนินงานในส่วนของการเบิกจ่ายเงินค่าใช้จ่ายในการให้ความช่วยเหลือ ฟื้นฟู เยียวยาผู้ได้รับผลกระทบจากสถานการณ์อุทกภัย ที่จังหวัดระยองได้รับ ดังนี้</w:t>
      </w:r>
    </w:p>
    <w:tbl>
      <w:tblPr>
        <w:tblStyle w:val="af2"/>
        <w:tblW w:w="0" w:type="auto"/>
        <w:tblLayout w:type="fixed"/>
        <w:tblLook w:val="04A0"/>
      </w:tblPr>
      <w:tblGrid>
        <w:gridCol w:w="3652"/>
        <w:gridCol w:w="992"/>
        <w:gridCol w:w="851"/>
        <w:gridCol w:w="1276"/>
        <w:gridCol w:w="992"/>
        <w:gridCol w:w="1479"/>
      </w:tblGrid>
      <w:tr w:rsidR="006143F5" w:rsidTr="006143F5">
        <w:trPr>
          <w:trHeight w:val="774"/>
        </w:trPr>
        <w:tc>
          <w:tcPr>
            <w:tcW w:w="3652" w:type="dxa"/>
          </w:tcPr>
          <w:p w:rsidR="0016201A" w:rsidRPr="006143F5" w:rsidRDefault="0016201A" w:rsidP="001620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</w:pPr>
            <w:r w:rsidRPr="006143F5">
              <w:rPr>
                <w:rFonts w:ascii="TH SarabunIT๙" w:hAnsi="TH SarabunIT๙" w:cs="TH SarabunIT๙" w:hint="cs"/>
                <w:b/>
                <w:bCs/>
                <w:spacing w:val="-6"/>
                <w:sz w:val="28"/>
                <w:cs/>
              </w:rPr>
              <w:t>งบประมาณที่ได้รับการจัดสรร</w:t>
            </w:r>
          </w:p>
        </w:tc>
        <w:tc>
          <w:tcPr>
            <w:tcW w:w="992" w:type="dxa"/>
          </w:tcPr>
          <w:p w:rsidR="0016201A" w:rsidRPr="006143F5" w:rsidRDefault="0016201A" w:rsidP="001620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6143F5">
              <w:rPr>
                <w:rFonts w:ascii="TH SarabunIT๙" w:hAnsi="TH SarabunIT๙" w:cs="TH SarabunIT๙" w:hint="cs"/>
                <w:b/>
                <w:bCs/>
                <w:spacing w:val="-6"/>
                <w:sz w:val="28"/>
                <w:cs/>
              </w:rPr>
              <w:t>วงเงิน</w:t>
            </w:r>
          </w:p>
        </w:tc>
        <w:tc>
          <w:tcPr>
            <w:tcW w:w="851" w:type="dxa"/>
          </w:tcPr>
          <w:p w:rsidR="0016201A" w:rsidRPr="006143F5" w:rsidRDefault="0016201A" w:rsidP="001620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6143F5">
              <w:rPr>
                <w:rFonts w:ascii="TH SarabunIT๙" w:hAnsi="TH SarabunIT๙" w:cs="TH SarabunIT๙" w:hint="cs"/>
                <w:b/>
                <w:bCs/>
                <w:spacing w:val="-6"/>
                <w:sz w:val="28"/>
                <w:cs/>
              </w:rPr>
              <w:t>เบิกจ่าย</w:t>
            </w:r>
          </w:p>
        </w:tc>
        <w:tc>
          <w:tcPr>
            <w:tcW w:w="1276" w:type="dxa"/>
          </w:tcPr>
          <w:p w:rsidR="0016201A" w:rsidRPr="006143F5" w:rsidRDefault="0016201A" w:rsidP="001620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6143F5">
              <w:rPr>
                <w:rFonts w:ascii="TH SarabunIT๙" w:hAnsi="TH SarabunIT๙" w:cs="TH SarabunIT๙" w:hint="cs"/>
                <w:b/>
                <w:bCs/>
                <w:spacing w:val="-6"/>
                <w:sz w:val="28"/>
                <w:cs/>
              </w:rPr>
              <w:t>ร้อยละเบิกจ่าย</w:t>
            </w:r>
          </w:p>
        </w:tc>
        <w:tc>
          <w:tcPr>
            <w:tcW w:w="992" w:type="dxa"/>
          </w:tcPr>
          <w:p w:rsidR="0016201A" w:rsidRPr="006143F5" w:rsidRDefault="0016201A" w:rsidP="001620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6143F5">
              <w:rPr>
                <w:rFonts w:ascii="TH SarabunIT๙" w:hAnsi="TH SarabunIT๙" w:cs="TH SarabunIT๙" w:hint="cs"/>
                <w:b/>
                <w:bCs/>
                <w:spacing w:val="-6"/>
                <w:sz w:val="28"/>
                <w:cs/>
              </w:rPr>
              <w:t>คงเหลือ</w:t>
            </w:r>
          </w:p>
        </w:tc>
        <w:tc>
          <w:tcPr>
            <w:tcW w:w="1479" w:type="dxa"/>
          </w:tcPr>
          <w:p w:rsidR="0016201A" w:rsidRPr="006143F5" w:rsidRDefault="0016201A" w:rsidP="001620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6143F5">
              <w:rPr>
                <w:rFonts w:ascii="TH SarabunIT๙" w:hAnsi="TH SarabunIT๙" w:cs="TH SarabunIT๙" w:hint="cs"/>
                <w:b/>
                <w:bCs/>
                <w:spacing w:val="-6"/>
                <w:sz w:val="28"/>
                <w:cs/>
              </w:rPr>
              <w:t>จำนวนหน่วยงานที่ได้รับ</w:t>
            </w:r>
          </w:p>
        </w:tc>
      </w:tr>
      <w:tr w:rsidR="006143F5" w:rsidTr="006143F5">
        <w:trPr>
          <w:trHeight w:val="548"/>
        </w:trPr>
        <w:tc>
          <w:tcPr>
            <w:tcW w:w="3652" w:type="dxa"/>
          </w:tcPr>
          <w:p w:rsidR="0016201A" w:rsidRPr="006143F5" w:rsidRDefault="0016201A" w:rsidP="006143F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6"/>
                <w:szCs w:val="26"/>
              </w:rPr>
            </w:pPr>
            <w:r w:rsidRPr="006143F5">
              <w:rPr>
                <w:rFonts w:ascii="TH SarabunIT๙" w:hAnsi="TH SarabunIT๙" w:cs="TH SarabunIT๙" w:hint="cs"/>
                <w:b/>
                <w:bCs/>
                <w:spacing w:val="-6"/>
                <w:sz w:val="26"/>
                <w:szCs w:val="26"/>
                <w:cs/>
              </w:rPr>
              <w:t>เงินกันไว้เบิกเหลื่อมปีงบประมาณ พ.ศ. 2554</w:t>
            </w:r>
          </w:p>
        </w:tc>
        <w:tc>
          <w:tcPr>
            <w:tcW w:w="992" w:type="dxa"/>
          </w:tcPr>
          <w:p w:rsidR="0016201A" w:rsidRDefault="0016201A" w:rsidP="00912B70">
            <w:pPr>
              <w:spacing w:before="120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851" w:type="dxa"/>
          </w:tcPr>
          <w:p w:rsidR="0016201A" w:rsidRDefault="0016201A" w:rsidP="00912B70">
            <w:pPr>
              <w:spacing w:before="120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1276" w:type="dxa"/>
          </w:tcPr>
          <w:p w:rsidR="0016201A" w:rsidRDefault="0016201A" w:rsidP="00912B70">
            <w:pPr>
              <w:spacing w:before="120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992" w:type="dxa"/>
          </w:tcPr>
          <w:p w:rsidR="0016201A" w:rsidRDefault="0016201A" w:rsidP="00912B70">
            <w:pPr>
              <w:spacing w:before="120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1479" w:type="dxa"/>
          </w:tcPr>
          <w:p w:rsidR="0016201A" w:rsidRDefault="0016201A" w:rsidP="00912B70">
            <w:pPr>
              <w:spacing w:before="120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</w:tr>
      <w:tr w:rsidR="006143F5" w:rsidTr="006143F5">
        <w:tc>
          <w:tcPr>
            <w:tcW w:w="3652" w:type="dxa"/>
          </w:tcPr>
          <w:p w:rsidR="0016201A" w:rsidRPr="0016201A" w:rsidRDefault="0016201A" w:rsidP="006143F5">
            <w:pPr>
              <w:spacing w:before="12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143F5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- เงินงบกลาง รายการเงินสำรองจ่ายเพื่อกรณีฉุกเฉินหรือจำเป็น (ค่าใช้จ่ายในการให้ความช่วยเหลือ ฟื้นฟู เยียวยาผู้ได้รับผลกระทบจากสถานการณ์อุทกภัย</w:t>
            </w:r>
          </w:p>
        </w:tc>
        <w:tc>
          <w:tcPr>
            <w:tcW w:w="992" w:type="dxa"/>
          </w:tcPr>
          <w:p w:rsidR="0016201A" w:rsidRDefault="006143F5" w:rsidP="006143F5">
            <w:pPr>
              <w:spacing w:before="12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16.25</w:t>
            </w:r>
          </w:p>
        </w:tc>
        <w:tc>
          <w:tcPr>
            <w:tcW w:w="851" w:type="dxa"/>
          </w:tcPr>
          <w:p w:rsidR="0016201A" w:rsidRDefault="006143F5" w:rsidP="006143F5">
            <w:pPr>
              <w:spacing w:before="12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16.25</w:t>
            </w:r>
          </w:p>
        </w:tc>
        <w:tc>
          <w:tcPr>
            <w:tcW w:w="1276" w:type="dxa"/>
          </w:tcPr>
          <w:p w:rsidR="0016201A" w:rsidRDefault="006143F5" w:rsidP="006143F5">
            <w:pPr>
              <w:spacing w:before="12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100.00</w:t>
            </w:r>
          </w:p>
        </w:tc>
        <w:tc>
          <w:tcPr>
            <w:tcW w:w="992" w:type="dxa"/>
          </w:tcPr>
          <w:p w:rsidR="0016201A" w:rsidRDefault="006143F5" w:rsidP="006143F5">
            <w:pPr>
              <w:spacing w:before="12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-</w:t>
            </w:r>
          </w:p>
        </w:tc>
        <w:tc>
          <w:tcPr>
            <w:tcW w:w="1479" w:type="dxa"/>
          </w:tcPr>
          <w:p w:rsidR="0016201A" w:rsidRDefault="006143F5" w:rsidP="006143F5">
            <w:pPr>
              <w:spacing w:before="12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</w:t>
            </w:r>
          </w:p>
        </w:tc>
      </w:tr>
      <w:tr w:rsidR="006143F5" w:rsidTr="006143F5">
        <w:tc>
          <w:tcPr>
            <w:tcW w:w="3652" w:type="dxa"/>
          </w:tcPr>
          <w:p w:rsidR="0016201A" w:rsidRPr="006143F5" w:rsidRDefault="006143F5" w:rsidP="006143F5">
            <w:pPr>
              <w:spacing w:before="120"/>
              <w:jc w:val="center"/>
              <w:rPr>
                <w:rFonts w:ascii="TH SarabunIT๙" w:hAnsi="TH SarabunIT๙" w:cs="TH SarabunIT๙"/>
                <w:spacing w:val="-6"/>
                <w:sz w:val="26"/>
                <w:szCs w:val="26"/>
              </w:rPr>
            </w:pPr>
            <w:r w:rsidRPr="006143F5">
              <w:rPr>
                <w:rFonts w:ascii="TH SarabunIT๙" w:hAnsi="TH SarabunIT๙" w:cs="TH SarabunIT๙" w:hint="cs"/>
                <w:b/>
                <w:bCs/>
                <w:spacing w:val="-6"/>
                <w:sz w:val="26"/>
                <w:szCs w:val="26"/>
                <w:cs/>
              </w:rPr>
              <w:t>เงินงบประมาณประจำปีงบประมาณ พ.ศ. 2555</w:t>
            </w:r>
          </w:p>
        </w:tc>
        <w:tc>
          <w:tcPr>
            <w:tcW w:w="992" w:type="dxa"/>
          </w:tcPr>
          <w:p w:rsidR="0016201A" w:rsidRDefault="0016201A" w:rsidP="00912B70">
            <w:pPr>
              <w:spacing w:before="120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851" w:type="dxa"/>
          </w:tcPr>
          <w:p w:rsidR="0016201A" w:rsidRDefault="0016201A" w:rsidP="00912B70">
            <w:pPr>
              <w:spacing w:before="120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1276" w:type="dxa"/>
          </w:tcPr>
          <w:p w:rsidR="0016201A" w:rsidRDefault="0016201A" w:rsidP="00912B70">
            <w:pPr>
              <w:spacing w:before="120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992" w:type="dxa"/>
          </w:tcPr>
          <w:p w:rsidR="0016201A" w:rsidRDefault="0016201A" w:rsidP="00912B70">
            <w:pPr>
              <w:spacing w:before="120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1479" w:type="dxa"/>
          </w:tcPr>
          <w:p w:rsidR="0016201A" w:rsidRDefault="0016201A" w:rsidP="00912B70">
            <w:pPr>
              <w:spacing w:before="120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</w:tr>
      <w:tr w:rsidR="006143F5" w:rsidTr="006143F5">
        <w:tc>
          <w:tcPr>
            <w:tcW w:w="3652" w:type="dxa"/>
          </w:tcPr>
          <w:p w:rsidR="006143F5" w:rsidRPr="006143F5" w:rsidRDefault="006143F5" w:rsidP="006143F5">
            <w:pPr>
              <w:spacing w:before="120"/>
              <w:jc w:val="center"/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143F5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- เงินงบกลาง</w:t>
            </w:r>
            <w:r>
              <w:rPr>
                <w:rFonts w:ascii="TH SarabunIT๙" w:hAnsi="TH SarabunIT๙" w:cs="TH SarabunIT๙" w:hint="cs"/>
                <w:spacing w:val="-6"/>
                <w:sz w:val="28"/>
                <w:cs/>
              </w:rPr>
              <w:t xml:space="preserve"> รายการค่าใช้จ่ายในการให้ความช่วยเหลือ ฟื้นฟู เยียวยาผู้ได้รับผลกระทบจากสถานการณ์อุทกภัย</w:t>
            </w:r>
          </w:p>
        </w:tc>
        <w:tc>
          <w:tcPr>
            <w:tcW w:w="992" w:type="dxa"/>
          </w:tcPr>
          <w:p w:rsidR="006143F5" w:rsidRDefault="006143F5" w:rsidP="006143F5">
            <w:pPr>
              <w:spacing w:before="12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139.02</w:t>
            </w:r>
          </w:p>
        </w:tc>
        <w:tc>
          <w:tcPr>
            <w:tcW w:w="851" w:type="dxa"/>
          </w:tcPr>
          <w:p w:rsidR="006143F5" w:rsidRDefault="006143F5" w:rsidP="006143F5">
            <w:pPr>
              <w:spacing w:before="12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31.10</w:t>
            </w:r>
          </w:p>
        </w:tc>
        <w:tc>
          <w:tcPr>
            <w:tcW w:w="1276" w:type="dxa"/>
          </w:tcPr>
          <w:p w:rsidR="006143F5" w:rsidRDefault="006143F5" w:rsidP="006143F5">
            <w:pPr>
              <w:spacing w:before="12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22.38</w:t>
            </w:r>
          </w:p>
        </w:tc>
        <w:tc>
          <w:tcPr>
            <w:tcW w:w="992" w:type="dxa"/>
          </w:tcPr>
          <w:p w:rsidR="006143F5" w:rsidRDefault="006143F5" w:rsidP="006143F5">
            <w:pPr>
              <w:spacing w:before="12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107.91</w:t>
            </w:r>
          </w:p>
        </w:tc>
        <w:tc>
          <w:tcPr>
            <w:tcW w:w="1479" w:type="dxa"/>
          </w:tcPr>
          <w:p w:rsidR="006143F5" w:rsidRDefault="006143F5" w:rsidP="006143F5">
            <w:pPr>
              <w:spacing w:before="12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21</w:t>
            </w:r>
          </w:p>
        </w:tc>
      </w:tr>
    </w:tbl>
    <w:p w:rsidR="003C1C7F" w:rsidRPr="00A24825" w:rsidRDefault="003C4499" w:rsidP="009E1A52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B87F98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:rsidR="00A516FE" w:rsidRDefault="00F90EAF" w:rsidP="00A516FE">
      <w:pPr>
        <w:spacing w:before="120"/>
        <w:ind w:firstLine="720"/>
        <w:rPr>
          <w:rFonts w:ascii="TH SarabunIT๙" w:hAnsi="TH SarabunIT๙" w:cs="TH SarabunIT๙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วาระที่ ๔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 เพื่อทราบ</w:t>
      </w:r>
    </w:p>
    <w:p w:rsidR="00A516FE" w:rsidRDefault="00C61018" w:rsidP="00A516FE">
      <w:pPr>
        <w:spacing w:before="12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9E68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A1FF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สรุปข่าวสำคัญในรอบเดือน</w:t>
      </w:r>
      <w:r w:rsidR="00C1705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เมษายน</w:t>
      </w:r>
      <w:r w:rsidR="002B64B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2555</w:t>
      </w:r>
      <w:r w:rsidR="002A1FF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(ความยาว 5 นาที)</w:t>
      </w:r>
    </w:p>
    <w:p w:rsidR="00876B43" w:rsidRDefault="00513EDD" w:rsidP="008760E7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316A5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C6101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</w:t>
      </w:r>
      <w:r w:rsidR="00C6101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กงาน</w:t>
      </w:r>
      <w:r w:rsidR="002A1FF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ประชาสัมพันธ์จังหวัดระยอง</w:t>
      </w:r>
      <w:r w:rsidR="00316A5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E232D6" w:rsidRDefault="00E232D6" w:rsidP="002A1FF6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190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091904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2A1FF6" w:rsidRDefault="002A1FF6" w:rsidP="002A1FF6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3EDD" w:rsidRDefault="002A1FF6" w:rsidP="00513EDD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5066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="00513EDD" w:rsidRPr="00513ED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ผลการส่งเสริมผลิตภัณฑ์ </w:t>
      </w:r>
      <w:r w:rsidR="00513EDD" w:rsidRPr="00513EDD">
        <w:rPr>
          <w:rFonts w:ascii="TH SarabunIT๙" w:hAnsi="TH SarabunIT๙" w:cs="TH SarabunIT๙"/>
          <w:b/>
          <w:bCs/>
          <w:sz w:val="32"/>
          <w:szCs w:val="32"/>
          <w:u w:val="single"/>
        </w:rPr>
        <w:t>OTOP</w:t>
      </w:r>
      <w:r w:rsidR="00513ED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B5066" w:rsidRPr="00513EDD" w:rsidRDefault="00513EDD" w:rsidP="00513EDD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A1FF6" w:rsidRPr="008B50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513ED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(สำนักงานพัฒนาชุมชนจังหวัดระยอง)</w:t>
      </w:r>
    </w:p>
    <w:p w:rsidR="00CE046F" w:rsidRDefault="00513EDD" w:rsidP="002A1FF6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008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ผลการจำหน่าย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ตามประมาณการยอดการจำหน่าย ปี </w:t>
      </w:r>
      <w:r>
        <w:rPr>
          <w:rFonts w:ascii="TH SarabunIT๙" w:hAnsi="TH SarabunIT๙" w:cs="TH SarabunIT๙"/>
          <w:sz w:val="32"/>
          <w:szCs w:val="32"/>
        </w:rPr>
        <w:t xml:space="preserve">2555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ที่ตั้งเป้าหมายไว้ จำนวน </w:t>
      </w:r>
      <w:r>
        <w:rPr>
          <w:rFonts w:ascii="TH SarabunIT๙" w:hAnsi="TH SarabunIT๙" w:cs="TH SarabunIT๙"/>
          <w:sz w:val="32"/>
          <w:szCs w:val="32"/>
        </w:rPr>
        <w:t>1</w:t>
      </w:r>
      <w:r w:rsidR="00ED0084">
        <w:rPr>
          <w:rFonts w:ascii="TH SarabunIT๙" w:hAnsi="TH SarabunIT๙" w:cs="TH SarabunIT๙"/>
          <w:sz w:val="32"/>
          <w:szCs w:val="32"/>
        </w:rPr>
        <w:t xml:space="preserve">,698.197 </w:t>
      </w:r>
      <w:r w:rsidR="00ED0084">
        <w:rPr>
          <w:rFonts w:ascii="TH SarabunIT๙" w:hAnsi="TH SarabunIT๙" w:cs="TH SarabunIT๙" w:hint="cs"/>
          <w:sz w:val="32"/>
          <w:szCs w:val="32"/>
          <w:cs/>
        </w:rPr>
        <w:t>ล้านบาท ได้แก่</w:t>
      </w:r>
      <w:r w:rsidR="00CE04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D0084" w:rsidRDefault="00ED0084" w:rsidP="00ED0084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ผลการจำหน่ายในเดือน </w:t>
      </w:r>
      <w:r w:rsidR="00C17053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2555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จาก 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 จำนวน </w:t>
      </w:r>
      <w:r w:rsidR="003048EE">
        <w:rPr>
          <w:rFonts w:ascii="TH SarabunIT๙" w:hAnsi="TH SarabunIT๙" w:cs="TH SarabunIT๙"/>
          <w:sz w:val="32"/>
          <w:szCs w:val="32"/>
        </w:rPr>
        <w:t>151.882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ล้านบาท (</w:t>
      </w:r>
      <w:r w:rsidR="00671D70">
        <w:rPr>
          <w:rFonts w:ascii="TH SarabunIT๙" w:hAnsi="TH SarabunIT๙" w:cs="TH SarabunIT๙"/>
          <w:sz w:val="32"/>
          <w:szCs w:val="32"/>
        </w:rPr>
        <w:t>103.40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ของประมาณการที่ตั้งไว้ </w:t>
      </w:r>
      <w:r w:rsidR="003048EE">
        <w:rPr>
          <w:rFonts w:ascii="TH SarabunIT๙" w:hAnsi="TH SarabunIT๙" w:cs="TH SarabunIT๙"/>
          <w:sz w:val="32"/>
          <w:szCs w:val="32"/>
        </w:rPr>
        <w:t>146.894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ล้านบาท)</w:t>
      </w:r>
    </w:p>
    <w:p w:rsidR="00ED0084" w:rsidRDefault="00ED0084" w:rsidP="00ED0084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ผลการจำหน่ายสะสมตั้งแต่เดือน ตุลาคม </w:t>
      </w:r>
      <w:r>
        <w:rPr>
          <w:rFonts w:ascii="TH SarabunIT๙" w:hAnsi="TH SarabunIT๙" w:cs="TH SarabunIT๙"/>
          <w:sz w:val="32"/>
          <w:szCs w:val="32"/>
        </w:rPr>
        <w:t xml:space="preserve">2554 – </w:t>
      </w:r>
      <w:r w:rsidR="003048EE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255</w:t>
      </w:r>
      <w:r w:rsidR="00CA5996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3048EE">
        <w:rPr>
          <w:rFonts w:ascii="TH SarabunIT๙" w:hAnsi="TH SarabunIT๙" w:cs="TH SarabunIT๙" w:hint="cs"/>
          <w:sz w:val="32"/>
          <w:szCs w:val="32"/>
          <w:cs/>
        </w:rPr>
        <w:t>837.175</w:t>
      </w:r>
      <w:r w:rsidR="00671D7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671D7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ล้านบาท (คิดเป็น </w:t>
      </w:r>
      <w:r w:rsidR="003048EE">
        <w:rPr>
          <w:rFonts w:ascii="TH SarabunIT๙" w:hAnsi="TH SarabunIT๙" w:cs="TH SarabunIT๙"/>
          <w:sz w:val="32"/>
          <w:szCs w:val="32"/>
        </w:rPr>
        <w:t>100.08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ของประมาณการที่ตั้งไว้ใน </w:t>
      </w:r>
      <w:r w:rsidR="003048EE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 จำนวน </w:t>
      </w:r>
      <w:r w:rsidR="003048EE">
        <w:rPr>
          <w:rFonts w:ascii="TH SarabunIT๙" w:hAnsi="TH SarabunIT๙" w:cs="TH SarabunIT๙" w:hint="cs"/>
          <w:sz w:val="32"/>
          <w:szCs w:val="32"/>
          <w:cs/>
        </w:rPr>
        <w:t>836.556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ล้านบาท) และคิดเป็น </w:t>
      </w:r>
      <w:r w:rsidR="003048EE">
        <w:rPr>
          <w:rFonts w:ascii="TH SarabunIT๙" w:hAnsi="TH SarabunIT๙" w:cs="TH SarabunIT๙" w:hint="cs"/>
          <w:sz w:val="32"/>
          <w:szCs w:val="32"/>
          <w:cs/>
        </w:rPr>
        <w:t>49.30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>ของประมาณการรวมทั้งปี</w:t>
      </w:r>
    </w:p>
    <w:p w:rsidR="00ED0084" w:rsidRPr="00ED0084" w:rsidRDefault="00ED0084" w:rsidP="00ED0084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ส่วนใหญ่เป็นการจำหน่ายในประเทศ (</w:t>
      </w:r>
      <w:r w:rsidR="003048EE">
        <w:rPr>
          <w:rFonts w:ascii="TH SarabunIT๙" w:hAnsi="TH SarabunIT๙" w:cs="TH SarabunIT๙" w:hint="cs"/>
          <w:sz w:val="32"/>
          <w:szCs w:val="32"/>
          <w:cs/>
        </w:rPr>
        <w:t>88.97</w:t>
      </w:r>
      <w:r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>) โดยผลิตภัณฑ์ที่มียอดการจำหน่ายสูงสุด ได้แก่ ผลิตภัณฑ์แปรรูปอาหารทะเล และผลผลิตการเกษตร เช่น ปลาหมึกปรุงรส และทุเรียน</w:t>
      </w:r>
      <w:r w:rsidR="006979DD">
        <w:rPr>
          <w:rFonts w:ascii="TH SarabunIT๙" w:hAnsi="TH SarabunIT๙" w:cs="TH SarabunIT๙" w:hint="cs"/>
          <w:sz w:val="32"/>
          <w:szCs w:val="32"/>
          <w:cs/>
        </w:rPr>
        <w:t>ทอดกรอบ เป็นต้น</w:t>
      </w:r>
    </w:p>
    <w:p w:rsidR="009D71FC" w:rsidRPr="008B5066" w:rsidRDefault="009D71FC" w:rsidP="009D71F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190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091904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E232D6" w:rsidRDefault="00E232D6" w:rsidP="00D048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C7A61" w:rsidRDefault="005C7A61" w:rsidP="005C7A6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E68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สถานการณ์การผลิตไม้ผลและการวางแผนด้านการตลาดผลไม้ ทุเรียน มังคุด เงาะ ลองกอง ของจังหวัดระยองฤดูการผลิต ปี 2555</w:t>
      </w:r>
    </w:p>
    <w:p w:rsidR="005C7A61" w:rsidRDefault="005C7A61" w:rsidP="005C7A6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Pr="005B4A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เกษตร</w:t>
      </w:r>
      <w:r w:rsidRPr="005B4A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5C7A61" w:rsidRPr="002C26ED" w:rsidRDefault="005C7A61" w:rsidP="005C7A61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26ED">
        <w:rPr>
          <w:rFonts w:ascii="TH SarabunIT๙" w:hAnsi="TH SarabunIT๙" w:cs="TH SarabunIT๙"/>
          <w:sz w:val="32"/>
          <w:szCs w:val="32"/>
          <w:cs/>
        </w:rPr>
        <w:t>สถานการณ์การผลิตไม้ผลและการวางแผนด้านการตลาดผลไม้ ทุเรียน มังคุด เงาะ ลองกอง ของจังหวัดระยอง ฤดูกาลผลิต ปี 255</w:t>
      </w:r>
      <w:r w:rsidRPr="002C26ED">
        <w:rPr>
          <w:rFonts w:ascii="TH SarabunIT๙" w:hAnsi="TH SarabunIT๙" w:cs="TH SarabunIT๙"/>
          <w:sz w:val="32"/>
          <w:szCs w:val="32"/>
        </w:rPr>
        <w:t xml:space="preserve">5 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ข้อมูล ณ วันที่ </w:t>
      </w:r>
      <w:r w:rsidR="007B7788">
        <w:rPr>
          <w:rFonts w:ascii="TH SarabunIT๙" w:hAnsi="TH SarabunIT๙" w:cs="TH SarabunIT๙" w:hint="cs"/>
          <w:sz w:val="32"/>
          <w:szCs w:val="32"/>
          <w:cs/>
        </w:rPr>
        <w:t>20 เมษายน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 255</w:t>
      </w:r>
      <w:r w:rsidRPr="002C26ED">
        <w:rPr>
          <w:rFonts w:ascii="TH SarabunIT๙" w:hAnsi="TH SarabunIT๙" w:cs="TH SarabunIT๙"/>
          <w:sz w:val="32"/>
          <w:szCs w:val="32"/>
        </w:rPr>
        <w:t>5</w:t>
      </w:r>
    </w:p>
    <w:p w:rsidR="005C7A61" w:rsidRPr="002C26ED" w:rsidRDefault="005C7A61" w:rsidP="005C7A6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C26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ทุเรียน</w:t>
      </w:r>
    </w:p>
    <w:p w:rsidR="005C7A61" w:rsidRPr="002C26ED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2C26ED">
        <w:rPr>
          <w:rFonts w:ascii="TH SarabunIT๙" w:hAnsi="TH SarabunIT๙" w:cs="TH SarabunIT๙"/>
          <w:sz w:val="32"/>
          <w:szCs w:val="32"/>
          <w:cs/>
        </w:rPr>
        <w:t xml:space="preserve">- พื้นที่ปลูก  </w:t>
      </w:r>
      <w:r w:rsidR="00795EC3">
        <w:rPr>
          <w:rFonts w:ascii="TH SarabunIT๙" w:hAnsi="TH SarabunIT๙" w:cs="TH SarabunIT๙" w:hint="cs"/>
          <w:sz w:val="32"/>
          <w:szCs w:val="32"/>
          <w:cs/>
        </w:rPr>
        <w:t xml:space="preserve">68,558 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ไร่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 - พื้นที่ให้ผลผลิต  60</w:t>
      </w:r>
      <w:r w:rsidRPr="002C26ED">
        <w:rPr>
          <w:rFonts w:ascii="TH SarabunIT๙" w:hAnsi="TH SarabunIT๙" w:cs="TH SarabunIT๙"/>
          <w:sz w:val="32"/>
          <w:szCs w:val="32"/>
        </w:rPr>
        <w:t>,515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 ไร่ </w:t>
      </w:r>
    </w:p>
    <w:p w:rsidR="005C7A61" w:rsidRPr="002C26ED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C26ED">
        <w:rPr>
          <w:rFonts w:ascii="TH SarabunIT๙" w:hAnsi="TH SarabunIT๙" w:cs="TH SarabunIT๙"/>
          <w:sz w:val="32"/>
          <w:szCs w:val="32"/>
          <w:cs/>
        </w:rPr>
        <w:t xml:space="preserve">- คาดว่าจะมีผลผลิตประมาณ </w:t>
      </w:r>
      <w:r w:rsidR="00795EC3">
        <w:rPr>
          <w:rFonts w:ascii="TH SarabunIT๙" w:hAnsi="TH SarabunIT๙" w:cs="TH SarabunIT๙" w:hint="cs"/>
          <w:sz w:val="32"/>
          <w:szCs w:val="32"/>
          <w:cs/>
        </w:rPr>
        <w:t>74</w:t>
      </w:r>
      <w:r w:rsidR="0095258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795EC3">
        <w:rPr>
          <w:rFonts w:ascii="TH SarabunIT๙" w:hAnsi="TH SarabunIT๙" w:cs="TH SarabunIT๙" w:hint="cs"/>
          <w:sz w:val="32"/>
          <w:szCs w:val="32"/>
          <w:cs/>
        </w:rPr>
        <w:t>918</w:t>
      </w:r>
      <w:r w:rsidRPr="002C26ED">
        <w:rPr>
          <w:rFonts w:ascii="TH SarabunIT๙" w:hAnsi="TH SarabunIT๙" w:cs="TH SarabunIT๙"/>
          <w:sz w:val="32"/>
          <w:szCs w:val="32"/>
        </w:rPr>
        <w:t xml:space="preserve"> </w:t>
      </w:r>
      <w:r w:rsidRPr="002C26ED">
        <w:rPr>
          <w:rFonts w:ascii="TH SarabunIT๙" w:hAnsi="TH SarabunIT๙" w:cs="TH SarabunIT๙"/>
          <w:sz w:val="32"/>
          <w:szCs w:val="32"/>
          <w:cs/>
        </w:rPr>
        <w:t>ตัน ลดลงจากปีที่ผ่านมา</w:t>
      </w:r>
    </w:p>
    <w:p w:rsidR="005C7A61" w:rsidRPr="002C26ED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C26ED">
        <w:rPr>
          <w:rFonts w:ascii="TH SarabunIT๙" w:hAnsi="TH SarabunIT๙" w:cs="TH SarabunIT๙"/>
          <w:sz w:val="32"/>
          <w:szCs w:val="32"/>
          <w:cs/>
        </w:rPr>
        <w:t>- ผลผลิตจะเริ่มออกสู่ตลาดตั้งแต่ช่วงกลางเดือนเมษายน  255</w:t>
      </w:r>
      <w:r w:rsidRPr="002C26ED">
        <w:rPr>
          <w:rFonts w:ascii="TH SarabunIT๙" w:hAnsi="TH SarabunIT๙" w:cs="TH SarabunIT๙"/>
          <w:sz w:val="32"/>
          <w:szCs w:val="32"/>
        </w:rPr>
        <w:t>5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95EC3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2C26ED">
        <w:rPr>
          <w:rFonts w:ascii="TH SarabunIT๙" w:hAnsi="TH SarabunIT๙" w:cs="TH SarabunIT๙"/>
          <w:sz w:val="32"/>
          <w:szCs w:val="32"/>
          <w:cs/>
        </w:rPr>
        <w:t xml:space="preserve">- รุ่นแรก เก็บเกี่ยวช่วง วันที่  </w:t>
      </w:r>
      <w:r w:rsidRPr="002C26ED">
        <w:rPr>
          <w:rFonts w:ascii="TH SarabunIT๙" w:hAnsi="TH SarabunIT๙" w:cs="TH SarabunIT๙"/>
          <w:sz w:val="32"/>
          <w:szCs w:val="32"/>
        </w:rPr>
        <w:t xml:space="preserve">22-30  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เมษายน </w:t>
      </w:r>
      <w:r w:rsidRPr="002C26ED">
        <w:rPr>
          <w:rFonts w:ascii="TH SarabunIT๙" w:hAnsi="TH SarabunIT๙" w:cs="TH SarabunIT๙"/>
          <w:sz w:val="32"/>
          <w:szCs w:val="32"/>
        </w:rPr>
        <w:t>2555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 คาดว่าประมาณ </w:t>
      </w:r>
      <w:r w:rsidR="00795EC3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2C26ED">
        <w:rPr>
          <w:rFonts w:ascii="TH SarabunIT๙" w:hAnsi="TH SarabunIT๙" w:cs="TH SarabunIT๙"/>
          <w:sz w:val="32"/>
          <w:szCs w:val="32"/>
        </w:rPr>
        <w:t xml:space="preserve">% </w:t>
      </w:r>
    </w:p>
    <w:p w:rsidR="005C7A61" w:rsidRPr="002C26ED" w:rsidRDefault="00795EC3" w:rsidP="00795EC3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C7A61" w:rsidRPr="002C26E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21,011</w:t>
      </w:r>
      <w:r w:rsidR="005C7A61" w:rsidRPr="002C26ED">
        <w:rPr>
          <w:rFonts w:ascii="TH SarabunIT๙" w:hAnsi="TH SarabunIT๙" w:cs="TH SarabunIT๙"/>
          <w:sz w:val="32"/>
          <w:szCs w:val="32"/>
        </w:rPr>
        <w:t xml:space="preserve"> </w:t>
      </w:r>
      <w:r w:rsidR="005C7A61" w:rsidRPr="002C26ED">
        <w:rPr>
          <w:rFonts w:ascii="TH SarabunIT๙" w:hAnsi="TH SarabunIT๙" w:cs="TH SarabunIT๙"/>
          <w:sz w:val="32"/>
          <w:szCs w:val="32"/>
          <w:cs/>
        </w:rPr>
        <w:t>ตัน</w:t>
      </w:r>
      <w:r w:rsidR="005C7A61" w:rsidRPr="002C26E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95EC3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2C26ED">
        <w:rPr>
          <w:rFonts w:ascii="TH SarabunIT๙" w:hAnsi="TH SarabunIT๙" w:cs="TH SarabunIT๙"/>
          <w:sz w:val="32"/>
          <w:szCs w:val="32"/>
          <w:cs/>
        </w:rPr>
        <w:t xml:space="preserve">- รุ่นที่ </w:t>
      </w:r>
      <w:r w:rsidRPr="002C26ED">
        <w:rPr>
          <w:rFonts w:ascii="TH SarabunIT๙" w:hAnsi="TH SarabunIT๙" w:cs="TH SarabunIT๙"/>
          <w:sz w:val="32"/>
          <w:szCs w:val="32"/>
        </w:rPr>
        <w:t>2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 เก็บเกี่ยวช่วง วันที่ </w:t>
      </w:r>
      <w:r w:rsidRPr="002C26ED">
        <w:rPr>
          <w:rFonts w:ascii="TH SarabunIT๙" w:hAnsi="TH SarabunIT๙" w:cs="TH SarabunIT๙"/>
          <w:sz w:val="32"/>
          <w:szCs w:val="32"/>
        </w:rPr>
        <w:t xml:space="preserve">1-20 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2C26ED">
        <w:rPr>
          <w:rFonts w:ascii="TH SarabunIT๙" w:hAnsi="TH SarabunIT๙" w:cs="TH SarabunIT๙"/>
          <w:sz w:val="32"/>
          <w:szCs w:val="32"/>
        </w:rPr>
        <w:t>2555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 คาดว่าประมาณ </w:t>
      </w:r>
      <w:r w:rsidR="00795EC3">
        <w:rPr>
          <w:rFonts w:ascii="TH SarabunIT๙" w:hAnsi="TH SarabunIT๙" w:cs="TH SarabunIT๙" w:hint="cs"/>
          <w:sz w:val="32"/>
          <w:szCs w:val="32"/>
          <w:cs/>
        </w:rPr>
        <w:t>36.4</w:t>
      </w:r>
      <w:r w:rsidRPr="002C26ED">
        <w:rPr>
          <w:rFonts w:ascii="TH SarabunIT๙" w:hAnsi="TH SarabunIT๙" w:cs="TH SarabunIT๙"/>
          <w:sz w:val="32"/>
          <w:szCs w:val="32"/>
        </w:rPr>
        <w:t xml:space="preserve">% </w:t>
      </w:r>
    </w:p>
    <w:p w:rsidR="005C7A61" w:rsidRPr="002C26ED" w:rsidRDefault="00795EC3" w:rsidP="00795EC3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C7A61" w:rsidRPr="002C26E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27,269</w:t>
      </w:r>
      <w:r w:rsidR="005C7A61" w:rsidRPr="002C26ED">
        <w:rPr>
          <w:rFonts w:ascii="TH SarabunIT๙" w:hAnsi="TH SarabunIT๙" w:cs="TH SarabunIT๙"/>
          <w:sz w:val="32"/>
          <w:szCs w:val="32"/>
        </w:rPr>
        <w:t xml:space="preserve"> </w:t>
      </w:r>
      <w:r w:rsidR="005C7A61" w:rsidRPr="002C26ED">
        <w:rPr>
          <w:rFonts w:ascii="TH SarabunIT๙" w:hAnsi="TH SarabunIT๙" w:cs="TH SarabunIT๙"/>
          <w:sz w:val="32"/>
          <w:szCs w:val="32"/>
          <w:cs/>
        </w:rPr>
        <w:t xml:space="preserve">ตัน  </w:t>
      </w:r>
      <w:r w:rsidR="005C7A61" w:rsidRPr="002C26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</w:t>
      </w:r>
      <w:r w:rsidR="005C7A61" w:rsidRPr="002C26ED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</w:t>
      </w:r>
    </w:p>
    <w:p w:rsidR="005C7A61" w:rsidRPr="002C26ED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2C26E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</w:t>
      </w:r>
      <w:r w:rsidR="007B7788">
        <w:rPr>
          <w:rFonts w:ascii="TH SarabunIT๙" w:hAnsi="TH SarabunIT๙" w:cs="TH SarabunIT๙" w:hint="cs"/>
          <w:sz w:val="32"/>
          <w:szCs w:val="32"/>
          <w:cs/>
        </w:rPr>
        <w:t>มีผลผลิตออกสู่ตลาดแล้ว ประมาณ 28</w:t>
      </w:r>
      <w:r w:rsidR="007B7788">
        <w:rPr>
          <w:rFonts w:ascii="TH SarabunIT๙" w:hAnsi="TH SarabunIT๙" w:cs="TH SarabunIT๙"/>
          <w:sz w:val="32"/>
          <w:szCs w:val="32"/>
        </w:rPr>
        <w:t>%</w:t>
      </w:r>
      <w:r w:rsidRPr="002C26ED">
        <w:rPr>
          <w:rFonts w:ascii="TH SarabunIT๙" w:hAnsi="TH SarabunIT๙" w:cs="TH SarabunIT๙"/>
          <w:sz w:val="32"/>
          <w:szCs w:val="32"/>
        </w:rPr>
        <w:t xml:space="preserve">       </w:t>
      </w:r>
    </w:p>
    <w:p w:rsidR="005C7A61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รุ่นที่ </w:t>
      </w:r>
      <w:r w:rsidRPr="002C26ED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เก็บเกี่ยวช่วง วันที่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26ED">
        <w:rPr>
          <w:rFonts w:ascii="TH SarabunIT๙" w:hAnsi="TH SarabunIT๙" w:cs="TH SarabunIT๙"/>
          <w:sz w:val="32"/>
          <w:szCs w:val="32"/>
        </w:rPr>
        <w:t>21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C26ED">
        <w:rPr>
          <w:rFonts w:ascii="TH SarabunIT๙" w:hAnsi="TH SarabunIT๙" w:cs="TH SarabunIT๙"/>
          <w:sz w:val="32"/>
          <w:szCs w:val="32"/>
          <w:cs/>
        </w:rPr>
        <w:t>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6ED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C26ED">
        <w:rPr>
          <w:rFonts w:ascii="TH SarabunIT๙" w:hAnsi="TH SarabunIT๙" w:cs="TH SarabunIT๙"/>
          <w:sz w:val="32"/>
          <w:szCs w:val="32"/>
        </w:rPr>
        <w:t xml:space="preserve">10 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มิถุนายน </w:t>
      </w:r>
      <w:r w:rsidRPr="002C26ED">
        <w:rPr>
          <w:rFonts w:ascii="TH SarabunIT๙" w:hAnsi="TH SarabunIT๙" w:cs="TH SarabunIT๙"/>
          <w:sz w:val="32"/>
          <w:szCs w:val="32"/>
        </w:rPr>
        <w:t>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คาดว่าประมาณ </w:t>
      </w:r>
      <w:r w:rsidR="00795EC3">
        <w:rPr>
          <w:rFonts w:ascii="TH SarabunIT๙" w:hAnsi="TH SarabunIT๙" w:cs="TH SarabunIT๙"/>
          <w:sz w:val="32"/>
          <w:szCs w:val="32"/>
        </w:rPr>
        <w:t>24</w:t>
      </w:r>
      <w:r w:rsidRPr="002C26ED">
        <w:rPr>
          <w:rFonts w:ascii="TH SarabunIT๙" w:hAnsi="TH SarabunIT๙" w:cs="TH SarabunIT๙"/>
          <w:sz w:val="32"/>
          <w:szCs w:val="32"/>
        </w:rPr>
        <w:t xml:space="preserve">%   </w:t>
      </w:r>
    </w:p>
    <w:p w:rsidR="005C7A61" w:rsidRPr="002C26ED" w:rsidRDefault="005C7A61" w:rsidP="005C7A61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795EC3">
        <w:rPr>
          <w:rFonts w:ascii="TH SarabunIT๙" w:hAnsi="TH SarabunIT๙" w:cs="TH SarabunIT๙"/>
          <w:sz w:val="32"/>
          <w:szCs w:val="32"/>
        </w:rPr>
        <w:t>17</w:t>
      </w:r>
      <w:r w:rsidR="00795EC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795EC3">
        <w:rPr>
          <w:rFonts w:ascii="TH SarabunIT๙" w:hAnsi="TH SarabunIT๙" w:cs="TH SarabunIT๙"/>
          <w:sz w:val="32"/>
          <w:szCs w:val="32"/>
        </w:rPr>
        <w:t>950</w:t>
      </w:r>
      <w:r w:rsidRPr="002C26ED">
        <w:rPr>
          <w:rFonts w:ascii="TH SarabunIT๙" w:hAnsi="TH SarabunIT๙" w:cs="TH SarabunIT๙"/>
          <w:sz w:val="32"/>
          <w:szCs w:val="32"/>
        </w:rPr>
        <w:t xml:space="preserve">  </w:t>
      </w:r>
      <w:r w:rsidRPr="002C26ED">
        <w:rPr>
          <w:rFonts w:ascii="TH SarabunIT๙" w:hAnsi="TH SarabunIT๙" w:cs="TH SarabunIT๙"/>
          <w:sz w:val="32"/>
          <w:szCs w:val="32"/>
          <w:cs/>
        </w:rPr>
        <w:t>ตัน</w:t>
      </w:r>
    </w:p>
    <w:p w:rsidR="005C7A61" w:rsidRDefault="005C7A61" w:rsidP="005C7A6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- 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รุ่นที่ </w:t>
      </w:r>
      <w:r w:rsidRPr="002C26ED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เก็บเกี่ยวช่วง วันที่ </w:t>
      </w:r>
      <w:r w:rsidRPr="002C26ED">
        <w:rPr>
          <w:rFonts w:ascii="TH SarabunIT๙" w:hAnsi="TH SarabunIT๙" w:cs="TH SarabunIT๙"/>
          <w:sz w:val="32"/>
          <w:szCs w:val="32"/>
        </w:rPr>
        <w:t>11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2C26ED">
        <w:rPr>
          <w:rFonts w:ascii="TH SarabunIT๙" w:hAnsi="TH SarabunIT๙" w:cs="TH SarabunIT๙"/>
          <w:sz w:val="32"/>
          <w:szCs w:val="32"/>
        </w:rPr>
        <w:t xml:space="preserve">21  </w:t>
      </w:r>
      <w:r>
        <w:rPr>
          <w:rFonts w:ascii="TH SarabunIT๙" w:hAnsi="TH SarabunIT๙" w:cs="TH SarabunIT๙"/>
          <w:sz w:val="32"/>
          <w:szCs w:val="32"/>
          <w:cs/>
        </w:rPr>
        <w:t>มิถุนายน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6ED">
        <w:rPr>
          <w:rFonts w:ascii="TH SarabunIT๙" w:hAnsi="TH SarabunIT๙" w:cs="TH SarabunIT๙"/>
          <w:sz w:val="32"/>
          <w:szCs w:val="32"/>
        </w:rPr>
        <w:t>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คาดว่าประมาณ </w:t>
      </w:r>
      <w:r w:rsidRPr="002C26ED">
        <w:rPr>
          <w:rFonts w:ascii="TH SarabunIT๙" w:hAnsi="TH SarabunIT๙" w:cs="TH SarabunIT๙"/>
          <w:sz w:val="32"/>
          <w:szCs w:val="32"/>
        </w:rPr>
        <w:t xml:space="preserve">25% 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795EC3">
        <w:rPr>
          <w:rFonts w:ascii="TH SarabunIT๙" w:hAnsi="TH SarabunIT๙" w:cs="TH SarabunIT๙" w:hint="cs"/>
          <w:sz w:val="32"/>
          <w:szCs w:val="32"/>
          <w:cs/>
        </w:rPr>
        <w:t>4,500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ตัน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</w:p>
    <w:p w:rsidR="005C7A61" w:rsidRDefault="005C7A61" w:rsidP="005C7A6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- 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รุ่นที่ </w:t>
      </w:r>
      <w:r w:rsidRPr="002C26ED">
        <w:rPr>
          <w:rFonts w:ascii="TH SarabunIT๙" w:hAnsi="TH SarabunIT๙" w:cs="TH SarabunIT๙"/>
          <w:sz w:val="32"/>
          <w:szCs w:val="32"/>
        </w:rPr>
        <w:t>5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 เก็บเกี่ยวช่วง ปลายเดือน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C26ED">
        <w:rPr>
          <w:rFonts w:ascii="TH SarabunIT๙" w:hAnsi="TH SarabunIT๙" w:cs="TH SarabunIT๙"/>
          <w:sz w:val="32"/>
          <w:szCs w:val="32"/>
          <w:cs/>
        </w:rPr>
        <w:t xml:space="preserve">มิถุนายน </w:t>
      </w:r>
      <w:r w:rsidRPr="002C26ED">
        <w:rPr>
          <w:rFonts w:ascii="TH SarabunIT๙" w:hAnsi="TH SarabunIT๙" w:cs="TH SarabunIT๙"/>
          <w:sz w:val="32"/>
          <w:szCs w:val="32"/>
        </w:rPr>
        <w:t>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คาด</w:t>
      </w:r>
      <w:r>
        <w:rPr>
          <w:rFonts w:ascii="TH SarabunIT๙" w:hAnsi="TH SarabunIT๙" w:cs="TH SarabunIT๙"/>
          <w:sz w:val="32"/>
          <w:szCs w:val="32"/>
          <w:cs/>
        </w:rPr>
        <w:t xml:space="preserve">ว่าประมาณ </w:t>
      </w:r>
      <w:r>
        <w:rPr>
          <w:rFonts w:ascii="TH SarabunIT๙" w:hAnsi="TH SarabunIT๙" w:cs="TH SarabunIT๙"/>
          <w:sz w:val="32"/>
          <w:szCs w:val="32"/>
        </w:rPr>
        <w:t xml:space="preserve">15%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795EC3">
        <w:rPr>
          <w:rFonts w:ascii="TH SarabunIT๙" w:hAnsi="TH SarabunIT๙" w:cs="TH SarabunIT๙" w:hint="cs"/>
          <w:sz w:val="32"/>
          <w:szCs w:val="32"/>
          <w:cs/>
        </w:rPr>
        <w:t>4,164</w:t>
      </w:r>
      <w:r w:rsidRPr="002C26ED">
        <w:rPr>
          <w:rFonts w:ascii="TH SarabunIT๙" w:hAnsi="TH SarabunIT๙" w:cs="TH SarabunIT๙"/>
          <w:sz w:val="32"/>
          <w:szCs w:val="32"/>
        </w:rPr>
        <w:t xml:space="preserve"> </w:t>
      </w:r>
      <w:r w:rsidRPr="002C26ED">
        <w:rPr>
          <w:rFonts w:ascii="TH SarabunIT๙" w:hAnsi="TH SarabunIT๙" w:cs="TH SarabunIT๙"/>
          <w:sz w:val="32"/>
          <w:szCs w:val="32"/>
          <w:cs/>
        </w:rPr>
        <w:t>ตั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5C7A61" w:rsidRPr="002C26ED" w:rsidRDefault="005C7A61" w:rsidP="005C7A6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มังคุด</w:t>
      </w:r>
    </w:p>
    <w:p w:rsidR="005C7A61" w:rsidRPr="005771E3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71E3">
        <w:rPr>
          <w:rFonts w:ascii="TH SarabunIT๙" w:hAnsi="TH SarabunIT๙" w:cs="TH SarabunIT๙"/>
          <w:sz w:val="32"/>
          <w:szCs w:val="32"/>
          <w:cs/>
        </w:rPr>
        <w:t xml:space="preserve">- พื้นที่ปลูก </w:t>
      </w:r>
      <w:r w:rsidR="00CC57FA">
        <w:rPr>
          <w:rFonts w:ascii="TH SarabunIT๙" w:hAnsi="TH SarabunIT๙" w:cs="TH SarabunIT๙"/>
          <w:sz w:val="32"/>
          <w:szCs w:val="32"/>
        </w:rPr>
        <w:t>30,441</w:t>
      </w:r>
      <w:r w:rsidRPr="005771E3">
        <w:rPr>
          <w:rFonts w:ascii="TH SarabunIT๙" w:hAnsi="TH SarabunIT๙" w:cs="TH SarabunIT๙"/>
          <w:sz w:val="32"/>
          <w:szCs w:val="32"/>
        </w:rPr>
        <w:t xml:space="preserve">  </w:t>
      </w:r>
      <w:r w:rsidRPr="005771E3">
        <w:rPr>
          <w:rFonts w:ascii="TH SarabunIT๙" w:hAnsi="TH SarabunIT๙" w:cs="TH SarabunIT๙"/>
          <w:sz w:val="32"/>
          <w:szCs w:val="32"/>
          <w:cs/>
        </w:rPr>
        <w:t xml:space="preserve">ไร่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5771E3">
        <w:rPr>
          <w:rFonts w:ascii="TH SarabunIT๙" w:hAnsi="TH SarabunIT๙" w:cs="TH SarabunIT๙"/>
          <w:sz w:val="32"/>
          <w:szCs w:val="32"/>
          <w:cs/>
        </w:rPr>
        <w:t xml:space="preserve">พื้นที่ให้ผลผลิต  </w:t>
      </w:r>
      <w:r w:rsidR="00CC57FA">
        <w:rPr>
          <w:rFonts w:ascii="TH SarabunIT๙" w:hAnsi="TH SarabunIT๙" w:cs="TH SarabunIT๙"/>
          <w:sz w:val="32"/>
          <w:szCs w:val="32"/>
        </w:rPr>
        <w:t>25,282</w:t>
      </w:r>
      <w:r w:rsidRPr="005771E3">
        <w:rPr>
          <w:rFonts w:ascii="TH SarabunIT๙" w:hAnsi="TH SarabunIT๙" w:cs="TH SarabunIT๙"/>
          <w:sz w:val="32"/>
          <w:szCs w:val="32"/>
        </w:rPr>
        <w:t xml:space="preserve">  </w:t>
      </w:r>
      <w:r w:rsidRPr="005771E3">
        <w:rPr>
          <w:rFonts w:ascii="TH SarabunIT๙" w:hAnsi="TH SarabunIT๙" w:cs="TH SarabunIT๙"/>
          <w:sz w:val="32"/>
          <w:szCs w:val="32"/>
          <w:cs/>
        </w:rPr>
        <w:t xml:space="preserve">ไร่  </w:t>
      </w:r>
    </w:p>
    <w:p w:rsidR="005C7A61" w:rsidRPr="005771E3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771E3">
        <w:rPr>
          <w:rFonts w:ascii="TH SarabunIT๙" w:hAnsi="TH SarabunIT๙" w:cs="TH SarabunIT๙"/>
          <w:sz w:val="32"/>
          <w:szCs w:val="32"/>
          <w:cs/>
        </w:rPr>
        <w:t xml:space="preserve">คาดว่าจะมีผลผลิตประมาณ </w:t>
      </w:r>
      <w:r w:rsidR="00CC57FA">
        <w:rPr>
          <w:rFonts w:ascii="TH SarabunIT๙" w:hAnsi="TH SarabunIT๙" w:cs="TH SarabunIT๙"/>
          <w:sz w:val="32"/>
          <w:szCs w:val="32"/>
        </w:rPr>
        <w:t>12,894</w:t>
      </w:r>
      <w:r w:rsidRPr="005771E3">
        <w:rPr>
          <w:rFonts w:ascii="TH SarabunIT๙" w:hAnsi="TH SarabunIT๙" w:cs="TH SarabunIT๙"/>
          <w:sz w:val="32"/>
          <w:szCs w:val="32"/>
          <w:cs/>
        </w:rPr>
        <w:t xml:space="preserve"> ตัน เพิ่มขึ้นจากปีที่ผ่านมา</w:t>
      </w:r>
    </w:p>
    <w:p w:rsidR="005C7A61" w:rsidRPr="005771E3" w:rsidRDefault="005C7A61" w:rsidP="005C7A61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771E3">
        <w:rPr>
          <w:rFonts w:ascii="TH SarabunIT๙" w:hAnsi="TH SarabunIT๙" w:cs="TH SarabunIT๙"/>
          <w:sz w:val="32"/>
          <w:szCs w:val="32"/>
          <w:cs/>
        </w:rPr>
        <w:t>ผลผลิตจะออกสู่ตลาดมากในช่วงปลายเดือนเมษายนถึงต้นเดือนพฤษภาคม 255</w:t>
      </w:r>
      <w:r w:rsidRPr="005771E3">
        <w:rPr>
          <w:rFonts w:ascii="TH SarabunIT๙" w:hAnsi="TH SarabunIT๙" w:cs="TH SarabunIT๙"/>
          <w:sz w:val="32"/>
          <w:szCs w:val="32"/>
        </w:rPr>
        <w:t>5</w:t>
      </w:r>
      <w:r w:rsidRPr="005771E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C7A61" w:rsidRPr="005771E3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771E3">
        <w:rPr>
          <w:rFonts w:ascii="TH SarabunIT๙" w:hAnsi="TH SarabunIT๙" w:cs="TH SarabunIT๙"/>
          <w:sz w:val="32"/>
          <w:szCs w:val="32"/>
          <w:cs/>
        </w:rPr>
        <w:t>รุ่นแรก  เก็บเกี่ยวช่วงปลายเดือนมีนาคม  พ.ศ.2555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คาดว่าประมาณ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57FA">
        <w:rPr>
          <w:rFonts w:ascii="TH SarabunIT๙" w:hAnsi="TH SarabunIT๙" w:cs="TH SarabunIT๙" w:hint="cs"/>
          <w:sz w:val="32"/>
          <w:szCs w:val="32"/>
          <w:cs/>
        </w:rPr>
        <w:t>1.4</w:t>
      </w:r>
      <w:r w:rsidRPr="005771E3">
        <w:rPr>
          <w:rFonts w:ascii="TH SarabunIT๙" w:hAnsi="TH SarabunIT๙" w:cs="TH SarabunIT๙"/>
          <w:sz w:val="32"/>
          <w:szCs w:val="32"/>
        </w:rPr>
        <w:t xml:space="preserve"> %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57FA">
        <w:rPr>
          <w:rFonts w:ascii="TH SarabunIT๙" w:hAnsi="TH SarabunIT๙" w:cs="TH SarabunIT๙" w:hint="cs"/>
          <w:sz w:val="32"/>
          <w:szCs w:val="32"/>
          <w:cs/>
        </w:rPr>
        <w:t>181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71E3">
        <w:rPr>
          <w:rFonts w:ascii="TH SarabunIT๙" w:hAnsi="TH SarabunIT๙" w:cs="TH SarabunIT๙"/>
          <w:sz w:val="32"/>
          <w:szCs w:val="32"/>
          <w:cs/>
        </w:rPr>
        <w:t>ตัน</w:t>
      </w:r>
    </w:p>
    <w:p w:rsidR="005C7A61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771E3">
        <w:rPr>
          <w:rFonts w:ascii="TH SarabunIT๙" w:hAnsi="TH SarabunIT๙" w:cs="TH SarabunIT๙"/>
          <w:sz w:val="32"/>
          <w:szCs w:val="32"/>
          <w:cs/>
        </w:rPr>
        <w:t xml:space="preserve">รุ่นที่ </w:t>
      </w:r>
      <w:r w:rsidRPr="005771E3">
        <w:rPr>
          <w:rFonts w:ascii="TH SarabunIT๙" w:hAnsi="TH SarabunIT๙" w:cs="TH SarabunIT๙"/>
          <w:sz w:val="32"/>
          <w:szCs w:val="32"/>
        </w:rPr>
        <w:t>2</w:t>
      </w:r>
      <w:r w:rsidRPr="005771E3">
        <w:rPr>
          <w:rFonts w:ascii="TH SarabunIT๙" w:hAnsi="TH SarabunIT๙" w:cs="TH SarabunIT๙"/>
          <w:sz w:val="32"/>
          <w:szCs w:val="32"/>
          <w:cs/>
        </w:rPr>
        <w:t xml:space="preserve"> เก็บเกี่ยวช่วงต้นเดือนเมษายน  พ.ศ.2555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71E3">
        <w:rPr>
          <w:rFonts w:ascii="TH SarabunIT๙" w:hAnsi="TH SarabunIT๙" w:cs="TH SarabunIT๙"/>
          <w:sz w:val="32"/>
          <w:szCs w:val="32"/>
          <w:cs/>
        </w:rPr>
        <w:t>คาดว่าประมาณ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57FA">
        <w:rPr>
          <w:rFonts w:ascii="TH SarabunIT๙" w:hAnsi="TH SarabunIT๙" w:cs="TH SarabunIT๙" w:hint="cs"/>
          <w:sz w:val="32"/>
          <w:szCs w:val="32"/>
          <w:cs/>
        </w:rPr>
        <w:t>18.4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71E3"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57FA">
        <w:rPr>
          <w:rFonts w:ascii="TH SarabunIT๙" w:hAnsi="TH SarabunIT๙" w:cs="TH SarabunIT๙" w:hint="cs"/>
          <w:sz w:val="32"/>
          <w:szCs w:val="32"/>
          <w:cs/>
        </w:rPr>
        <w:t>2,371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71E3">
        <w:rPr>
          <w:rFonts w:ascii="TH SarabunIT๙" w:hAnsi="TH SarabunIT๙" w:cs="TH SarabunIT๙"/>
          <w:sz w:val="32"/>
          <w:szCs w:val="32"/>
          <w:cs/>
        </w:rPr>
        <w:t>ตัน</w:t>
      </w:r>
      <w:r w:rsidRPr="005771E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C7A61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353785">
        <w:rPr>
          <w:rFonts w:ascii="TH SarabunIT๙" w:hAnsi="TH SarabunIT๙" w:cs="TH SarabunIT๙"/>
          <w:sz w:val="32"/>
          <w:szCs w:val="32"/>
          <w:cs/>
        </w:rPr>
        <w:t>รุ่นที่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53785">
        <w:rPr>
          <w:rFonts w:ascii="TH SarabunIT๙" w:hAnsi="TH SarabunIT๙" w:cs="TH SarabunIT๙"/>
          <w:sz w:val="32"/>
          <w:szCs w:val="32"/>
        </w:rPr>
        <w:t>3</w:t>
      </w:r>
      <w:r w:rsidRPr="00353785">
        <w:rPr>
          <w:rFonts w:ascii="TH SarabunIT๙" w:hAnsi="TH SarabunIT๙" w:cs="TH SarabunIT๙"/>
          <w:sz w:val="32"/>
          <w:szCs w:val="32"/>
          <w:cs/>
        </w:rPr>
        <w:t xml:space="preserve"> เก็บเกี่ยวช่วงปลายเดือนเมษายน - ต้นพฤษภาคม พ.ศ. 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57FA">
        <w:rPr>
          <w:rFonts w:ascii="TH SarabunIT๙" w:hAnsi="TH SarabunIT๙" w:cs="TH SarabunIT๙" w:hint="cs"/>
          <w:sz w:val="32"/>
          <w:szCs w:val="32"/>
          <w:cs/>
        </w:rPr>
        <w:t>50.9</w:t>
      </w:r>
      <w:r w:rsidRPr="00353785">
        <w:rPr>
          <w:rFonts w:ascii="TH SarabunIT๙" w:hAnsi="TH SarabunIT๙" w:cs="TH SarabunIT๙"/>
          <w:sz w:val="32"/>
          <w:szCs w:val="32"/>
        </w:rPr>
        <w:t xml:space="preserve"> %</w:t>
      </w:r>
      <w:r w:rsidRPr="00353785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C7A61" w:rsidRPr="00353785" w:rsidRDefault="005C7A61" w:rsidP="005C7A61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53785">
        <w:rPr>
          <w:rFonts w:ascii="TH SarabunIT๙" w:hAnsi="TH SarabunIT๙" w:cs="TH SarabunIT๙"/>
          <w:sz w:val="32"/>
          <w:szCs w:val="32"/>
          <w:cs/>
        </w:rPr>
        <w:t>6</w:t>
      </w:r>
      <w:r w:rsidRPr="00353785">
        <w:rPr>
          <w:rFonts w:ascii="TH SarabunIT๙" w:hAnsi="TH SarabunIT๙" w:cs="TH SarabunIT๙"/>
          <w:sz w:val="32"/>
          <w:szCs w:val="32"/>
        </w:rPr>
        <w:t>,</w:t>
      </w:r>
      <w:r w:rsidR="00CC57FA">
        <w:rPr>
          <w:rFonts w:ascii="TH SarabunIT๙" w:hAnsi="TH SarabunIT๙" w:cs="TH SarabunIT๙" w:hint="cs"/>
          <w:sz w:val="32"/>
          <w:szCs w:val="32"/>
          <w:cs/>
        </w:rPr>
        <w:t>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3785">
        <w:rPr>
          <w:rFonts w:ascii="TH SarabunIT๙" w:hAnsi="TH SarabunIT๙" w:cs="TH SarabunIT๙"/>
          <w:sz w:val="32"/>
          <w:szCs w:val="32"/>
          <w:cs/>
        </w:rPr>
        <w:t>ตัน</w:t>
      </w:r>
    </w:p>
    <w:p w:rsidR="005C7A61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4D3462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3462">
        <w:rPr>
          <w:rFonts w:ascii="TH SarabunIT๙" w:hAnsi="TH SarabunIT๙" w:cs="TH SarabunIT๙"/>
          <w:sz w:val="32"/>
          <w:szCs w:val="32"/>
          <w:cs/>
        </w:rPr>
        <w:t xml:space="preserve">รุ่นที่ </w:t>
      </w:r>
      <w:r w:rsidRPr="004D3462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3462">
        <w:rPr>
          <w:rFonts w:ascii="TH SarabunIT๙" w:hAnsi="TH SarabunIT๙" w:cs="TH SarabunIT๙"/>
          <w:sz w:val="32"/>
          <w:szCs w:val="32"/>
          <w:cs/>
        </w:rPr>
        <w:t>เก็บเกี่ยวช่วงปลายเดือนพฤษภาคม ถึงต้นเดือนมิถุนายน  พ.ศ.2555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3785">
        <w:rPr>
          <w:rFonts w:ascii="TH SarabunIT๙" w:hAnsi="TH SarabunIT๙" w:cs="TH SarabunIT๙"/>
          <w:sz w:val="32"/>
          <w:szCs w:val="32"/>
          <w:cs/>
        </w:rPr>
        <w:t>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57FA">
        <w:rPr>
          <w:rFonts w:ascii="TH SarabunIT๙" w:hAnsi="TH SarabunIT๙" w:cs="TH SarabunIT๙"/>
          <w:sz w:val="32"/>
          <w:szCs w:val="32"/>
          <w:cs/>
        </w:rPr>
        <w:t>2</w:t>
      </w:r>
      <w:r w:rsidR="00CC57FA">
        <w:rPr>
          <w:rFonts w:ascii="TH SarabunIT๙" w:hAnsi="TH SarabunIT๙" w:cs="TH SarabunIT๙" w:hint="cs"/>
          <w:sz w:val="32"/>
          <w:szCs w:val="32"/>
          <w:cs/>
        </w:rPr>
        <w:t>9.3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53785">
        <w:rPr>
          <w:rFonts w:ascii="TH SarabunIT๙" w:hAnsi="TH SarabunIT๙" w:cs="TH SarabunIT๙"/>
          <w:sz w:val="32"/>
          <w:szCs w:val="32"/>
        </w:rPr>
        <w:t>%</w:t>
      </w:r>
      <w:r w:rsidRPr="0035378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C7A61" w:rsidRDefault="005C7A61" w:rsidP="005C7A6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5378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3785">
        <w:rPr>
          <w:rFonts w:ascii="TH SarabunIT๙" w:hAnsi="TH SarabunIT๙" w:cs="TH SarabunIT๙"/>
          <w:sz w:val="32"/>
          <w:szCs w:val="32"/>
          <w:cs/>
        </w:rPr>
        <w:t>3</w:t>
      </w:r>
      <w:r w:rsidRPr="00353785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7</w:t>
      </w:r>
      <w:r w:rsidR="00CC57FA">
        <w:rPr>
          <w:rFonts w:ascii="TH SarabunIT๙" w:hAnsi="TH SarabunIT๙" w:cs="TH SarabunIT๙" w:hint="cs"/>
          <w:sz w:val="32"/>
          <w:szCs w:val="32"/>
          <w:cs/>
        </w:rPr>
        <w:t>75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3785">
        <w:rPr>
          <w:rFonts w:ascii="TH SarabunIT๙" w:hAnsi="TH SarabunIT๙" w:cs="TH SarabunIT๙"/>
          <w:sz w:val="32"/>
          <w:szCs w:val="32"/>
          <w:cs/>
        </w:rPr>
        <w:t>ตัน</w:t>
      </w:r>
    </w:p>
    <w:p w:rsidR="007B7788" w:rsidRPr="007B7788" w:rsidRDefault="007B7788" w:rsidP="007B778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B7788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เริ่มออกสู่ตลาดแล้ว ประมาณ 22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5C7A61" w:rsidRPr="004D3462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D346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เงาะ</w:t>
      </w:r>
    </w:p>
    <w:p w:rsidR="005C7A61" w:rsidRPr="004D3462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3462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4D3462">
        <w:rPr>
          <w:rFonts w:ascii="TH SarabunIT๙" w:hAnsi="TH SarabunIT๙" w:cs="TH SarabunIT๙"/>
          <w:sz w:val="32"/>
          <w:szCs w:val="32"/>
          <w:cs/>
        </w:rPr>
        <w:t xml:space="preserve"> พื้นที่ปลูก  </w:t>
      </w:r>
      <w:r w:rsidR="00864345">
        <w:rPr>
          <w:rFonts w:ascii="TH SarabunIT๙" w:hAnsi="TH SarabunIT๙" w:cs="TH SarabunIT๙" w:hint="cs"/>
          <w:sz w:val="32"/>
          <w:szCs w:val="32"/>
          <w:cs/>
        </w:rPr>
        <w:t>10,761</w:t>
      </w:r>
      <w:r w:rsidRPr="004D3462">
        <w:rPr>
          <w:rFonts w:ascii="TH SarabunIT๙" w:hAnsi="TH SarabunIT๙" w:cs="TH SarabunIT๙"/>
          <w:sz w:val="32"/>
          <w:szCs w:val="32"/>
        </w:rPr>
        <w:t xml:space="preserve">  </w:t>
      </w:r>
      <w:r w:rsidRPr="004D3462">
        <w:rPr>
          <w:rFonts w:ascii="TH SarabunIT๙" w:hAnsi="TH SarabunIT๙" w:cs="TH SarabunIT๙"/>
          <w:sz w:val="32"/>
          <w:szCs w:val="32"/>
          <w:cs/>
        </w:rPr>
        <w:t xml:space="preserve">ไร่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4D3462">
        <w:rPr>
          <w:rFonts w:ascii="TH SarabunIT๙" w:hAnsi="TH SarabunIT๙" w:cs="TH SarabunIT๙"/>
          <w:sz w:val="32"/>
          <w:szCs w:val="32"/>
          <w:cs/>
        </w:rPr>
        <w:t xml:space="preserve">พื้นที่ให้ผลผลิต  </w:t>
      </w:r>
      <w:r w:rsidRPr="004D3462">
        <w:rPr>
          <w:rFonts w:ascii="TH SarabunIT๙" w:hAnsi="TH SarabunIT๙" w:cs="TH SarabunIT๙"/>
          <w:sz w:val="32"/>
          <w:szCs w:val="32"/>
        </w:rPr>
        <w:t>10,</w:t>
      </w:r>
      <w:r w:rsidR="00864345">
        <w:rPr>
          <w:rFonts w:ascii="TH SarabunIT๙" w:hAnsi="TH SarabunIT๙" w:cs="TH SarabunIT๙"/>
          <w:sz w:val="32"/>
          <w:szCs w:val="32"/>
        </w:rPr>
        <w:t>549</w:t>
      </w:r>
      <w:r w:rsidRPr="004D3462">
        <w:rPr>
          <w:rFonts w:ascii="TH SarabunIT๙" w:hAnsi="TH SarabunIT๙" w:cs="TH SarabunIT๙"/>
          <w:sz w:val="32"/>
          <w:szCs w:val="32"/>
        </w:rPr>
        <w:t xml:space="preserve"> </w:t>
      </w:r>
      <w:r w:rsidRPr="004D3462">
        <w:rPr>
          <w:rFonts w:ascii="TH SarabunIT๙" w:hAnsi="TH SarabunIT๙" w:cs="TH SarabunIT๙"/>
          <w:sz w:val="32"/>
          <w:szCs w:val="32"/>
          <w:cs/>
        </w:rPr>
        <w:t xml:space="preserve"> ไร่  </w:t>
      </w:r>
    </w:p>
    <w:p w:rsidR="005C7A61" w:rsidRPr="004D3462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4D3462">
        <w:rPr>
          <w:rFonts w:ascii="TH SarabunIT๙" w:hAnsi="TH SarabunIT๙" w:cs="TH SarabunIT๙"/>
          <w:sz w:val="32"/>
          <w:szCs w:val="32"/>
          <w:cs/>
        </w:rPr>
        <w:t>คาดว่าจะมีผลผลิตประมาณ 1</w:t>
      </w:r>
      <w:r w:rsidR="00864345">
        <w:rPr>
          <w:rFonts w:ascii="TH SarabunIT๙" w:hAnsi="TH SarabunIT๙" w:cs="TH SarabunIT๙"/>
          <w:sz w:val="32"/>
          <w:szCs w:val="32"/>
        </w:rPr>
        <w:t>4,874</w:t>
      </w:r>
      <w:r w:rsidRPr="004D3462">
        <w:rPr>
          <w:rFonts w:ascii="TH SarabunIT๙" w:hAnsi="TH SarabunIT๙" w:cs="TH SarabunIT๙"/>
          <w:sz w:val="32"/>
          <w:szCs w:val="32"/>
          <w:cs/>
        </w:rPr>
        <w:t xml:space="preserve"> ตัน เพิ่มขึ้นจากปีที่ผ่านมา</w:t>
      </w:r>
    </w:p>
    <w:p w:rsidR="005C7A61" w:rsidRPr="004D3462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4D3462">
        <w:rPr>
          <w:rFonts w:ascii="TH SarabunIT๙" w:hAnsi="TH SarabunIT๙" w:cs="TH SarabunIT๙"/>
          <w:sz w:val="32"/>
          <w:szCs w:val="32"/>
          <w:cs/>
        </w:rPr>
        <w:t>ผลผลิตจะออกสู่ตลาดมากในเดือนพฤษภาคม 25</w:t>
      </w:r>
      <w:r w:rsidRPr="004D3462">
        <w:rPr>
          <w:rFonts w:ascii="TH SarabunIT๙" w:hAnsi="TH SarabunIT๙" w:cs="TH SarabunIT๙"/>
          <w:sz w:val="32"/>
          <w:szCs w:val="32"/>
        </w:rPr>
        <w:t>5</w:t>
      </w:r>
      <w:r w:rsidRPr="004D3462">
        <w:rPr>
          <w:rFonts w:ascii="TH SarabunIT๙" w:hAnsi="TH SarabunIT๙" w:cs="TH SarabunIT๙"/>
          <w:sz w:val="32"/>
          <w:szCs w:val="32"/>
          <w:cs/>
        </w:rPr>
        <w:t>5</w:t>
      </w:r>
    </w:p>
    <w:p w:rsidR="005C7A61" w:rsidRPr="004D3462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รุ่นแรก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462">
        <w:rPr>
          <w:rFonts w:ascii="TH SarabunIT๙" w:hAnsi="TH SarabunIT๙" w:cs="TH SarabunIT๙"/>
          <w:sz w:val="32"/>
          <w:szCs w:val="32"/>
          <w:cs/>
        </w:rPr>
        <w:t>เก็บเกี่ยวช่วงต้นเดือนเมษายน  พ.ศ.2555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462">
        <w:rPr>
          <w:rFonts w:ascii="TH SarabunIT๙" w:hAnsi="TH SarabunIT๙" w:cs="TH SarabunIT๙"/>
          <w:sz w:val="32"/>
          <w:szCs w:val="32"/>
          <w:cs/>
        </w:rPr>
        <w:t>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3B5D">
        <w:rPr>
          <w:rFonts w:ascii="TH SarabunIT๙" w:hAnsi="TH SarabunIT๙" w:cs="TH SarabunIT๙" w:hint="cs"/>
          <w:sz w:val="32"/>
          <w:szCs w:val="32"/>
          <w:cs/>
        </w:rPr>
        <w:t>5.5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462">
        <w:rPr>
          <w:rFonts w:ascii="TH SarabunIT๙" w:hAnsi="TH SarabunIT๙" w:cs="TH SarabunIT๙"/>
          <w:sz w:val="32"/>
          <w:szCs w:val="32"/>
        </w:rPr>
        <w:t>%</w:t>
      </w:r>
      <w:r w:rsidRPr="004D3462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1F64">
        <w:rPr>
          <w:rFonts w:ascii="TH SarabunIT๙" w:hAnsi="TH SarabunIT๙" w:cs="TH SarabunIT๙" w:hint="cs"/>
          <w:sz w:val="32"/>
          <w:szCs w:val="32"/>
          <w:cs/>
        </w:rPr>
        <w:t>810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462">
        <w:rPr>
          <w:rFonts w:ascii="TH SarabunIT๙" w:hAnsi="TH SarabunIT๙" w:cs="TH SarabunIT๙"/>
          <w:sz w:val="32"/>
          <w:szCs w:val="32"/>
          <w:cs/>
        </w:rPr>
        <w:t>ตัน</w:t>
      </w:r>
    </w:p>
    <w:p w:rsidR="00A11F64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 xml:space="preserve">รุ่นที่ </w:t>
      </w:r>
      <w:r w:rsidRPr="001E0696">
        <w:rPr>
          <w:rFonts w:ascii="TH SarabunIT๙" w:hAnsi="TH SarabunIT๙" w:cs="TH SarabunIT๙"/>
          <w:sz w:val="32"/>
          <w:szCs w:val="32"/>
        </w:rPr>
        <w:t>2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เก็บเกี่ยวช่วงกลางเดือนเมษายน </w:t>
      </w:r>
      <w:r w:rsidRPr="001E0696">
        <w:rPr>
          <w:rFonts w:ascii="TH SarabunIT๙" w:hAnsi="TH SarabunIT๙" w:cs="TH SarabunIT๙"/>
          <w:sz w:val="32"/>
          <w:szCs w:val="32"/>
          <w:cs/>
        </w:rPr>
        <w:t>พ.ศ.2555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0696">
        <w:rPr>
          <w:rFonts w:ascii="TH SarabunIT๙" w:hAnsi="TH SarabunIT๙" w:cs="TH SarabunIT๙"/>
          <w:sz w:val="32"/>
          <w:szCs w:val="32"/>
          <w:cs/>
        </w:rPr>
        <w:t>คาดว่าประมาณ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1F64">
        <w:rPr>
          <w:rFonts w:ascii="TH SarabunIT๙" w:hAnsi="TH SarabunIT๙" w:cs="TH SarabunIT๙" w:hint="cs"/>
          <w:sz w:val="32"/>
          <w:szCs w:val="32"/>
          <w:cs/>
        </w:rPr>
        <w:t>23.7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0696">
        <w:rPr>
          <w:rFonts w:ascii="TH SarabunIT๙" w:hAnsi="TH SarabunIT๙" w:cs="TH SarabunIT๙"/>
          <w:sz w:val="32"/>
          <w:szCs w:val="32"/>
        </w:rPr>
        <w:t>%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C7A61" w:rsidRPr="001E0696" w:rsidRDefault="00A11F64" w:rsidP="00A11F64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C7A61" w:rsidRPr="001E0696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5C7A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3,518</w:t>
      </w:r>
      <w:r w:rsidR="005C7A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7A61" w:rsidRPr="001E0696">
        <w:rPr>
          <w:rFonts w:ascii="TH SarabunIT๙" w:hAnsi="TH SarabunIT๙" w:cs="TH SarabunIT๙"/>
          <w:sz w:val="32"/>
          <w:szCs w:val="32"/>
          <w:cs/>
        </w:rPr>
        <w:t>ตัน</w:t>
      </w:r>
    </w:p>
    <w:p w:rsidR="00A11F64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 xml:space="preserve">รุ่นที่ </w:t>
      </w:r>
      <w:r w:rsidRPr="001E0696">
        <w:rPr>
          <w:rFonts w:ascii="TH SarabunIT๙" w:hAnsi="TH SarabunIT๙" w:cs="TH SarabunIT๙"/>
          <w:sz w:val="32"/>
          <w:szCs w:val="32"/>
        </w:rPr>
        <w:t>3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 เก็บเกี่ยวช่วงวันที่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0696">
        <w:rPr>
          <w:rFonts w:ascii="TH SarabunIT๙" w:hAnsi="TH SarabunIT๙" w:cs="TH SarabunIT๙"/>
          <w:sz w:val="32"/>
          <w:szCs w:val="32"/>
          <w:cs/>
        </w:rPr>
        <w:t>1-20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เดือนพฤษภาคม </w:t>
      </w:r>
      <w:r w:rsidRPr="001E0696">
        <w:rPr>
          <w:rFonts w:ascii="TH SarabunIT๙" w:hAnsi="TH SarabunIT๙" w:cs="TH SarabunIT๙"/>
          <w:sz w:val="32"/>
          <w:szCs w:val="32"/>
          <w:cs/>
        </w:rPr>
        <w:t>พ.ศ.2555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0696">
        <w:rPr>
          <w:rFonts w:ascii="TH SarabunIT๙" w:hAnsi="TH SarabunIT๙" w:cs="TH SarabunIT๙"/>
          <w:sz w:val="32"/>
          <w:szCs w:val="32"/>
          <w:cs/>
        </w:rPr>
        <w:t>คาดว่าประมาณ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1F64">
        <w:rPr>
          <w:rFonts w:ascii="TH SarabunIT๙" w:hAnsi="TH SarabunIT๙" w:cs="TH SarabunIT๙" w:hint="cs"/>
          <w:sz w:val="32"/>
          <w:szCs w:val="32"/>
          <w:cs/>
        </w:rPr>
        <w:t>59.3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0696">
        <w:rPr>
          <w:rFonts w:ascii="TH SarabunIT๙" w:hAnsi="TH SarabunIT๙" w:cs="TH SarabunIT๙"/>
          <w:sz w:val="32"/>
          <w:szCs w:val="32"/>
        </w:rPr>
        <w:t>%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C7A61" w:rsidRDefault="00A11F64" w:rsidP="00A11F64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C7A61" w:rsidRPr="001E0696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8,827</w:t>
      </w:r>
      <w:r w:rsidR="005C7A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7A61" w:rsidRPr="001E0696">
        <w:rPr>
          <w:rFonts w:ascii="TH SarabunIT๙" w:hAnsi="TH SarabunIT๙" w:cs="TH SarabunIT๙"/>
          <w:sz w:val="32"/>
          <w:szCs w:val="32"/>
          <w:cs/>
        </w:rPr>
        <w:t>ตัน</w:t>
      </w:r>
    </w:p>
    <w:p w:rsidR="00A11F64" w:rsidRDefault="00A11F64" w:rsidP="00A11F64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A11F6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รุ่นที่ 4 เก็บเกี่ยวช่วงวันที่ 21 พฤษภาคม ถึง 30 มิถุนายน พ.ศ. 2555 คาดว่าประมาณ 11.5 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A11F64" w:rsidRDefault="005A2048" w:rsidP="00A11F64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 1,719  ตัน</w:t>
      </w:r>
    </w:p>
    <w:p w:rsidR="0032313D" w:rsidRPr="0032313D" w:rsidRDefault="0032313D" w:rsidP="0032313D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2313D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13D">
        <w:rPr>
          <w:rFonts w:ascii="TH SarabunIT๙" w:hAnsi="TH SarabunIT๙" w:cs="TH SarabunIT๙" w:hint="cs"/>
          <w:sz w:val="32"/>
          <w:szCs w:val="32"/>
          <w:cs/>
        </w:rPr>
        <w:t>เริ</w:t>
      </w:r>
      <w:r>
        <w:rPr>
          <w:rFonts w:ascii="TH SarabunIT๙" w:hAnsi="TH SarabunIT๙" w:cs="TH SarabunIT๙" w:hint="cs"/>
          <w:sz w:val="32"/>
          <w:szCs w:val="32"/>
          <w:cs/>
        </w:rPr>
        <w:t>่มทยอยออกสู่ตลาด ประมาณ 2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5C7A61" w:rsidRPr="001E0696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E069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ลองกอง</w:t>
      </w:r>
    </w:p>
    <w:p w:rsidR="005C7A61" w:rsidRPr="001E0696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E0696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 พื้นที่ปลูก  </w:t>
      </w:r>
      <w:r w:rsidR="005A2048">
        <w:rPr>
          <w:rFonts w:ascii="TH SarabunIT๙" w:hAnsi="TH SarabunIT๙" w:cs="TH SarabunIT๙" w:hint="cs"/>
          <w:sz w:val="32"/>
          <w:szCs w:val="32"/>
          <w:cs/>
        </w:rPr>
        <w:t>6,939</w:t>
      </w:r>
      <w:r w:rsidRPr="001E0696">
        <w:rPr>
          <w:rFonts w:ascii="TH SarabunIT๙" w:hAnsi="TH SarabunIT๙" w:cs="TH SarabunIT๙"/>
          <w:sz w:val="32"/>
          <w:szCs w:val="32"/>
        </w:rPr>
        <w:t xml:space="preserve">  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ไร่  </w:t>
      </w:r>
      <w:r w:rsidRPr="001E0696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พื้นที่ให้ผลผลิต  </w:t>
      </w:r>
      <w:r w:rsidRPr="001E0696">
        <w:rPr>
          <w:rFonts w:ascii="TH SarabunIT๙" w:hAnsi="TH SarabunIT๙" w:cs="TH SarabunIT๙"/>
          <w:sz w:val="32"/>
          <w:szCs w:val="32"/>
        </w:rPr>
        <w:t>6,</w:t>
      </w:r>
      <w:r w:rsidR="005A2048">
        <w:rPr>
          <w:rFonts w:ascii="TH SarabunIT๙" w:hAnsi="TH SarabunIT๙" w:cs="TH SarabunIT๙"/>
          <w:sz w:val="32"/>
          <w:szCs w:val="32"/>
        </w:rPr>
        <w:t xml:space="preserve">029 </w:t>
      </w:r>
      <w:r w:rsidRPr="001E0696">
        <w:rPr>
          <w:rFonts w:ascii="TH SarabunIT๙" w:hAnsi="TH SarabunIT๙" w:cs="TH SarabunIT๙"/>
          <w:sz w:val="32"/>
          <w:szCs w:val="32"/>
        </w:rPr>
        <w:t xml:space="preserve"> 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ไร่  </w:t>
      </w:r>
    </w:p>
    <w:p w:rsidR="005C7A61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คาดว่าจะมีผลผลิตประมาณ </w:t>
      </w:r>
      <w:r w:rsidR="005A2048">
        <w:rPr>
          <w:rFonts w:ascii="TH SarabunIT๙" w:hAnsi="TH SarabunIT๙" w:cs="TH SarabunIT๙"/>
          <w:sz w:val="32"/>
          <w:szCs w:val="32"/>
        </w:rPr>
        <w:t>3,708</w:t>
      </w:r>
      <w:r w:rsidRPr="001E0696">
        <w:rPr>
          <w:rFonts w:ascii="TH SarabunIT๙" w:hAnsi="TH SarabunIT๙" w:cs="TH SarabunIT๙"/>
          <w:sz w:val="32"/>
          <w:szCs w:val="32"/>
        </w:rPr>
        <w:t xml:space="preserve"> 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 ตัน </w:t>
      </w:r>
      <w:r w:rsidR="00347B47">
        <w:rPr>
          <w:rFonts w:ascii="TH SarabunIT๙" w:hAnsi="TH SarabunIT๙" w:cs="TH SarabunIT๙" w:hint="cs"/>
          <w:sz w:val="32"/>
          <w:szCs w:val="32"/>
          <w:cs/>
        </w:rPr>
        <w:t>ลดลง</w:t>
      </w:r>
      <w:r w:rsidRPr="001E0696">
        <w:rPr>
          <w:rFonts w:ascii="TH SarabunIT๙" w:hAnsi="TH SarabunIT๙" w:cs="TH SarabunIT๙"/>
          <w:sz w:val="32"/>
          <w:szCs w:val="32"/>
          <w:cs/>
        </w:rPr>
        <w:t>จากปีที่ผ่านมา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C7A61" w:rsidRPr="001E0696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Pr="001E0696">
        <w:rPr>
          <w:rFonts w:ascii="TH SarabunIT๙" w:hAnsi="TH SarabunIT๙" w:cs="TH SarabunIT๙"/>
          <w:sz w:val="32"/>
          <w:szCs w:val="32"/>
          <w:cs/>
        </w:rPr>
        <w:t>ผลผลิตจะเริ่มออกสู่ตลาดมากในช่วง</w:t>
      </w:r>
      <w:r w:rsidR="000242C3">
        <w:rPr>
          <w:rFonts w:ascii="TH SarabunIT๙" w:hAnsi="TH SarabunIT๙" w:cs="TH SarabunIT๙" w:hint="cs"/>
          <w:sz w:val="32"/>
          <w:szCs w:val="32"/>
          <w:cs/>
        </w:rPr>
        <w:t>เดือนมิถุนายน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 255</w:t>
      </w:r>
      <w:r w:rsidRPr="001E0696">
        <w:rPr>
          <w:rFonts w:ascii="TH SarabunIT๙" w:hAnsi="TH SarabunIT๙" w:cs="TH SarabunIT๙"/>
          <w:sz w:val="32"/>
          <w:szCs w:val="32"/>
        </w:rPr>
        <w:t>5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242C3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รุ่นที่  </w:t>
      </w:r>
      <w:r w:rsidRPr="001E0696">
        <w:rPr>
          <w:rFonts w:ascii="TH SarabunIT๙" w:hAnsi="TH SarabunIT๙" w:cs="TH SarabunIT๙"/>
          <w:sz w:val="32"/>
          <w:szCs w:val="32"/>
        </w:rPr>
        <w:t>1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เก็บเกี่ยวช่วงปลายเดือนเมษายน </w:t>
      </w:r>
      <w:r w:rsidRPr="001E0696">
        <w:rPr>
          <w:rFonts w:ascii="TH SarabunIT๙" w:hAnsi="TH SarabunIT๙" w:cs="TH SarabunIT๙"/>
          <w:sz w:val="32"/>
          <w:szCs w:val="32"/>
          <w:cs/>
        </w:rPr>
        <w:t>พ.ศ.2555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คาดว่าประมาณ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42C3">
        <w:rPr>
          <w:rFonts w:ascii="TH SarabunIT๙" w:hAnsi="TH SarabunIT๙" w:cs="TH SarabunIT๙" w:hint="cs"/>
          <w:sz w:val="32"/>
          <w:szCs w:val="32"/>
          <w:cs/>
        </w:rPr>
        <w:t>1.2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0696">
        <w:rPr>
          <w:rFonts w:ascii="TH SarabunIT๙" w:hAnsi="TH SarabunIT๙" w:cs="TH SarabunIT๙"/>
          <w:sz w:val="32"/>
          <w:szCs w:val="32"/>
        </w:rPr>
        <w:t>%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C7A61" w:rsidRPr="001E0696" w:rsidRDefault="000242C3" w:rsidP="000242C3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C7A61" w:rsidRPr="001E0696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5C7A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44</w:t>
      </w:r>
      <w:r w:rsidR="005C7A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7A61" w:rsidRPr="001E0696">
        <w:rPr>
          <w:rFonts w:ascii="TH SarabunIT๙" w:hAnsi="TH SarabunIT๙" w:cs="TH SarabunIT๙"/>
          <w:sz w:val="32"/>
          <w:szCs w:val="32"/>
          <w:cs/>
        </w:rPr>
        <w:t>ตัน</w:t>
      </w:r>
    </w:p>
    <w:p w:rsidR="005C7A61" w:rsidRDefault="005C7A61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1E0696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รุ่นที่  </w:t>
      </w:r>
      <w:r w:rsidRPr="001E0696">
        <w:rPr>
          <w:rFonts w:ascii="TH SarabunIT๙" w:hAnsi="TH SarabunIT๙" w:cs="TH SarabunIT๙"/>
          <w:sz w:val="32"/>
          <w:szCs w:val="32"/>
        </w:rPr>
        <w:t>2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เก็บเกี่ยวกลางเดือนพฤษภาคม </w:t>
      </w:r>
      <w:r w:rsidRPr="001E0696">
        <w:rPr>
          <w:rFonts w:ascii="TH SarabunIT๙" w:hAnsi="TH SarabunIT๙" w:cs="TH SarabunIT๙"/>
          <w:sz w:val="32"/>
          <w:szCs w:val="32"/>
          <w:cs/>
        </w:rPr>
        <w:t>พ.ศ.2555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0696">
        <w:rPr>
          <w:rFonts w:ascii="TH SarabunIT๙" w:hAnsi="TH SarabunIT๙" w:cs="TH SarabunIT๙"/>
          <w:sz w:val="32"/>
          <w:szCs w:val="32"/>
          <w:cs/>
        </w:rPr>
        <w:t>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42C3">
        <w:rPr>
          <w:rFonts w:ascii="TH SarabunIT๙" w:hAnsi="TH SarabunIT๙" w:cs="TH SarabunIT๙" w:hint="cs"/>
          <w:sz w:val="32"/>
          <w:szCs w:val="32"/>
          <w:cs/>
        </w:rPr>
        <w:t>27.6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0696">
        <w:rPr>
          <w:rFonts w:ascii="TH SarabunIT๙" w:hAnsi="TH SarabunIT๙" w:cs="TH SarabunIT๙"/>
          <w:sz w:val="32"/>
          <w:szCs w:val="32"/>
        </w:rPr>
        <w:t>%</w:t>
      </w:r>
      <w:r w:rsidRPr="001E0696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42C3">
        <w:rPr>
          <w:rFonts w:ascii="TH SarabunIT๙" w:hAnsi="TH SarabunIT๙" w:cs="TH SarabunIT๙" w:hint="cs"/>
          <w:sz w:val="32"/>
          <w:szCs w:val="32"/>
          <w:cs/>
        </w:rPr>
        <w:t>1,023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0696">
        <w:rPr>
          <w:rFonts w:ascii="TH SarabunIT๙" w:hAnsi="TH SarabunIT๙" w:cs="TH SarabunIT๙"/>
          <w:sz w:val="32"/>
          <w:szCs w:val="32"/>
          <w:cs/>
        </w:rPr>
        <w:t>ตัน</w:t>
      </w:r>
    </w:p>
    <w:p w:rsidR="005C7B7C" w:rsidRDefault="000242C3" w:rsidP="005C7A61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- รุ่นที่  3  เก็บเกี่ยวตั้งแต่เดือน</w:t>
      </w:r>
      <w:r w:rsidR="005C7B7C">
        <w:rPr>
          <w:rFonts w:ascii="TH SarabunIT๙" w:hAnsi="TH SarabunIT๙" w:cs="TH SarabunIT๙" w:hint="cs"/>
          <w:sz w:val="32"/>
          <w:szCs w:val="32"/>
          <w:cs/>
        </w:rPr>
        <w:t>พฤษภาคมถึงสิงหาคม พ.ศ. 2555 ประมาณ 71.2</w:t>
      </w:r>
      <w:r w:rsidR="005C7B7C">
        <w:rPr>
          <w:rFonts w:ascii="TH SarabunIT๙" w:hAnsi="TH SarabunIT๙" w:cs="TH SarabunIT๙"/>
          <w:sz w:val="32"/>
          <w:szCs w:val="32"/>
        </w:rPr>
        <w:t xml:space="preserve">% </w:t>
      </w:r>
    </w:p>
    <w:p w:rsidR="000242C3" w:rsidRPr="005C7B7C" w:rsidRDefault="005C7B7C" w:rsidP="005C7B7C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จำนวน 2,641 ตัน</w:t>
      </w:r>
    </w:p>
    <w:p w:rsidR="005C7B7C" w:rsidRPr="00347B47" w:rsidRDefault="00347B47" w:rsidP="00347B47">
      <w:pPr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47B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47B4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347B47">
        <w:rPr>
          <w:rFonts w:ascii="TH SarabunIT๙" w:hAnsi="TH SarabunIT๙" w:cs="TH SarabunIT๙" w:hint="cs"/>
          <w:sz w:val="32"/>
          <w:szCs w:val="32"/>
          <w:cs/>
        </w:rPr>
        <w:t>มีปริมาณผลผลิตออกสู่ตลาด ประมาณ 2</w:t>
      </w:r>
      <w:r w:rsidRPr="00347B47">
        <w:rPr>
          <w:rFonts w:ascii="TH SarabunIT๙" w:hAnsi="TH SarabunIT๙" w:cs="TH SarabunIT๙"/>
          <w:sz w:val="32"/>
          <w:szCs w:val="32"/>
        </w:rPr>
        <w:t>%</w:t>
      </w:r>
    </w:p>
    <w:p w:rsidR="005C7A61" w:rsidRPr="005C7B7C" w:rsidRDefault="005C7B7C" w:rsidP="005C7B7C">
      <w:pPr>
        <w:spacing w:before="120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</w:t>
      </w:r>
      <w:r w:rsidR="005C7A61" w:rsidRPr="00F17839">
        <w:rPr>
          <w:rFonts w:ascii="TH SarabunIT๙" w:hAnsi="TH SarabunIT๙" w:cs="TH SarabunIT๙"/>
          <w:b/>
          <w:bCs/>
          <w:sz w:val="32"/>
          <w:szCs w:val="32"/>
          <w:cs/>
        </w:rPr>
        <w:t>ป้องกันแก้ไขปัญหาผลไม้จังหวัดระยอง</w:t>
      </w:r>
      <w:r w:rsidR="005C7A6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C7A61" w:rsidRPr="00F17839">
        <w:rPr>
          <w:rFonts w:ascii="TH SarabunIT๙" w:hAnsi="TH SarabunIT๙" w:cs="TH SarabunIT๙"/>
          <w:b/>
          <w:bCs/>
          <w:sz w:val="32"/>
          <w:szCs w:val="32"/>
          <w:cs/>
        </w:rPr>
        <w:t>ปี ๒๕๕</w:t>
      </w:r>
      <w:r w:rsidR="005C7A61" w:rsidRPr="00F17839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5C7A61" w:rsidRPr="00F178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5C7A61" w:rsidRDefault="005C7B7C" w:rsidP="00616D39">
      <w:pPr>
        <w:numPr>
          <w:ilvl w:val="0"/>
          <w:numId w:val="24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ปริมาณผลผลิต</w:t>
      </w:r>
      <w:r w:rsidR="00616D39">
        <w:rPr>
          <w:rFonts w:ascii="TH SarabunIT๙" w:hAnsi="TH SarabunIT๙" w:cs="TH SarabunIT๙" w:hint="cs"/>
          <w:sz w:val="32"/>
          <w:szCs w:val="32"/>
          <w:cs/>
        </w:rPr>
        <w:t xml:space="preserve">ทั้งหมด 106,394 ตัน </w:t>
      </w:r>
    </w:p>
    <w:p w:rsidR="00616D39" w:rsidRDefault="00616D39" w:rsidP="00616D39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16D39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ขอสนับสนุนงบประมาณ คชก. 14,600 ตัน 13.7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</w:p>
    <w:p w:rsidR="00616D39" w:rsidRDefault="00616D39" w:rsidP="00616D39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แปรรูป 3,719 ตัน 3.5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616D39" w:rsidRDefault="00616D39" w:rsidP="00616D39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กลไกปกติและจัดการโดยจังหวัด 63,870 ตัน 60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</w:p>
    <w:p w:rsidR="00616D39" w:rsidRPr="00616D39" w:rsidRDefault="00616D39" w:rsidP="00616D39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ส่งออกต่างประเทศ 24,205 ตัน 22.8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616D39" w:rsidRDefault="00616D39" w:rsidP="00616D39">
      <w:pPr>
        <w:pStyle w:val="af1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มาตรการกระจายผลผลิต การขนส่ง การตลาด</w:t>
      </w:r>
    </w:p>
    <w:p w:rsidR="00616D39" w:rsidRDefault="00616D39" w:rsidP="00616D39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16D39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โครงการกระจายผลไม้สู่ประเทศเพื่อนบ้าน (จีน,กัมพูชา,เวียดนาม) โดย เครือข่ายวิสาหกิจชุมชน/สหกรณ์การเกษตร 100 ตัน </w:t>
      </w:r>
    </w:p>
    <w:p w:rsidR="005C7A61" w:rsidRDefault="00616D39" w:rsidP="00616D39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โครงการส่งเสริมการบริโภคภายในประเทศ โดยคพจ. ปริมาณ 60 ตัน โดยเครือข่ายสหกรณ์    200 ตัน</w:t>
      </w:r>
      <w:r w:rsidR="005C7A61" w:rsidRPr="00616D3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16D39" w:rsidRDefault="00616D39" w:rsidP="00616D39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โครงการจำหน่ายผลไม้คุณภาพสู่ตลาด อตก., </w:t>
      </w:r>
      <w:r>
        <w:rPr>
          <w:rFonts w:ascii="TH SarabunIT๙" w:hAnsi="TH SarabunIT๙" w:cs="TH SarabunIT๙"/>
          <w:sz w:val="32"/>
          <w:szCs w:val="32"/>
        </w:rPr>
        <w:t>TOT</w:t>
      </w:r>
      <w:r>
        <w:rPr>
          <w:rFonts w:ascii="TH SarabunIT๙" w:hAnsi="TH SarabunIT๙" w:cs="TH SarabunIT๙" w:hint="cs"/>
          <w:sz w:val="32"/>
          <w:szCs w:val="32"/>
          <w:cs/>
        </w:rPr>
        <w:t>., ธ.ออมสิน โดย คพจ. ปริมาณ 50 ตัน</w:t>
      </w:r>
    </w:p>
    <w:p w:rsidR="00616D39" w:rsidRDefault="00616D39" w:rsidP="00616D39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โครงการจำหน่ายผลไม้คุณภาพสู่โรงงานอุตสาหกรรม โดย คพจ. ปริมาณ 50 ตัน</w:t>
      </w:r>
    </w:p>
    <w:p w:rsidR="00616D39" w:rsidRPr="00616D39" w:rsidRDefault="00616D39" w:rsidP="00616D39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โครกงารกระจายผลผลิตออกนอกแหล่งผลิต โดย คชก. ปริมาณ 10,000 ตัน งบประมาณ 30,000,000 บาท</w:t>
      </w:r>
    </w:p>
    <w:p w:rsidR="000B7F00" w:rsidRDefault="000B7F00" w:rsidP="000B7F00">
      <w:pPr>
        <w:pStyle w:val="af1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มาตรการป้องกัน ปราบปรามการปลอมปน/จำหน่ายสินค้าไม่มีคุณภาพ</w:t>
      </w:r>
    </w:p>
    <w:p w:rsidR="005C7A61" w:rsidRPr="00E363E7" w:rsidRDefault="005C7A61" w:rsidP="000B7F00">
      <w:pPr>
        <w:pStyle w:val="a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63E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0B7F00">
        <w:rPr>
          <w:rFonts w:ascii="TH SarabunIT๙" w:hAnsi="TH SarabunIT๙" w:cs="TH SarabunIT๙" w:hint="cs"/>
          <w:sz w:val="32"/>
          <w:szCs w:val="32"/>
          <w:cs/>
        </w:rPr>
        <w:t>โครงการป้องกันทุเรียนด้อยคุณภาพออกสู่ตลาดระยอง โดย คชก. ปริมาณ 800 ตัน งบประมาณ 368,000 บาท</w:t>
      </w:r>
      <w:r w:rsidRPr="00E363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C7A61" w:rsidRDefault="005C7A61" w:rsidP="005C7A6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363E7">
        <w:rPr>
          <w:rFonts w:ascii="TH SarabunIT๙" w:hAnsi="TH SarabunIT๙" w:cs="TH SarabunIT๙"/>
          <w:sz w:val="32"/>
          <w:szCs w:val="32"/>
        </w:rPr>
        <w:t>-</w:t>
      </w:r>
      <w:r w:rsidRPr="00E363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7F00">
        <w:rPr>
          <w:rFonts w:ascii="TH SarabunIT๙" w:hAnsi="TH SarabunIT๙" w:cs="TH SarabunIT๙" w:hint="cs"/>
          <w:sz w:val="32"/>
          <w:szCs w:val="32"/>
          <w:cs/>
        </w:rPr>
        <w:t>โครงการผลิตสินค้าเกษตรปลอดภัยได้มาตรฐาน (</w:t>
      </w:r>
      <w:r w:rsidR="000B7F00">
        <w:rPr>
          <w:rFonts w:ascii="TH SarabunIT๙" w:hAnsi="TH SarabunIT๙" w:cs="TH SarabunIT๙"/>
          <w:sz w:val="32"/>
          <w:szCs w:val="32"/>
        </w:rPr>
        <w:t>GAP</w:t>
      </w:r>
      <w:r w:rsidR="000B7F00">
        <w:rPr>
          <w:rFonts w:ascii="TH SarabunIT๙" w:hAnsi="TH SarabunIT๙" w:cs="TH SarabunIT๙" w:hint="cs"/>
          <w:sz w:val="32"/>
          <w:szCs w:val="32"/>
          <w:cs/>
        </w:rPr>
        <w:t>) งบกรมส่งเสริมการเกษตร 310 ราย 229,000 บาท งบประมาณกลุ่มจังหวัด 500 ราย 175,000 บาท</w:t>
      </w:r>
    </w:p>
    <w:p w:rsidR="000B7F00" w:rsidRDefault="000B7F00" w:rsidP="005C7A61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โครงการปรับปรุงคุณภาพมังคุดผิวมันของ อบจ.ระยอง จำนวน 15,000 ไร่ 19 อ</w:t>
      </w:r>
      <w:r w:rsidR="00B12F26">
        <w:rPr>
          <w:rFonts w:ascii="TH SarabunIT๙" w:hAnsi="TH SarabunIT๙" w:cs="TH SarabunIT๙" w:hint="cs"/>
          <w:sz w:val="32"/>
          <w:szCs w:val="32"/>
          <w:cs/>
        </w:rPr>
        <w:t>บต. งบประมาณ อบจ.ระยอง 8,000,000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C7A61" w:rsidRPr="00E363E7" w:rsidRDefault="005C7A61" w:rsidP="00BC21D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E363E7">
        <w:rPr>
          <w:rFonts w:ascii="TH SarabunIT๙" w:hAnsi="TH SarabunIT๙" w:cs="TH SarabunIT๙"/>
          <w:sz w:val="32"/>
          <w:szCs w:val="32"/>
        </w:rPr>
        <w:t>4</w:t>
      </w:r>
      <w:r w:rsidRPr="00E363E7">
        <w:rPr>
          <w:rFonts w:ascii="TH SarabunIT๙" w:hAnsi="TH SarabunIT๙" w:cs="TH SarabunIT๙"/>
          <w:sz w:val="32"/>
          <w:szCs w:val="32"/>
          <w:cs/>
        </w:rPr>
        <w:t>.</w:t>
      </w:r>
      <w:r w:rsidRPr="00E363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C21D2">
        <w:rPr>
          <w:rFonts w:ascii="TH SarabunIT๙" w:hAnsi="TH SarabunIT๙" w:cs="TH SarabunIT๙" w:hint="cs"/>
          <w:sz w:val="32"/>
          <w:szCs w:val="32"/>
          <w:cs/>
        </w:rPr>
        <w:t>มาตรการด้านทุนสำรอง</w:t>
      </w:r>
    </w:p>
    <w:p w:rsidR="005C7A61" w:rsidRPr="00E363E7" w:rsidRDefault="005C7A61" w:rsidP="005C7A6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BC21D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363E7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21D2">
        <w:rPr>
          <w:rFonts w:ascii="TH SarabunIT๙" w:hAnsi="TH SarabunIT๙" w:cs="TH SarabunIT๙" w:hint="cs"/>
          <w:sz w:val="32"/>
          <w:szCs w:val="32"/>
          <w:cs/>
        </w:rPr>
        <w:t>โครงการสนับสนุนเงินกู้เสริมสภาพคล่องชดเชยดอกเบี้ย โดย คชก. ปริมาณ 3,000 ตัน งบประมาณ 25,000,000 บาท</w:t>
      </w:r>
    </w:p>
    <w:p w:rsidR="00BC21D2" w:rsidRDefault="005C7A61" w:rsidP="00BC21D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="00BC21D2">
        <w:rPr>
          <w:rFonts w:ascii="TH SarabunIT๙" w:hAnsi="TH SarabunIT๙" w:cs="TH SarabunIT๙" w:hint="cs"/>
          <w:sz w:val="32"/>
          <w:szCs w:val="32"/>
          <w:cs/>
        </w:rPr>
        <w:t>กิจกรรมกู้ยืมเงินกองทุนพัฒนาสหกรณ์ โดย สหกรณ์จังหวัด ปริมาณ 3,000,000 บาท สหกรณ์การเกษตรเขาชะเมา จำกัด 1,000,000 บาท สหกรณ์การเกษตรทุ่งควายกิน จำกัด 2,000,000 บาท</w:t>
      </w:r>
    </w:p>
    <w:p w:rsidR="005C7A61" w:rsidRPr="00B87F98" w:rsidRDefault="005C7A61" w:rsidP="005C7A6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รับทราบ </w:t>
      </w: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  </w:t>
      </w:r>
    </w:p>
    <w:p w:rsidR="006979DD" w:rsidRDefault="0032313D" w:rsidP="0032313D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</w:t>
      </w:r>
      <w:r w:rsidR="005662D5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A61BD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AC5C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D5D9D" w:rsidRPr="00CD5D9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3DA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สรุปผลการดำเนินการป้องกันและลดอุบัติเหตุทางถนนและทางน้ำช่วงเทศกาลสงกรานต์ปี 2555 จังหวัดระยอง</w:t>
      </w:r>
      <w:r w:rsidR="00513ED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513EDD" w:rsidRDefault="006979DD" w:rsidP="00513EDD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513EDD" w:rsidRPr="008B50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(สำนักงาน</w:t>
      </w:r>
      <w:r w:rsidR="005F3DA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ป้องกันและบรรเทาสาธารณภัย</w:t>
      </w:r>
      <w:r w:rsidR="00513EDD" w:rsidRPr="008B50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จังหวัดระยอง)</w:t>
      </w:r>
    </w:p>
    <w:p w:rsidR="005F3DAE" w:rsidRDefault="005F3DAE" w:rsidP="005F3DAE">
      <w:pPr>
        <w:tabs>
          <w:tab w:val="left" w:pos="270"/>
          <w:tab w:val="left" w:pos="450"/>
          <w:tab w:val="left" w:pos="630"/>
          <w:tab w:val="left" w:pos="810"/>
          <w:tab w:val="left" w:pos="990"/>
          <w:tab w:val="left" w:pos="1170"/>
          <w:tab w:val="left" w:pos="1350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5F3DAE" w:rsidRPr="005F3DAE" w:rsidRDefault="005F3DAE" w:rsidP="005F3DAE">
      <w:pPr>
        <w:tabs>
          <w:tab w:val="left" w:pos="270"/>
          <w:tab w:val="left" w:pos="450"/>
          <w:tab w:val="left" w:pos="630"/>
          <w:tab w:val="left" w:pos="810"/>
          <w:tab w:val="left" w:pos="990"/>
          <w:tab w:val="left" w:pos="1170"/>
          <w:tab w:val="left" w:pos="135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สรุปข้อมูลการเกิดอุบัติเหตุ/ ผู้เสียชีวิต / ผู้บาดเจ็บ</w:t>
      </w:r>
    </w:p>
    <w:p w:rsidR="005F3DAE" w:rsidRPr="005F3DAE" w:rsidRDefault="005F3DAE" w:rsidP="005F3DAE">
      <w:pPr>
        <w:tabs>
          <w:tab w:val="left" w:pos="270"/>
          <w:tab w:val="left" w:pos="450"/>
          <w:tab w:val="left" w:pos="630"/>
          <w:tab w:val="left" w:pos="810"/>
          <w:tab w:val="left" w:pos="990"/>
          <w:tab w:val="left" w:pos="1170"/>
          <w:tab w:val="left" w:pos="135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๑.๑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จำนวนการเกิดอุบัติเหตุ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รวม ๑๗ ครั้ง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(จังหวัดที่เกิดอุบัติเหตุสูงสุด ได้แก่ จังหวัดเชียงราย รวม ๑๒๕ ครั้ง) 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</w:p>
    <w:p w:rsidR="005F3DAE" w:rsidRPr="005F3DAE" w:rsidRDefault="005F3DAE" w:rsidP="005F3DAE">
      <w:pPr>
        <w:tabs>
          <w:tab w:val="left" w:pos="270"/>
          <w:tab w:val="left" w:pos="450"/>
          <w:tab w:val="left" w:pos="630"/>
          <w:tab w:val="left" w:pos="810"/>
          <w:tab w:val="left" w:pos="990"/>
          <w:tab w:val="left" w:pos="1170"/>
          <w:tab w:val="left" w:pos="135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๑.๒ 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ผู้เสียชีวิตรวม ๗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ชาย  ๔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หญิง ๓ คน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pacing w:val="-6"/>
          <w:sz w:val="32"/>
          <w:szCs w:val="32"/>
          <w:cs/>
        </w:rPr>
        <w:t>(จังหวัดที่มีผู้เสียชีวิตสูงสุด ได้แก่ จังหวัดสุราษฎร์ธานี รวม ๑๓ คน)</w:t>
      </w:r>
    </w:p>
    <w:p w:rsidR="005F3DAE" w:rsidRPr="005F3DAE" w:rsidRDefault="005F3DAE" w:rsidP="005F3DAE">
      <w:pPr>
        <w:tabs>
          <w:tab w:val="left" w:pos="270"/>
          <w:tab w:val="left" w:pos="450"/>
          <w:tab w:val="left" w:pos="630"/>
          <w:tab w:val="left" w:pos="810"/>
          <w:tab w:val="left" w:pos="990"/>
          <w:tab w:val="left" w:pos="1170"/>
          <w:tab w:val="left" w:pos="1350"/>
        </w:tabs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๑.๓ 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ผู้บาดเจ็บรวม ๒๙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5F3DAE">
        <w:rPr>
          <w:rFonts w:ascii="TH SarabunIT๙" w:hAnsi="TH SarabunIT๙" w:cs="TH SarabunIT๙"/>
          <w:sz w:val="32"/>
          <w:szCs w:val="32"/>
          <w:cs/>
        </w:rPr>
        <w:t>ชาย ๑๔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หญิง ๑๕ คน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pacing w:val="-6"/>
          <w:sz w:val="32"/>
          <w:szCs w:val="32"/>
          <w:cs/>
        </w:rPr>
        <w:t>(จังหวัดที่มีผู้บาดเจ็บสูงสุด ได้แก่</w:t>
      </w:r>
      <w:r w:rsidRPr="005F3DA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5F3DAE">
        <w:rPr>
          <w:rFonts w:ascii="TH SarabunIT๙" w:hAnsi="TH SarabunIT๙" w:cs="TH SarabunIT๙"/>
          <w:spacing w:val="-6"/>
          <w:sz w:val="32"/>
          <w:szCs w:val="32"/>
          <w:cs/>
        </w:rPr>
        <w:t>จังหวัดเชียงราย</w:t>
      </w:r>
      <w:r w:rsidRPr="005F3DA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5F3DAE">
        <w:rPr>
          <w:rFonts w:ascii="TH SarabunIT๙" w:hAnsi="TH SarabunIT๙" w:cs="TH SarabunIT๙"/>
          <w:spacing w:val="-6"/>
          <w:sz w:val="32"/>
          <w:szCs w:val="32"/>
          <w:cs/>
        </w:rPr>
        <w:t>รวม ๑๒๔</w:t>
      </w:r>
      <w:r w:rsidRPr="005F3DA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5F3DAE">
        <w:rPr>
          <w:rFonts w:ascii="TH SarabunIT๙" w:hAnsi="TH SarabunIT๙" w:cs="TH SarabunIT๙"/>
          <w:spacing w:val="-6"/>
          <w:sz w:val="32"/>
          <w:szCs w:val="32"/>
          <w:cs/>
        </w:rPr>
        <w:t>คน</w:t>
      </w:r>
      <w:r w:rsidRPr="005F3DAE">
        <w:rPr>
          <w:rFonts w:ascii="TH SarabunIT๙" w:hAnsi="TH SarabunIT๙" w:cs="TH SarabunIT๙"/>
          <w:spacing w:val="-6"/>
          <w:sz w:val="32"/>
          <w:szCs w:val="32"/>
        </w:rPr>
        <w:t>)</w:t>
      </w:r>
    </w:p>
    <w:p w:rsidR="005F3DAE" w:rsidRPr="005F3DAE" w:rsidRDefault="005F3DAE" w:rsidP="005F3DAE">
      <w:pPr>
        <w:tabs>
          <w:tab w:val="left" w:pos="270"/>
          <w:tab w:val="left" w:pos="450"/>
          <w:tab w:val="left" w:pos="630"/>
          <w:tab w:val="left" w:pos="810"/>
          <w:tab w:val="left" w:pos="990"/>
          <w:tab w:val="left" w:pos="1170"/>
          <w:tab w:val="left" w:pos="1350"/>
        </w:tabs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รายละเอียดการเปรียบเทียบข้อมูล (ในช่วงเทศกาลสงกรานต์ ปี ๒๕๕๔ และปี ๒๕๕๕)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88"/>
        <w:gridCol w:w="1260"/>
        <w:gridCol w:w="1260"/>
        <w:gridCol w:w="900"/>
        <w:gridCol w:w="900"/>
        <w:gridCol w:w="1080"/>
      </w:tblGrid>
      <w:tr w:rsidR="005F3DAE" w:rsidRPr="005F3DAE" w:rsidTr="002F61C4">
        <w:tc>
          <w:tcPr>
            <w:tcW w:w="3888" w:type="dxa"/>
            <w:vMerge w:val="restart"/>
            <w:vAlign w:val="center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60" w:type="dxa"/>
            <w:vMerge w:val="restart"/>
            <w:vAlign w:val="center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สงกรานต์ ๕๔</w:t>
            </w:r>
          </w:p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1260" w:type="dxa"/>
            <w:vMerge w:val="restart"/>
            <w:vAlign w:val="center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สงกรานต์ ๕๕</w:t>
            </w:r>
          </w:p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2880" w:type="dxa"/>
            <w:gridSpan w:val="3"/>
            <w:vAlign w:val="center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ข้อมูลเปรียบเทียบ</w:t>
            </w:r>
          </w:p>
        </w:tc>
      </w:tr>
      <w:tr w:rsidR="005F3DAE" w:rsidRPr="005F3DAE" w:rsidTr="002F61C4">
        <w:tc>
          <w:tcPr>
            <w:tcW w:w="3888" w:type="dxa"/>
            <w:vMerge/>
          </w:tcPr>
          <w:p w:rsidR="005F3DAE" w:rsidRPr="005F3DAE" w:rsidRDefault="005F3DAE" w:rsidP="002F61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5F3DAE" w:rsidRPr="005F3DAE" w:rsidRDefault="005F3DAE" w:rsidP="002F61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5F3DAE" w:rsidRPr="005F3DAE" w:rsidRDefault="005F3DAE" w:rsidP="002F61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เพิ่มขึ้น(ครั้ง)</w:t>
            </w:r>
          </w:p>
        </w:tc>
        <w:tc>
          <w:tcPr>
            <w:tcW w:w="90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ลดลง</w:t>
            </w:r>
          </w:p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108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</w:t>
            </w:r>
          </w:p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</w:tr>
      <w:tr w:rsidR="005F3DAE" w:rsidRPr="005F3DAE" w:rsidTr="002F61C4">
        <w:tc>
          <w:tcPr>
            <w:tcW w:w="3888" w:type="dxa"/>
          </w:tcPr>
          <w:p w:rsidR="005F3DAE" w:rsidRPr="005F3DAE" w:rsidRDefault="005F3DAE" w:rsidP="002F61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จำนวนครั้งที่เกิดอุบัติเหตุ</w:t>
            </w:r>
          </w:p>
        </w:tc>
        <w:tc>
          <w:tcPr>
            <w:tcW w:w="126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126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๑๗</w:t>
            </w:r>
          </w:p>
        </w:tc>
        <w:tc>
          <w:tcPr>
            <w:tcW w:w="90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90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๓๐.๗๖</w:t>
            </w:r>
          </w:p>
        </w:tc>
      </w:tr>
      <w:tr w:rsidR="005F3DAE" w:rsidRPr="005F3DAE" w:rsidTr="002F61C4">
        <w:tc>
          <w:tcPr>
            <w:tcW w:w="3888" w:type="dxa"/>
          </w:tcPr>
          <w:p w:rsidR="005F3DAE" w:rsidRPr="005F3DAE" w:rsidRDefault="005F3DAE" w:rsidP="002F61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จำนวนผู้เสียชีวิต</w:t>
            </w:r>
          </w:p>
        </w:tc>
        <w:tc>
          <w:tcPr>
            <w:tcW w:w="126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6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90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90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๖๐๐.๐๐</w:t>
            </w:r>
          </w:p>
        </w:tc>
      </w:tr>
      <w:tr w:rsidR="005F3DAE" w:rsidRPr="005F3DAE" w:rsidTr="002F61C4">
        <w:tc>
          <w:tcPr>
            <w:tcW w:w="3888" w:type="dxa"/>
          </w:tcPr>
          <w:p w:rsidR="005F3DAE" w:rsidRPr="005F3DAE" w:rsidRDefault="005F3DAE" w:rsidP="002F61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จำนวนผู้บาดเจ็บ</w:t>
            </w:r>
            <w:r w:rsidRPr="005F3D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5F3DAE">
              <w:rPr>
                <w:rFonts w:ascii="TH SarabunIT๙" w:hAnsi="TH SarabunIT๙" w:cs="TH SarabunIT๙"/>
                <w:sz w:val="32"/>
                <w:szCs w:val="32"/>
              </w:rPr>
              <w:t>Admit</w:t>
            </w: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6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126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๒๙</w:t>
            </w:r>
          </w:p>
        </w:tc>
        <w:tc>
          <w:tcPr>
            <w:tcW w:w="90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90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๙๓.๓๓</w:t>
            </w:r>
          </w:p>
        </w:tc>
      </w:tr>
    </w:tbl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อำเภอที่เกิดอุบัติเหตุสูงสุด</w:t>
      </w:r>
      <w:r w:rsidRPr="005F3DAE">
        <w:rPr>
          <w:rFonts w:ascii="TH SarabunIT๙" w:hAnsi="TH SarabunIT๙" w:cs="TH SarabunIT๙"/>
          <w:sz w:val="32"/>
          <w:szCs w:val="32"/>
          <w:cs/>
        </w:rPr>
        <w:t xml:space="preserve"> ได้แก่ อำเภอแกลง จำนวน ๙ ครั้ง รองลงมาอำเภอวังจันทร์ จำนวน ๓ ครั้ง </w:t>
      </w:r>
    </w:p>
    <w:p w:rsid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สำหรับ อำเภอเมืองระยอง กับ อำเภอบ้านฉาง จำนวนอำเภอละ ๒ ครั้ง และ อำเภอปลวกแดง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F3DAE">
        <w:rPr>
          <w:rFonts w:ascii="TH SarabunIT๙" w:hAnsi="TH SarabunIT๙" w:cs="TH SarabunIT๙"/>
          <w:sz w:val="32"/>
          <w:szCs w:val="32"/>
          <w:cs/>
        </w:rPr>
        <w:t>๑ ครั้ง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จำนวนผู้เสียชีวิต มีผู้เสียชีวิต</w:t>
      </w:r>
      <w:r w:rsidRPr="005F3DAE">
        <w:rPr>
          <w:rFonts w:ascii="TH SarabunIT๙" w:hAnsi="TH SarabunIT๙" w:cs="TH SarabunIT๙"/>
          <w:sz w:val="32"/>
          <w:szCs w:val="32"/>
          <w:cs/>
        </w:rPr>
        <w:t xml:space="preserve"> จำนวน ๗ คน เพิ่มขึ้น ๖ คน คิดเป็นร้อยละ ๖๐๐.๐๐ </w:t>
      </w:r>
    </w:p>
    <w:p w:rsid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pacing w:val="-8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(๑)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pacing w:val="-8"/>
          <w:sz w:val="32"/>
          <w:szCs w:val="32"/>
          <w:cs/>
        </w:rPr>
        <w:t>อำเภอที่มีผู้สียชีวิต จำนวน ๓ อำเภอ ได้แก่ อำเภอวังจันทร์ จำนวน ๔ คน</w:t>
      </w:r>
      <w:r w:rsidRPr="005F3DA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5F3DA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อำเภอเมืองแกลง ๒ คน และ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  </w:t>
      </w:r>
      <w:r w:rsidRPr="005F3DAE">
        <w:rPr>
          <w:rFonts w:ascii="TH SarabunIT๙" w:hAnsi="TH SarabunIT๙" w:cs="TH SarabunIT๙"/>
          <w:spacing w:val="-8"/>
          <w:sz w:val="32"/>
          <w:szCs w:val="32"/>
          <w:cs/>
        </w:rPr>
        <w:t>อำเภอเมืองระยอง</w:t>
      </w:r>
      <w:r w:rsidRPr="005F3DA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5F3DAE">
        <w:rPr>
          <w:rFonts w:ascii="TH SarabunIT๙" w:hAnsi="TH SarabunIT๙" w:cs="TH SarabunIT๙"/>
          <w:spacing w:val="-8"/>
          <w:sz w:val="32"/>
          <w:szCs w:val="32"/>
          <w:cs/>
        </w:rPr>
        <w:t>จำนวน ๑ คน</w:t>
      </w:r>
    </w:p>
    <w:p w:rsid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ind w:left="720" w:hanging="720"/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(๒)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อำเภอที่ไม่มีผู้เสียชีวิต จำนวน ๕ อำเภอได้แก่ อำเภอบ้านฉาง  อำเภอปลวกแดง อำเภอบ้านค่าย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ind w:left="720"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F3DAE">
        <w:rPr>
          <w:rFonts w:ascii="TH SarabunIT๙" w:hAnsi="TH SarabunIT๙" w:cs="TH SarabunIT๙"/>
          <w:sz w:val="32"/>
          <w:szCs w:val="32"/>
          <w:cs/>
        </w:rPr>
        <w:t xml:space="preserve">อำเภอเขาชะเมา และ อำเภอนิคมพัฒนา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๕.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จำนวนผู้บาดเจ็บ (</w:t>
      </w:r>
      <w:r w:rsidRPr="005F3DAE">
        <w:rPr>
          <w:rFonts w:ascii="TH SarabunIT๙" w:hAnsi="TH SarabunIT๙" w:cs="TH SarabunIT๙"/>
          <w:b/>
          <w:bCs/>
          <w:sz w:val="32"/>
          <w:szCs w:val="32"/>
        </w:rPr>
        <w:t>Admit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5F3DA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มีผู้บาดเจ็บ</w:t>
      </w:r>
      <w:r w:rsidRPr="005F3DAE">
        <w:rPr>
          <w:rFonts w:ascii="TH SarabunIT๙" w:hAnsi="TH SarabunIT๙" w:cs="TH SarabunIT๙"/>
          <w:sz w:val="32"/>
          <w:szCs w:val="32"/>
          <w:cs/>
        </w:rPr>
        <w:t xml:space="preserve"> จำนวน ๒๙ คน เพิ่มขึ้น ๑๔ คน คิดเป็นร้อยละ ๙๓.๓๓</w:t>
      </w:r>
    </w:p>
    <w:p w:rsid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   (๑)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อำเภอที่มีผู้บาดเจ็บมากที่สุด ได้แก่ อำเภอวังจันทร์ จำนวน ๑๑ คน อำเภอแกลง จำนวน ๑๐ คน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5F3DAE">
        <w:rPr>
          <w:rFonts w:ascii="TH SarabunIT๙" w:hAnsi="TH SarabunIT๙" w:cs="TH SarabunIT๙"/>
          <w:sz w:val="32"/>
          <w:szCs w:val="32"/>
          <w:cs/>
        </w:rPr>
        <w:t xml:space="preserve">อำเภอบ้านฉาง จำนวน ๔ คน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   อำเภอเมืองระยอง จำนวน ๓ คน และ อำเภอปลวกแดง จำนวน ๑ คน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   (๒)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อำเภอที่ไม่มีผู้บาดเจ็บ ได้แก่ อำเภอบ้านค่าย อำเภอเขาชะเมา และ อำเภอนิคมพัฒนา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สาเหตุการเกิดอุบัติเหตุ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(๑)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ขับรถเร็วเกินกำหน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 </w:t>
      </w:r>
      <w:r w:rsidRPr="005F3DAE">
        <w:rPr>
          <w:rFonts w:ascii="TH SarabunIT๙" w:hAnsi="TH SarabunIT๙" w:cs="TH SarabunIT๙"/>
          <w:sz w:val="32"/>
          <w:szCs w:val="32"/>
          <w:cs/>
        </w:rPr>
        <w:t>จำนวน ๕ 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คิดเป็นร้อยละ ๒๙.๔๔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(๒)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ตัดหน้ากระชั้นชิ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 </w:t>
      </w:r>
      <w:r w:rsidRPr="005F3DAE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๓ 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คิดเป็นร้อยละ ๑๗.๖๔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(๓)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มอเตอร์ไซค์ไม่ปลอดภัย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๓ 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คิดเป็นร้อยละ ๑๗.๖๔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(๔)  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เมาส</w:t>
      </w:r>
      <w:r>
        <w:rPr>
          <w:rFonts w:ascii="TH SarabunIT๙" w:hAnsi="TH SarabunIT๙" w:cs="TH SarabunIT๙"/>
          <w:sz w:val="32"/>
          <w:szCs w:val="32"/>
          <w:cs/>
        </w:rPr>
        <w:t>ุรา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จำนวน  ๓ 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คิดเป็นร้อยละ ๑๗.๖๔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(๕)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อื่น ๆ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๓ ครั้ง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๑๗.๖๔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๗.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ประเภทรถที่เกิดอุบัติเหตุสูงสุด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(๑)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รถ</w:t>
      </w:r>
      <w:r>
        <w:rPr>
          <w:rFonts w:ascii="TH SarabunIT๙" w:hAnsi="TH SarabunIT๙" w:cs="TH SarabunIT๙"/>
          <w:sz w:val="32"/>
          <w:szCs w:val="32"/>
          <w:cs/>
        </w:rPr>
        <w:t>มอเตอร์ไซด์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จำนวน ๑๑ ครั้ง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>คิดเป็นร้อยละ ๖๔.๖๘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(๒)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รถปิคอัพ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จำนวน   ๕ ครั้ง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๒๙.๔๔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(๓)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รถตู้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จำนวน   ๑ ครั้ง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  ๕.๘๘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ประเภทถนนที่เกิดอุบัติเหตุสูงสุด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(๑)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ถนนกรมทางหลวง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จำนวน   ๘ ครั้ง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๔๗.๐๕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(๒)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ถนนในเมือง (เทศบาล)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จำนวน   ๗ ครั้ง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๔๑.๑๘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  <w:cs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(๓)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ถนนใน อบต. / หมู่บ้าน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จำนวน   ๒ ครั้ง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๑๑.๗๗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๙.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จุดที่เกิดเหตุ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>(๑)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ทางตรง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จำนวน   ๗ ครั้ง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๔๑.๑๘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(๒)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ทางโค้ง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จำนวน   ๗ ครั้ง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๔๑.๑๘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(๓)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ทางแยก                  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จำนวน   ๓ ครั้ง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๑๗.๖๔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๑๐.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ช่วงเวลาที่เกิดอุบัติเหตุ</w:t>
      </w:r>
    </w:p>
    <w:p w:rsid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pacing w:val="-14"/>
          <w:sz w:val="32"/>
          <w:szCs w:val="32"/>
        </w:rPr>
      </w:pP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 xml:space="preserve">(๑)  </w:t>
      </w:r>
      <w:r w:rsidRPr="005F3DAE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กลางคืน เวลา ๑๖.๐๑ – ๒๐.๐๐ น.  จำนวน  ๖ ครั้ง คิดเป็นร้อยละ ๓๕.๓๐    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</w:t>
      </w:r>
      <w:r w:rsidRPr="005F3DAE">
        <w:rPr>
          <w:rFonts w:ascii="TH SarabunIT๙" w:hAnsi="TH SarabunIT๙" w:cs="TH SarabunIT๙"/>
          <w:spacing w:val="-14"/>
          <w:sz w:val="32"/>
          <w:szCs w:val="32"/>
          <w:cs/>
        </w:rPr>
        <w:t>(๒)  กลางคืน เวลา ๒๐.๐๑ – ๐๐.๐๐ น.  จำนวน  ๕ ครั้ง คิดเป็นร้อยละ ๒๙.๔๑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</w:p>
    <w:p w:rsid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pacing w:val="-12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(๓)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pacing w:val="-12"/>
          <w:sz w:val="32"/>
          <w:szCs w:val="32"/>
          <w:cs/>
        </w:rPr>
        <w:t>กลางวัน เวลา ๑๒.๐๑ – ๑๖.๐๐ น.  จำนวน  ๓ ครั้ง คิดเป็นร้อยละ ๑๗.๖๔</w:t>
      </w:r>
      <w:r w:rsidRPr="005F3DAE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12"/>
          <w:sz w:val="32"/>
          <w:szCs w:val="32"/>
        </w:rPr>
        <w:t xml:space="preserve">       </w:t>
      </w:r>
      <w:r w:rsidRPr="005F3DAE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5F3DAE">
        <w:rPr>
          <w:rFonts w:ascii="TH SarabunIT๙" w:hAnsi="TH SarabunIT๙" w:cs="TH SarabunIT๙"/>
          <w:spacing w:val="-12"/>
          <w:sz w:val="32"/>
          <w:szCs w:val="32"/>
          <w:cs/>
        </w:rPr>
        <w:t>(๔)  กลางคืน เวลา ๐๐.๐๑ – ๐๔.๐๐ น.  จำนวน  ๒ ครั้ง  คิดเป็นร้อยละ ๑๑.๗๗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(๕)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กลางวัน เวลา ๐๘.๐๑ – ๑๒.๐๐ น.  จำนวน  ๑ ครั้ง  คิดเป็นร้อยละ   ๕.๘๘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๑๑. 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ช่วงอายุผู้บาดเจ็บและเสียชีวิต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  <w:cs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(๑)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ช่วงอายุผู้บาดเจ็บ (จำนวน ๒๙ คน)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อายุระหว่าง ๓๐ – ๓๙ ปี จำนวน ๙ คน อายุระหว่าง ๔๐ – ๔๙ ปี</w:t>
      </w:r>
      <w:r w:rsidRPr="005F3DAE">
        <w:rPr>
          <w:rFonts w:ascii="TH SarabunIT๙" w:hAnsi="TH SarabunIT๙" w:cs="TH SarabunIT๙"/>
          <w:sz w:val="32"/>
          <w:szCs w:val="32"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จำนวน ๗ คน</w:t>
      </w:r>
      <w:r w:rsidRPr="005F3DAE">
        <w:rPr>
          <w:rFonts w:ascii="TH SarabunIT๙" w:hAnsi="TH SarabunIT๙" w:cs="TH SarabunIT๙"/>
          <w:sz w:val="32"/>
          <w:szCs w:val="32"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คน อายุระหว่าง ๑ – ๑๔ ปี</w:t>
      </w:r>
      <w:r w:rsidRPr="005F3DAE">
        <w:rPr>
          <w:rFonts w:ascii="TH SarabunIT๙" w:hAnsi="TH SarabunIT๙" w:cs="TH SarabunIT๙"/>
          <w:sz w:val="32"/>
          <w:szCs w:val="32"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>จำนวน ๕ คน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อายุระหว่าง  ๑๕– ๑๙ ปี จำนวน ๔ คน  อายุระหว่าง ๕๐ ปีขึ้นไป  จำนวน ๒ คน</w:t>
      </w:r>
      <w:r w:rsidRPr="005F3DAE">
        <w:rPr>
          <w:rFonts w:ascii="TH SarabunIT๙" w:hAnsi="TH SarabunIT๙" w:cs="TH SarabunIT๙"/>
          <w:sz w:val="32"/>
          <w:szCs w:val="32"/>
        </w:rPr>
        <w:t xml:space="preserve">  </w:t>
      </w:r>
      <w:r w:rsidRPr="005F3DAE">
        <w:rPr>
          <w:rFonts w:ascii="TH SarabunIT๙" w:hAnsi="TH SarabunIT๙" w:cs="TH SarabunIT๙"/>
          <w:sz w:val="32"/>
          <w:szCs w:val="32"/>
          <w:cs/>
        </w:rPr>
        <w:t xml:space="preserve">อายุระหว่าง  ๒๕– ๒๙ ปี จำนวน ๑ คน 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และ อายุระหว่าง  ๒๐ – ๒๔ ปี จำนวน ๑ คน 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(๒)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ช่วงอายุผู้เสียชีวิต (จำนวน ๗ คน)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  <w:cs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อายุระหว่าง ๔๐ – ๔๙ ปี</w:t>
      </w:r>
      <w:r w:rsidRPr="005F3DAE">
        <w:rPr>
          <w:rFonts w:ascii="TH SarabunIT๙" w:hAnsi="TH SarabunIT๙" w:cs="TH SarabunIT๙"/>
          <w:sz w:val="32"/>
          <w:szCs w:val="32"/>
        </w:rPr>
        <w:t xml:space="preserve"> </w:t>
      </w:r>
      <w:r w:rsidRPr="005F3DAE">
        <w:rPr>
          <w:rFonts w:ascii="TH SarabunIT๙" w:hAnsi="TH SarabunIT๙" w:cs="TH SarabunIT๙"/>
          <w:sz w:val="32"/>
          <w:szCs w:val="32"/>
          <w:cs/>
        </w:rPr>
        <w:t xml:space="preserve">จำนวน ๕ คน อายุระหว่าง ๓๐ – ๓๙ ปี จำนวน ๑ คน และ อายุระหว่าง  ๒๕– ๒๙ ปี จำนวน ๑ คน 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๑๒.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จำนวนจุดตรวจและเจ้าหน้าที่ปฏิบัติงาน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(๑)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จุดตรวจหลัก ๘ จุด จุดสกัดและจุดให้บริการ ๕๙ จุด </w:t>
      </w:r>
      <w:r w:rsidRPr="005F3DAE">
        <w:rPr>
          <w:rFonts w:ascii="TH SarabunIT๙" w:hAnsi="TH SarabunIT๙" w:cs="TH SarabunIT๙"/>
          <w:sz w:val="32"/>
          <w:szCs w:val="32"/>
        </w:rPr>
        <w:t>,</w:t>
      </w:r>
      <w:r w:rsidRPr="005F3DAE">
        <w:rPr>
          <w:rFonts w:ascii="TH SarabunIT๙" w:hAnsi="TH SarabunIT๙" w:cs="TH SarabunIT๙"/>
          <w:sz w:val="32"/>
          <w:szCs w:val="32"/>
          <w:cs/>
        </w:rPr>
        <w:t xml:space="preserve"> จุดตรวจเคลื่อนที่ จำนวน ๑๗ จุด </w:t>
      </w:r>
      <w:r w:rsidRPr="005F3DAE">
        <w:rPr>
          <w:rFonts w:ascii="TH SarabunIT๙" w:hAnsi="TH SarabunIT๙" w:cs="TH SarabunIT๙"/>
          <w:sz w:val="32"/>
          <w:szCs w:val="32"/>
        </w:rPr>
        <w:t xml:space="preserve">, </w:t>
      </w:r>
      <w:r w:rsidRPr="005F3DAE">
        <w:rPr>
          <w:rFonts w:ascii="TH SarabunIT๙" w:hAnsi="TH SarabunIT๙" w:cs="TH SarabunIT๙"/>
          <w:sz w:val="32"/>
          <w:szCs w:val="32"/>
          <w:cs/>
        </w:rPr>
        <w:t xml:space="preserve">จุดตรวจของตำรวจ ๒๘ จุด </w:t>
      </w:r>
      <w:r w:rsidRPr="005F3DAE">
        <w:rPr>
          <w:rFonts w:ascii="TH SarabunIT๙" w:hAnsi="TH SarabunIT๙" w:cs="TH SarabunIT๙"/>
          <w:sz w:val="32"/>
          <w:szCs w:val="32"/>
        </w:rPr>
        <w:t>,</w:t>
      </w:r>
      <w:r w:rsidRPr="005F3DA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จุดตรวจของแขวงการทาง ๑ จุด </w:t>
      </w:r>
      <w:r w:rsidRPr="005F3DAE">
        <w:rPr>
          <w:rFonts w:ascii="TH SarabunIT๙" w:hAnsi="TH SarabunIT๙" w:cs="TH SarabunIT๙"/>
          <w:spacing w:val="-10"/>
          <w:sz w:val="32"/>
          <w:szCs w:val="32"/>
        </w:rPr>
        <w:t>,</w:t>
      </w:r>
      <w:r w:rsidRPr="005F3DA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จุดตรวจของทางหลวงชนบท ๑ จุด </w:t>
      </w:r>
      <w:r w:rsidRPr="005F3DAE">
        <w:rPr>
          <w:rFonts w:ascii="TH SarabunIT๙" w:hAnsi="TH SarabunIT๙" w:cs="TH SarabunIT๙"/>
          <w:spacing w:val="-10"/>
          <w:sz w:val="32"/>
          <w:szCs w:val="32"/>
        </w:rPr>
        <w:t>,</w:t>
      </w:r>
      <w:r w:rsidRPr="005F3DA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จุดตรวจของตำรวจทางหลวง ๑ จุด และ จุดตรวจทางน้ำ ๑ จุด</w:t>
      </w:r>
      <w:r w:rsidRPr="005F3DA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(๒)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เจ้าหน้าที่ปฏิบัติงานจุดตรวจหลักเฉลี่ยวันละ ๖๙๕ คน / วัน 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๑๓.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มาตรการบังคับใช้กฎหมาย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(๑)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จำนวนยานพาหนะที่ถูกเรียกตรวจรวมทั้งสิ้น จำนวน ๒๐</w:t>
      </w:r>
      <w:r w:rsidRPr="005F3DAE">
        <w:rPr>
          <w:rFonts w:ascii="TH SarabunIT๙" w:hAnsi="TH SarabunIT๙" w:cs="TH SarabunIT๙"/>
          <w:sz w:val="32"/>
          <w:szCs w:val="32"/>
        </w:rPr>
        <w:t>,</w:t>
      </w:r>
      <w:r w:rsidRPr="005F3DAE">
        <w:rPr>
          <w:rFonts w:ascii="TH SarabunIT๙" w:hAnsi="TH SarabunIT๙" w:cs="TH SarabunIT๙"/>
          <w:sz w:val="32"/>
          <w:szCs w:val="32"/>
          <w:cs/>
        </w:rPr>
        <w:t>๓๑๖ คัน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(๒)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จำนวนผู้ที่ถูกดำเนินคดีตามมาตรการลดพฤติกรรมเสี่ยง ๓ ม ๒ ข ๑ ร รวมทั้งสิ้น จำนวน ๒,๓๒๒ ราย มีรายละเอียด ดังนี้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ไม่มีใบขับขี่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>๑</w:t>
      </w:r>
      <w:r w:rsidRPr="005F3DAE">
        <w:rPr>
          <w:rFonts w:ascii="TH SarabunIT๙" w:hAnsi="TH SarabunIT๙" w:cs="TH SarabunIT๙"/>
          <w:sz w:val="32"/>
          <w:szCs w:val="32"/>
        </w:rPr>
        <w:t>,</w:t>
      </w:r>
      <w:r w:rsidRPr="005F3DAE">
        <w:rPr>
          <w:rFonts w:ascii="TH SarabunIT๙" w:hAnsi="TH SarabunIT๙" w:cs="TH SarabunIT๙"/>
          <w:sz w:val="32"/>
          <w:szCs w:val="32"/>
          <w:cs/>
        </w:rPr>
        <w:t>๐๒๓ ราย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๔๔.๐๕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๒)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ไม่สวมหมวกนิรภัย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   ๙๖๑ ราย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๔๑.๓๘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๓)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ไม่คาดเข็มขัดนิรภัย    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   ๑๔๙ ราย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  ๖.๔๑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๔)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รถจักรยานยนต์ไม่ปลอดภัย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F3DAE">
        <w:rPr>
          <w:rFonts w:ascii="TH SarabunIT๙" w:hAnsi="TH SarabunIT๙" w:cs="TH SarabunIT๙"/>
          <w:sz w:val="32"/>
          <w:szCs w:val="32"/>
          <w:cs/>
        </w:rPr>
        <w:t xml:space="preserve"> ๖๒ ราย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  ๒.๖๗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๕)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เมาสุรา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     ๕๖ ราย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  ๒.๔๑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๖)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อื่น ๆ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 xml:space="preserve">     ๗๑ ราย</w:t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</w:r>
      <w:r w:rsidRPr="005F3DAE">
        <w:rPr>
          <w:rFonts w:ascii="TH SarabunIT๙" w:hAnsi="TH SarabunIT๙" w:cs="TH SarabunIT๙"/>
          <w:sz w:val="32"/>
          <w:szCs w:val="32"/>
          <w:cs/>
        </w:rPr>
        <w:tab/>
        <w:t>คิดเป็นร้อยละ   ๓.๐๘</w:t>
      </w:r>
    </w:p>
    <w:p w:rsidR="005F3DAE" w:rsidRPr="005F3DAE" w:rsidRDefault="005F3DAE" w:rsidP="005F3DAE">
      <w:pPr>
        <w:tabs>
          <w:tab w:val="left" w:pos="0"/>
          <w:tab w:val="left" w:pos="270"/>
          <w:tab w:val="left" w:pos="450"/>
          <w:tab w:val="left" w:pos="630"/>
          <w:tab w:val="left" w:pos="810"/>
          <w:tab w:val="left" w:pos="990"/>
          <w:tab w:val="left" w:pos="1170"/>
        </w:tabs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สถิติการเกิดอุบัติเหตุ/ผู้บาดเจ็บ/ผู้เสียชีวิต ในช่วงเทศกาลสงกรานต์ ปี ๒๕๕๔ - ๒๕๕๕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9"/>
        <w:gridCol w:w="961"/>
        <w:gridCol w:w="1075"/>
        <w:gridCol w:w="1247"/>
        <w:gridCol w:w="1492"/>
        <w:gridCol w:w="1493"/>
        <w:gridCol w:w="1625"/>
      </w:tblGrid>
      <w:tr w:rsidR="005F3DAE" w:rsidRPr="005F3DAE" w:rsidTr="002F61C4">
        <w:tc>
          <w:tcPr>
            <w:tcW w:w="1384" w:type="dxa"/>
            <w:vMerge w:val="restart"/>
            <w:vAlign w:val="center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106" w:type="dxa"/>
            <w:gridSpan w:val="2"/>
            <w:vAlign w:val="center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จำนวนครั้งการเกิดอุบัติเหตุ</w:t>
            </w:r>
          </w:p>
        </w:tc>
        <w:tc>
          <w:tcPr>
            <w:tcW w:w="2855" w:type="dxa"/>
            <w:gridSpan w:val="2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จำนวนผู้บาดเจ็บ</w:t>
            </w:r>
          </w:p>
        </w:tc>
        <w:tc>
          <w:tcPr>
            <w:tcW w:w="3261" w:type="dxa"/>
            <w:gridSpan w:val="2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จำนวนผู้เสียชีวิต</w:t>
            </w:r>
          </w:p>
        </w:tc>
      </w:tr>
      <w:tr w:rsidR="005F3DAE" w:rsidRPr="005F3DAE" w:rsidTr="002F61C4">
        <w:tc>
          <w:tcPr>
            <w:tcW w:w="1384" w:type="dxa"/>
            <w:vMerge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ปี ๕๔         </w:t>
            </w:r>
          </w:p>
        </w:tc>
        <w:tc>
          <w:tcPr>
            <w:tcW w:w="1114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๕๕</w:t>
            </w:r>
          </w:p>
        </w:tc>
        <w:tc>
          <w:tcPr>
            <w:tcW w:w="1296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๕๔</w:t>
            </w:r>
          </w:p>
        </w:tc>
        <w:tc>
          <w:tcPr>
            <w:tcW w:w="1559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๕๕</w:t>
            </w:r>
          </w:p>
        </w:tc>
        <w:tc>
          <w:tcPr>
            <w:tcW w:w="1560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๕๔</w:t>
            </w:r>
          </w:p>
        </w:tc>
        <w:tc>
          <w:tcPr>
            <w:tcW w:w="1701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๕๕</w:t>
            </w:r>
          </w:p>
        </w:tc>
      </w:tr>
      <w:tr w:rsidR="005F3DAE" w:rsidRPr="005F3DAE" w:rsidTr="002F61C4">
        <w:tc>
          <w:tcPr>
            <w:tcW w:w="1384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๑๑ </w:t>
            </w:r>
          </w:p>
        </w:tc>
        <w:tc>
          <w:tcPr>
            <w:tcW w:w="992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14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296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60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</w:tr>
      <w:tr w:rsidR="005F3DAE" w:rsidRPr="005F3DAE" w:rsidTr="002F61C4">
        <w:tc>
          <w:tcPr>
            <w:tcW w:w="1384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๑๒ </w:t>
            </w:r>
          </w:p>
        </w:tc>
        <w:tc>
          <w:tcPr>
            <w:tcW w:w="992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14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96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559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5F3DAE" w:rsidRPr="005F3DAE" w:rsidTr="002F61C4">
        <w:tc>
          <w:tcPr>
            <w:tcW w:w="1384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๑๓ </w:t>
            </w:r>
          </w:p>
        </w:tc>
        <w:tc>
          <w:tcPr>
            <w:tcW w:w="992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14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296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560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</w:tr>
      <w:tr w:rsidR="005F3DAE" w:rsidRPr="005F3DAE" w:rsidTr="002F61C4">
        <w:tc>
          <w:tcPr>
            <w:tcW w:w="1384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๑๔ </w:t>
            </w:r>
          </w:p>
        </w:tc>
        <w:tc>
          <w:tcPr>
            <w:tcW w:w="992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14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96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560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5F3DAE" w:rsidRPr="005F3DAE" w:rsidTr="002F61C4">
        <w:tc>
          <w:tcPr>
            <w:tcW w:w="1384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๑๕ </w:t>
            </w:r>
          </w:p>
        </w:tc>
        <w:tc>
          <w:tcPr>
            <w:tcW w:w="992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96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60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5F3DAE" w:rsidRPr="005F3DAE" w:rsidTr="002F61C4">
        <w:tc>
          <w:tcPr>
            <w:tcW w:w="1384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๑๖ </w:t>
            </w:r>
          </w:p>
        </w:tc>
        <w:tc>
          <w:tcPr>
            <w:tcW w:w="992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14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296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560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5F3DAE" w:rsidRPr="005F3DAE" w:rsidTr="002F61C4">
        <w:tc>
          <w:tcPr>
            <w:tcW w:w="1384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๑๗ </w:t>
            </w:r>
          </w:p>
        </w:tc>
        <w:tc>
          <w:tcPr>
            <w:tcW w:w="992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114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296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60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5F3DAE" w:rsidRPr="005F3DAE" w:rsidTr="002F61C4">
        <w:tc>
          <w:tcPr>
            <w:tcW w:w="1384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รวมจำนวน</w:t>
            </w:r>
          </w:p>
        </w:tc>
        <w:tc>
          <w:tcPr>
            <w:tcW w:w="992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1114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๑๗</w:t>
            </w:r>
          </w:p>
        </w:tc>
        <w:tc>
          <w:tcPr>
            <w:tcW w:w="1296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๑๕</w:t>
            </w:r>
          </w:p>
        </w:tc>
        <w:tc>
          <w:tcPr>
            <w:tcW w:w="1559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๒๙</w:t>
            </w:r>
          </w:p>
        </w:tc>
        <w:tc>
          <w:tcPr>
            <w:tcW w:w="1560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</w:tcPr>
          <w:p w:rsidR="005F3DAE" w:rsidRPr="005F3DAE" w:rsidRDefault="005F3DAE" w:rsidP="002F61C4">
            <w:pPr>
              <w:tabs>
                <w:tab w:val="left" w:pos="0"/>
                <w:tab w:val="left" w:pos="270"/>
                <w:tab w:val="left" w:pos="450"/>
                <w:tab w:val="left" w:pos="630"/>
                <w:tab w:val="left" w:pos="810"/>
                <w:tab w:val="left" w:pos="990"/>
                <w:tab w:val="left" w:pos="117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</w:t>
            </w:r>
          </w:p>
        </w:tc>
      </w:tr>
    </w:tbl>
    <w:p w:rsidR="005F3DAE" w:rsidRDefault="005F3DAE" w:rsidP="005F3D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3DAE" w:rsidRPr="005F3DAE" w:rsidRDefault="005F3DAE" w:rsidP="005F3D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สถิติการเกิดอุบัติเหตุทางถนนช่วงเทศกาลสงกรานต์ ปี ๒๕๕๑ , ๒๕๕๒ , ๒๕๕๓ </w:t>
      </w:r>
      <w:r w:rsidRPr="005F3DAE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๒๕๕๔ และ ปี</w:t>
      </w:r>
      <w:r w:rsidRPr="005F3DA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F3DAE">
        <w:rPr>
          <w:rFonts w:ascii="TH SarabunIT๙" w:hAnsi="TH SarabunIT๙" w:cs="TH SarabunIT๙"/>
          <w:b/>
          <w:bCs/>
          <w:sz w:val="32"/>
          <w:szCs w:val="32"/>
          <w:cs/>
        </w:rPr>
        <w:t>๒๕๕๕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1980"/>
        <w:gridCol w:w="2700"/>
        <w:gridCol w:w="2340"/>
      </w:tblGrid>
      <w:tr w:rsidR="005F3DAE" w:rsidRPr="005F3DAE" w:rsidTr="002F61C4">
        <w:tc>
          <w:tcPr>
            <w:tcW w:w="2628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เทศกาล</w:t>
            </w:r>
          </w:p>
        </w:tc>
        <w:tc>
          <w:tcPr>
            <w:tcW w:w="198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จำนวนผู้เสียชีวิต</w:t>
            </w:r>
          </w:p>
        </w:tc>
        <w:tc>
          <w:tcPr>
            <w:tcW w:w="270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จำนวนผู้บาดเจ็บ ( </w:t>
            </w: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Admit</w:t>
            </w: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4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จำนวนการเกิดอุบัติเหตุ</w:t>
            </w:r>
          </w:p>
        </w:tc>
      </w:tr>
      <w:tr w:rsidR="005F3DAE" w:rsidRPr="005F3DAE" w:rsidTr="002F61C4">
        <w:tc>
          <w:tcPr>
            <w:tcW w:w="2628" w:type="dxa"/>
          </w:tcPr>
          <w:p w:rsidR="005F3DAE" w:rsidRPr="005F3DAE" w:rsidRDefault="005F3DAE" w:rsidP="002F61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สงกรานต์ ปี ๒๕๕๑</w:t>
            </w:r>
          </w:p>
        </w:tc>
        <w:tc>
          <w:tcPr>
            <w:tcW w:w="198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70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๒๘</w:t>
            </w:r>
          </w:p>
        </w:tc>
        <w:tc>
          <w:tcPr>
            <w:tcW w:w="234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</w:p>
        </w:tc>
      </w:tr>
      <w:tr w:rsidR="005F3DAE" w:rsidRPr="005F3DAE" w:rsidTr="002F61C4">
        <w:tc>
          <w:tcPr>
            <w:tcW w:w="2628" w:type="dxa"/>
          </w:tcPr>
          <w:p w:rsidR="005F3DAE" w:rsidRPr="005F3DAE" w:rsidRDefault="005F3DAE" w:rsidP="002F61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สงกรานต์ ปี ๒๕๕๒</w:t>
            </w:r>
          </w:p>
        </w:tc>
        <w:tc>
          <w:tcPr>
            <w:tcW w:w="198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70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๕๓</w:t>
            </w:r>
          </w:p>
        </w:tc>
        <w:tc>
          <w:tcPr>
            <w:tcW w:w="234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๕๐</w:t>
            </w:r>
          </w:p>
        </w:tc>
      </w:tr>
      <w:tr w:rsidR="005F3DAE" w:rsidRPr="005F3DAE" w:rsidTr="002F61C4">
        <w:tc>
          <w:tcPr>
            <w:tcW w:w="2628" w:type="dxa"/>
          </w:tcPr>
          <w:p w:rsidR="005F3DAE" w:rsidRPr="005F3DAE" w:rsidRDefault="005F3DAE" w:rsidP="002F61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สงกรานต์ ปี ๒๕๕๓</w:t>
            </w:r>
          </w:p>
        </w:tc>
        <w:tc>
          <w:tcPr>
            <w:tcW w:w="198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0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340" w:type="dxa"/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</w:tr>
      <w:tr w:rsidR="005F3DAE" w:rsidRPr="005F3DAE" w:rsidTr="002F61C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AE" w:rsidRPr="005F3DAE" w:rsidRDefault="005F3DAE" w:rsidP="002F61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สงกรานต์ ปี ๒๕๕๔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</w:tr>
      <w:tr w:rsidR="005F3DAE" w:rsidRPr="005F3DAE" w:rsidTr="002F61C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AE" w:rsidRPr="005F3DAE" w:rsidRDefault="005F3DAE" w:rsidP="002F61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สงกรานต์ ปี ๒๕๕๕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๒๙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AE" w:rsidRPr="005F3DAE" w:rsidRDefault="005F3DAE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3DAE">
              <w:rPr>
                <w:rFonts w:ascii="TH SarabunIT๙" w:hAnsi="TH SarabunIT๙" w:cs="TH SarabunIT๙"/>
                <w:sz w:val="32"/>
                <w:szCs w:val="32"/>
                <w:cs/>
              </w:rPr>
              <w:t>๑๗</w:t>
            </w:r>
          </w:p>
        </w:tc>
      </w:tr>
    </w:tbl>
    <w:p w:rsidR="005F3DAE" w:rsidRPr="005F3DAE" w:rsidRDefault="00775301" w:rsidP="005F3DA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69.75pt;margin-top:126.95pt;width:18pt;height:18pt;z-index:251662848;mso-position-horizontal-relative:text;mso-position-vertical-relative:text" fillcolor="#936">
            <v:textbox style="mso-next-textbox:#_x0000_s1052">
              <w:txbxContent>
                <w:p w:rsidR="00DE170C" w:rsidRPr="001D1D7E" w:rsidRDefault="00DE170C" w:rsidP="005F3DAE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zh-TW"/>
        </w:rPr>
        <w:pict>
          <v:shape id="_x0000_s1050" type="#_x0000_t202" style="position:absolute;margin-left:10.1pt;margin-top:126.95pt;width:53.15pt;height:47.95pt;z-index:251660800;mso-position-horizontal-relative:text;mso-position-vertical-relative:text;mso-width-relative:margin;mso-height-relative:margin">
            <v:textbox>
              <w:txbxContent>
                <w:p w:rsidR="00DE170C" w:rsidRDefault="00DE170C" w:rsidP="005F3DA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3131EA">
                    <w:rPr>
                      <w:rFonts w:ascii="TH SarabunPSK" w:hAnsi="TH SarabunPSK" w:cs="TH SarabunPSK"/>
                      <w:sz w:val="28"/>
                      <w:cs/>
                    </w:rPr>
                    <w:t>ผู้บาดเจ็บ</w:t>
                  </w:r>
                </w:p>
                <w:p w:rsidR="00DE170C" w:rsidRDefault="00DE170C" w:rsidP="005F3DAE">
                  <w:r w:rsidRPr="003131EA">
                    <w:rPr>
                      <w:rFonts w:ascii="TH SarabunPSK" w:hAnsi="TH SarabunPSK" w:cs="TH SarabunPSK"/>
                      <w:sz w:val="28"/>
                      <w:cs/>
                    </w:rPr>
                    <w:t>ผู้เสียชีวิต</w:t>
                  </w:r>
                </w:p>
              </w:txbxContent>
            </v:textbox>
          </v:shape>
        </w:pict>
      </w:r>
      <w:r w:rsidR="005F3DAE" w:rsidRPr="005F3DA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180975</wp:posOffset>
            </wp:positionV>
            <wp:extent cx="5897880" cy="1240790"/>
            <wp:effectExtent l="9525" t="9525" r="7620" b="6985"/>
            <wp:wrapSquare wrapText="bothSides"/>
            <wp:docPr id="27" name="Objec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481E7C" w:rsidRPr="00B43890" w:rsidRDefault="00F90EAF" w:rsidP="00B43890">
      <w:pPr>
        <w:spacing w:before="120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190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091904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87345D" w:rsidRDefault="003E1324" w:rsidP="00EB518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4.5</w:t>
      </w:r>
      <w:r w:rsidR="008734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B4389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โครงการรณรงค์ให้รถของทางราชการจัดทำประกันภัย ตาม พ.ร.บ.คุ้มครองผู้ประสบภัย</w:t>
      </w:r>
      <w:r w:rsidR="00935EA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 </w:t>
      </w:r>
      <w:r w:rsidR="00B4389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จากรถ พ.ศ. 2555</w:t>
      </w:r>
      <w:r w:rsidR="006C238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B43890" w:rsidRDefault="0087345D" w:rsidP="00B4389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8734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(สำนักงาน</w:t>
      </w:r>
      <w:r w:rsidR="00B4389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คปภ.</w:t>
      </w:r>
      <w:r w:rsidRPr="008734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จังหวัดระยอง)</w:t>
      </w:r>
    </w:p>
    <w:p w:rsidR="00935EAA" w:rsidRDefault="00B43890" w:rsidP="00935EAA">
      <w:pPr>
        <w:spacing w:before="120"/>
        <w:ind w:firstLine="720"/>
        <w:jc w:val="center"/>
        <w:rPr>
          <w:rFonts w:ascii="TH SarabunIT๙" w:hAnsi="TH SarabunIT๙" w:cs="TH SarabunIT๙" w:hint="cs"/>
          <w:sz w:val="32"/>
          <w:szCs w:val="32"/>
        </w:rPr>
      </w:pPr>
      <w:r w:rsidRPr="00935EAA">
        <w:rPr>
          <w:rFonts w:ascii="TH SarabunIT๙" w:hAnsi="TH SarabunIT๙" w:cs="TH SarabunIT๙"/>
          <w:b/>
          <w:bCs/>
          <w:sz w:val="32"/>
          <w:szCs w:val="32"/>
          <w:cs/>
        </w:rPr>
        <w:t>สรุปหลักการและเหตุผลรถราชการ กับ การประกันภัยรถภาคบังคับ</w:t>
      </w:r>
      <w:r w:rsidRPr="00935EA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43890" w:rsidRPr="00935EAA" w:rsidRDefault="00B43890" w:rsidP="00935EAA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35EAA">
        <w:rPr>
          <w:rFonts w:ascii="TH SarabunIT๙" w:hAnsi="TH SarabunIT๙" w:cs="TH SarabunIT๙"/>
          <w:b/>
          <w:bCs/>
          <w:sz w:val="32"/>
          <w:szCs w:val="32"/>
          <w:cs/>
        </w:rPr>
        <w:t>(พระราชบัญญัติคุ้มครองผู้ประสบภัยจากรถ พ.ศ. 2535)</w:t>
      </w:r>
    </w:p>
    <w:p w:rsidR="00B43890" w:rsidRPr="00935EAA" w:rsidRDefault="00B43890" w:rsidP="00B43890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>พระราชบัญญัติคุ้มครองผู้ประสบภัยจากรถ พ.ศ. 2535 (ฉบับที่ 1) ประกาศในราชกิจจานุเบกษา เล่มที่ 109 ตอนที่ 44 วันที่ 9 เมษายน 2535 โดยมาตรา 2 บัญญัติให้กฎหมายมีผลบังคับเมื่อพ้นกำหนด 180 วัน นับแต่วันประกาศในราชกิจจานุเบกษา เป็นต้นไป  ซึ่งจะมีผลให้เจ้าของรถซึ่งใช้รถ หรือมีรถไว้เพื่อใช้จะต้องดำเนินการจัดให้มีการประกันความเสียหายสำหรับผู้ประสบภัยตามพระราชบัญญัตินี้ให้เสร็จสิ้นภายในหนึ่งร้อยแปดสิบวันนับแต่วันที่พระราชบัญญัตินี้ใช้บังคับ สำหรับผู้ที่ไม่ปฏิบัติตามนี้ แต่ยังไม่พ้นระยะเวลา 180 วันดังกล่าว กฎหมายมิให้ถือว่าเจ้าของรถฝ่าฝืนมาตรา 7 หรือมาตรา 9 (บทเฉพาะกาลมาตรา 47)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เมื่อพระราชบัญญัติมีผลบังคับตามที่กล่าวข้างต้น ก็ได้มีเสียงเรียกร้องให้มีการทบทวนแก้ไขปรับปรุงรายละเอียดอันมีผลกระทบต่อประชาชนผู้เอาประกันภัยบางประการ เช่น ประเภทรถที่กฎหมายบังคับให้ทำประกันภัย  เหตุผลในด้านความพร้อมและอัตราเบี้ยประกันภัยที่เห็นว่ามีราคาแพง สภาฯ จึงพิจารณาเป็นญัตติเร่งด่วน ในวันที่ 5 ตุลาคม 2535 และผ่านมติ 3 วาระ ให้มีการแก้ไขพระราชบัญญัติ เป็นผลให้ใช้ข้อความใหม่ ยกเลิกความในมาตรา 2 เดิม และขยายเวลามีผลบังคับของพระราชบัญญัติฉบับนี้ออกไปอีก 180 วัน รวมเป็น 360 วัน  นับแต่วันประกาศในราชกิจจานุเบกษาเป็นต้นไป (มาตรา 2 พระราชบัญญัติคุ้มครองผู้ประสบภัยจากรถ พ.ศ. 2535 ฉบับที่ 2)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 xml:space="preserve">เมื่อล่วงพ้น 360 วัน นับแต่วันประกาศในราชกิจจานุเบกษา รถตามกฎหมายว่าด้วยรถยนต์ </w:t>
      </w:r>
      <w:r w:rsidRPr="00935EAA">
        <w:rPr>
          <w:rFonts w:ascii="TH SarabunIT๙" w:hAnsi="TH SarabunIT๙" w:cs="TH SarabunIT๙"/>
          <w:sz w:val="32"/>
          <w:szCs w:val="32"/>
          <w:cs/>
        </w:rPr>
        <w:br/>
        <w:t>รถตามกฎหมายว่าด้วยการขนส่งทางบก และรถยนต์ทหารตามกฎหมายว่าด้วยรถยนต์ทหาร (หรือที่เข้าใจได้โดยง่ายคือรถที่ขับเคลื่อนด้วยเครื่องยนต์และรถพ่วงที่ถูกลากจูง) ทุกคันต้องทำประกันภัยตามพระราชบัญญัติคุ้มครองผู้ประสบภัยจากรถ พ.ศ. 2535  ซึ่งเป็นหน้าที่ของเจ้าของรถ (ซึ่งใช้รถหรือมีรถไว้เพื่อใช้) จะต้องเป็นผู้จัดให้มีประกันภัยความเสียหายสำหรับผู้ประสบภัยโดยประกันภัยกับบริษัทประกันภัย</w:t>
      </w:r>
    </w:p>
    <w:p w:rsidR="00B43890" w:rsidRPr="00935EAA" w:rsidRDefault="00B43890" w:rsidP="00B4389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  <w:t>อย่างไรก็ตาม แม้พระราชบัญญัติคุ้มครองผู้ประสบภัยจากรถจะบัญญัติบังคับเป็นการทั่วไป</w:t>
      </w:r>
      <w:r w:rsidRPr="00935EAA">
        <w:rPr>
          <w:rFonts w:ascii="TH SarabunIT๙" w:hAnsi="TH SarabunIT๙" w:cs="TH SarabunIT๙"/>
          <w:sz w:val="32"/>
          <w:szCs w:val="32"/>
          <w:cs/>
        </w:rPr>
        <w:br/>
        <w:t>แก่รถทุกคันให้ต้องทำประกันภัยภาคบังคับ แต่ก็มีรถบางประเภทที่กฎหมายได้ยกเว้นให้ไม่ต้องทำประกันภัย คือ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 xml:space="preserve">1. ยกเว้นรถบางประเภทเพียงชั่วระยะเวลาหนึ่ง ได้แก่ รถยกเว้นตามกฎกระทรวงฉบับที่ 9 </w:t>
      </w:r>
      <w:r w:rsidRPr="00935EAA">
        <w:rPr>
          <w:rFonts w:ascii="TH SarabunIT๙" w:hAnsi="TH SarabunIT๙" w:cs="TH SarabunIT๙"/>
          <w:sz w:val="32"/>
          <w:szCs w:val="32"/>
          <w:cs/>
        </w:rPr>
        <w:br/>
        <w:t>(พ.ศ. 2536) ออกตามความในมาตรา 5 และมาตรา 8(4) แห่งพระราชบัญญัติคุ้มครองผู้ประสบภัยจากรถ พ.ศ. 2535 ยกเว้นรถ 3 ประเภท ไม่ต้องจัดให้มีประกันความเสียหายตามมาตรา 7 ได้แก่</w:t>
      </w:r>
    </w:p>
    <w:p w:rsidR="00B43890" w:rsidRPr="00935EAA" w:rsidRDefault="00B43890" w:rsidP="00B43890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  <w:t>1.1 รถจักรยานยนต์ที่จดทะเบียนไว้ก่อน 5 เมษายน 2536</w:t>
      </w:r>
    </w:p>
    <w:p w:rsidR="00B43890" w:rsidRPr="00935EAA" w:rsidRDefault="00B43890" w:rsidP="00B43890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  <w:t>1.2 รถยนต์สามล้อที่แปรสภาพมาจากรถจักรยานยนต์ (รถสกายแลป)</w:t>
      </w:r>
    </w:p>
    <w:p w:rsidR="00B43890" w:rsidRPr="00935EAA" w:rsidRDefault="00B43890" w:rsidP="00B43890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  <w:t>1.3 รถที่ใช้งานเกษตรกรรมตามกฎหมายว่าด้วยรถยนต์</w:t>
      </w:r>
    </w:p>
    <w:p w:rsidR="00B43890" w:rsidRPr="00935EAA" w:rsidRDefault="00B43890" w:rsidP="00B43890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  <w:t xml:space="preserve">การยกเว้นตามกฎหมายกระทรวงฉบับนี้ ให้ใช้บังคับได้ มีกำหนด 1 ปี 6 เดือน นับแต่วันถัดจากวันประกาศในราชกิจจานุเบกษา (กฎกระทรวงฉบับที่ 9 ประกาศในราชกิจจานุเบกษาฉบับพิเศษ เล่มที่ 110 ตอนที่ 142 ลว. 22 กันยายน 2536) โดยปรากฏเหตุผลตามหมายเหตุท้ายกฎกระทรวงฉบับนี้คือ </w:t>
      </w:r>
      <w:r w:rsidRPr="00935EAA">
        <w:rPr>
          <w:rFonts w:ascii="TH SarabunIT๙" w:hAnsi="TH SarabunIT๙" w:cs="TH SarabunIT๙"/>
          <w:i/>
          <w:iCs/>
          <w:sz w:val="32"/>
          <w:szCs w:val="32"/>
          <w:cs/>
        </w:rPr>
        <w:t>“เนื่องจากรถจักรยานยนต์ที่จดทะเบียนไว้ก่อนวันที่ 5 เมษายน 2536 รถยนต์สามล้อที่แปรสภาพมาจากรถจักรยานยนต์ และรถใช้งานเกษตรกรรมส่วนใหญ่เป็นรถที่ผู้มีรายได้น้อย หรือเกษตรกรมีไว้ใช้เพียงเพื่อ</w:t>
      </w:r>
      <w:r w:rsidRPr="00935EAA">
        <w:rPr>
          <w:rFonts w:ascii="TH SarabunIT๙" w:hAnsi="TH SarabunIT๙" w:cs="TH SarabunIT๙"/>
          <w:i/>
          <w:iCs/>
          <w:sz w:val="32"/>
          <w:szCs w:val="32"/>
          <w:cs/>
        </w:rPr>
        <w:lastRenderedPageBreak/>
        <w:t>ความสะดวกในการเดินทางหรือเพื่อใช้ในการประกอบอาชีพเกษตรกรรม หากกำหนดให้เจ้าของรถดังกล่าวต้องจัดให้มีประกันความเสียหายสำหรับผู้ประสบภัยจากรถ อาจก่อให้เกิดความเดือดร้อนเกินสมควรประกอบกับบริษัทประกันภัยและสาขาของบริษัทประกันภัยที่มีอยู่ไม่พร้อมที่จะให้บริการและไม่อาจรองรับต่อปริมาณของรถดังกล่าวที่มีอยู่เป็นจำนวนมากได้อย่างทั่วถึง ดังนั้น สมควรผ่อนผันให้รถดังกล่าวยังไม่ต้องจัดให้มีประกันภัยความเสียหายสำหรับผู้ประสบภัยตามพระราชบัญญัติคุ้มครองผู้ประสบภัยจากรถ พ.ศ. 2535 มีกำหนดเวลา     1 ปี 6 เดือน จึงจำเป็นต้องออกกฎกระทรวงนี้”</w:t>
      </w:r>
      <w:r w:rsidRPr="00935EA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43890" w:rsidRPr="00935EAA" w:rsidRDefault="00B43890" w:rsidP="00B43890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>ต่อมาเมื่อใกล้ครบ 1 ปี 6 เดือน ตามกฎกระทรวงฉบับที่ 9 ซึ่งตรงกับวันที่ 22 มีนาคม 2538 ก็ได้มีการออกกฎกระทรวงฉบับที่ 10 ขยายเวลาให้รถจักรยานยนต์ที่จดทะเบียนไว้ก่อนวันที่ 5 เมษายน 2536 ไม่ต้องจัดให้มีประกันความเสียหายตามมาตรา 7 จนกว่าจะถึงกำหนดเสียภาษีประจำปีตามกฎหมายว่าด้วยรถยนต์ครั้งต่อไปของรถจักรยานยนต์ดังกล่าวแต่ละคัน โดยกฎกระทรวงฉบับที่ 10 มีผลบังคับตั้งแต่วันที่ 23 มีนาคม 2538 ซึ่งมีเหตุผลตามหมายเหตุท้ายกฎกระทรวงว่าการขยายเวลาก็เพื่ออำนวยความสะดวกแก่เจ้าของรถจักรยานยนต์ ซึ่งมีอยู่เป็นจำนวนมากกว่า 8 ล้านคัน (ในขณะนั้น) และบริษัทประกันภัยในการรับประกันภัย โดยกระจายกำหนดระยะเวลาการประกันความเสียหายออกไปให้แก่เจ้าของรถจักรยานยนต์เหล่านี้ทั่วประเทศ</w:t>
      </w:r>
    </w:p>
    <w:p w:rsidR="00B43890" w:rsidRPr="00935EAA" w:rsidRDefault="00B43890" w:rsidP="00B43890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  <w:t>2. ยกเว้นรถไม่ต้องจัดให้มีการประกันความเสียหายตามมาตรา 8 (ตามกฎหมายตลอดไป)</w:t>
      </w:r>
    </w:p>
    <w:p w:rsidR="00B43890" w:rsidRPr="00935EAA" w:rsidRDefault="00B43890" w:rsidP="00B43890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นอกจากรถที่ไม่ต้องจัดให้มีการประกันความเสียหาย 3 ชนิด ประเภทตามที่กล่าวข้างต้นแล้ว ก็มีรถไม่ต้องจัดให้มีการประกันความเสียหายตามมาตรา 7 ซึ่งบัญญัติไว้ตามมาตรา 8(1)-(4) ได้แก่</w:t>
      </w:r>
    </w:p>
    <w:p w:rsidR="00B43890" w:rsidRPr="00935EAA" w:rsidRDefault="00B43890" w:rsidP="00B43890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(1) รถสำหรับเฉพาะองค์พระมหากษัตริย์ พระราชินี พระรัชทายาท และรถสำหรับผู้สำเร็จราชการแทนพระองค์</w:t>
      </w:r>
    </w:p>
    <w:p w:rsidR="00B43890" w:rsidRPr="00935EAA" w:rsidRDefault="00B43890" w:rsidP="00B43890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(2) รถของสำนักพระราชวังที่จดทะเบียนและมีเครื่องหมายตามระเบียบที่เลขาธิการพระราชวังกำหนด</w:t>
      </w:r>
    </w:p>
    <w:p w:rsidR="00B43890" w:rsidRPr="00935EAA" w:rsidRDefault="00B43890" w:rsidP="00B43890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(3) รถของกระทรวง ทบวง กรม เทศบาล องค์การบริหารส่วนจังหวัด สุขาภิบาล กรุงเทพมหานคร เมืองพัทยา และราชการส่วนท้องถิ่นที่เรียกชื่ออย่างอื่น และรถยนต์ทหารตามกฎหมายว่าด้วยรถยนต์ทหาร</w:t>
      </w:r>
    </w:p>
    <w:p w:rsidR="00B43890" w:rsidRPr="00935EAA" w:rsidRDefault="00B43890" w:rsidP="00B43890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(4) รถอื่นตามที่กำหนดในกฎกระทรวง</w:t>
      </w:r>
    </w:p>
    <w:p w:rsidR="00B43890" w:rsidRPr="00935EAA" w:rsidRDefault="00B43890" w:rsidP="00B43890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เห็นได้ว่า รถที่กฎหมายไม่บังคับให้ทำประกันความเสียหายตามมาตรา 7 ซึ่งบัญญัติไว้ในมาตรา 8(1)-(4) ล้วนแล้วแต่เป็นรถราชสำนัก รถหลวง หรือรถส่วนราชการทั้งสิ้น ส่วนตามมาตรา 8(4) รถอื่นตามที่กำหนดในกฎกระทรวง เจตนารมณ์ของกฎหมายก็เพื่อเป็นการเปิดช่องไว้สำหรับเพิ่มเติมหน่วยราชการที่มีชื่อหรือรูปแบบที่ไม่ปรากฏในมาตรา 8(1)-(3) ซึ่งอาจจัดตั้งขึ้นภายหลังเพื่อให้กฎหมายมีผลบังคับครอบคลุมถึง สำหรับในกรณีการออกกฎกระทรวงตามมาตรา 8(4) ที่เกี่ยวข้องกับรถของเอกชน ประชาชนทั่วไปเท่าที่ปรากฏมาจนถึงปัจจุบันก็มีเพียงกฎกระทรวงฉบับที่ 9 เท่านั้น กฎกระทรวงซึ่งออกตามความในมาตรา 8(4) ฉบับอื่นๆ ล้วนเป็นกรณีเพิ่มรายชื่อของหน่วยราชการ องค์กรของรัฐที่ตั้งขึ้นใหม่ทั้งสิ้น</w:t>
      </w:r>
    </w:p>
    <w:p w:rsidR="00B43890" w:rsidRPr="00935EAA" w:rsidRDefault="00B43890" w:rsidP="00B43890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 xml:space="preserve">จากการพิจารณาเนื้อหาบทบัญญัติของกฎหมายประกอบกับเหตุผลและนโยบายในการตราพระราชบัญญัติคุ้มครองผู้ประสบภัยจากรถ พ.ศ. 2535 จากหมายเหตุท้ายพระราชบัญญัติความว่า </w:t>
      </w:r>
      <w:r w:rsidRPr="00935EAA">
        <w:rPr>
          <w:rFonts w:ascii="TH SarabunIT๙" w:hAnsi="TH SarabunIT๙" w:cs="TH SarabunIT๙"/>
          <w:i/>
          <w:iCs/>
          <w:sz w:val="32"/>
          <w:szCs w:val="32"/>
          <w:cs/>
        </w:rPr>
        <w:t>“เนื่องจากปรากฏว่าอุบัติเหตุอันเกิดจากรถได้ทวีจำนวนมากขึ้นในแต่ละปี เป็นเหตุให้มีผู้ได้รับบาดเจ็บและเสียชีวิตเป็นจำนวนมาก โดยผู้ประสบภัยดังกล่าวไม่ได้รับการชดใช้ค่าเสียหายหรือได้รับชดใช้ค่าเสียหายไม่คุ้มกับความเสียหายที่ได้รับจริงและหากผู้ประสบภัยจะใช้สิทธิทางแพ่งเรียกร้องค่าเสียหายก็จะต้องใช้เวลาดำเนินคดียาวนาน ดังนั้น เพื่อให้ผู้ประสบภัยได้รับการชดใช้ค่าเสียหายและค่าเสียหายเบื้องต้นที่แน่นอนและ</w:t>
      </w:r>
      <w:r w:rsidRPr="00935EAA">
        <w:rPr>
          <w:rFonts w:ascii="TH SarabunIT๙" w:hAnsi="TH SarabunIT๙" w:cs="TH SarabunIT๙"/>
          <w:i/>
          <w:iCs/>
          <w:sz w:val="32"/>
          <w:szCs w:val="32"/>
          <w:cs/>
        </w:rPr>
        <w:lastRenderedPageBreak/>
        <w:t>ทันท่วงที สมควรกำหนดให้มีกฎหมายว่าด้วยการคุ้มครองผู้ประสบภัยจากรถ จึงจำเป็นต้องตราพระราชบัญญัตินี้”</w:t>
      </w:r>
      <w:r w:rsidRPr="00935EAA">
        <w:rPr>
          <w:rFonts w:ascii="TH SarabunIT๙" w:hAnsi="TH SarabunIT๙" w:cs="TH SarabunIT๙"/>
          <w:sz w:val="32"/>
          <w:szCs w:val="32"/>
          <w:cs/>
        </w:rPr>
        <w:t xml:space="preserve">  เห็นได้ว่ารัฐมีนโยบายต้องการให้รถซึ่งจัดเป็นทรัพย์ที่ก่ออันตราย ต่อร่างกาย อนามัย ชีวิตและทรัพย์สินของผู้คนได้ แต่ผู้ใช้รถอาจไม่มีกำลังความสามารถในการชดใช้ความเสียหายแก่ผู้ประสบภัย ได้ทำประกันความเสียหายกับบริษัทประกันภัยเพื่อให้เข้ารองรับความเสียหายแทนตามหลักการประกันภัยค้ำจุน</w:t>
      </w:r>
    </w:p>
    <w:p w:rsidR="00B43890" w:rsidRPr="00935EAA" w:rsidRDefault="00B43890" w:rsidP="00B43890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แต่เมื่อพิจารณาจากมาตรา 8 ก็จะต้องหาเหตุผลว่าเพราะเหตุใดรัฐจึงตราบทบัญญัติมาตรา 8 ยกเว้นการทำประกันความเสียหายของรถเหล่านั้น</w:t>
      </w:r>
    </w:p>
    <w:p w:rsidR="00B43890" w:rsidRPr="00935EAA" w:rsidRDefault="00B43890" w:rsidP="00B43890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ซึ่งเมื่อพิจารณาจากเหตุผลตามหมายเหตุท้ายพระราชบัญญัติประกอบกับสภาวะเศรษฐกิจและกฎหมายอื่นๆ ที่เกี่ยวข้องแล้ว ก็พบสิ่งที่เป็นเหตุเป็นผลเหมาะสมแก่กาลเวลา ณ ขณะนั้นคือ รถตามมาตรา 8 ทุกคัน เป็นรถของทางราชการไม่ว่าจะมีชื่อเรียกหาอย่างใดตามความเข้าใจโดยทั่วไปคือ “รถหลวง” เมื่อเจ้าของรถเป็นส่วนราชการ ปัญหาการชดใช้ค่าเสียหายเบื้องต้นกรณียังไม่ทราบผลความรับผิด กองทุนทดแทนผู้ประสบภัยซึ่งกฎหมายบัญญัติตั้งขึ้นไว้ (มาตรา 33) เพื่อทำหน้าที่จ่ายแทนในกรณีตามมาตรา 23 ทุกๆ กรณี ได้แก่ กรณีเมื่อไม่ทราบตัวผู้ต้องรับผิดหรือผู้ต้องรับผิดเจ้าของรถ บริษัทประกันภัยไม่จ่ายค่าเสียหายเบื้องต้นหรือจ่ายค่าเสียหายเบื้องต้นไม่ครบจำนวน กองทุนฯ ก็จะดำเนินการจ่ายแทน รวมทั้งการจ่ายค่าเสียหายเบื้องต้นตามมาตรา 23(6) แทนหน่วยงาน เจ้าของรถตามมาตรา 8 ทุกคันด้วย และเมื่อผลพิสูจน์ความรับผิดทางแพ่งปรากฏว่าผู้ขับขี่รถฝ่ายราชการเป็นฝ่ายผิด กองทุนฯ ก็จะใช้สิทธิเรียกเงินจากส่วนราชการเจ้าของรถคืนกองทุนฯ (ตามระเบียบกระทรวงการคลังฯ)  เมื่อส่วนราชการเจ้าของรถส่งเงินคืนกองทุนฯ แล้วก็จะรับช่วงสิทธิไล่เบี้ยเรียกเงินคืนจากผู้กระทำละเมิดที่รับราชการอยู่ภายใต้สังกัดตามระเบียบของทางราชการต่อไป สำหรับในกรณีส่วนราชการถูกเรียกร้องค่าเสียหายส่วนเกินจากค่าเสียหายเบื้องต้นตามมูลละเมิดในกรณีต้องร่วมรับผิดตามความผูกพันในฐานะลูกจ้างและนายจ้างในทางการที่จ้าง ทางราชการย่อมมีฐานะทางเศรษฐกิจที่จะรองรับความเสียหายได้เสมอ จากนั้นก็ดำเนินการไล่เบี้ยจากเจ้าหน้าที่ผู้ก่อความเสียหาย เช่นเดียวกับที่กล่าวในกรณีค่าเสียหายเบื้องต้น จากเหตุผลดังกล่าวประกอบกับรัฐต้องเสียเงินเบี้ยประกันภัยสำหรับรถราชการในระบบจำนวนมาก จึงจำเป็นต้องบัญญัติยกเว้นการทำประกันภัยรถไว้ตามมาตรา 8(1)-(4)</w:t>
      </w:r>
    </w:p>
    <w:p w:rsidR="00B43890" w:rsidRPr="00935EAA" w:rsidRDefault="00B43890" w:rsidP="00B438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35EAA">
        <w:rPr>
          <w:rFonts w:ascii="TH SarabunIT๙" w:hAnsi="TH SarabunIT๙" w:cs="TH SarabunIT๙"/>
          <w:b/>
          <w:bCs/>
          <w:sz w:val="32"/>
          <w:szCs w:val="32"/>
          <w:cs/>
        </w:rPr>
        <w:t>เหตุใดในปัจจุบันรถราชการต้องทำประกันความเสียหายตาม พ.ร.บ.ฯ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ในปี พ.ศ. 2539 ได้เกิดความเปลี่ยนแปลงจากเหตุผลและหลักการทางกฎหมายที่กล่าวไว้ข้างต้น เนื่องจากได้มีการตราพระราชบัญญัติความรับผิดทางละเมิดของเจ้าหน้าที่ พ.ศ. 2539 ขึ้นใช้ในประเทศไทยเป็นครั้งแรก โดยรัฐเริ่มพิจารณาถึงผลกระทบต่อเจ้าหน้าที่ซึ่งได้แก่ ข้าราชการ พนักงาน ลูกจ้าง ผู้ปฏิบัติงานอื่น ที่ได้รับแต่งตั้งในฐานะเป็นกรรมการหรือฐานะอื่นใด (มาตรา 4 พ.ร.บ. ความรับผิดทางละเมิดของเจ้าหน้าที่ พ.ศ. 2539) จากหลักละเมิด ว่าการใช้หลักละเมิดก่อให้เกิดความไม่เป็นธรรมแก่เจ้าหน้าที่ บั่นทอนขวัญและกำลังใจของเจ้าหน้าที่ เจ้าหน้าที่ไม่กล้าตัดสินใจในการดำเนินการเท่าที่ควร เพราะเกรงความรับผิดที่ตนอาจได้รับ ฯลฯ (หมายเหตุท้าย พ.ร.บ.ความรับผิดฯ)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เพื่อแก้ไขผลกระทบต่อเจ้าหน้าที่ดังเช่นที่กล่าว หลักการของพระราชบัญญัติความรับผิดทางละเมิดของเจ้าหน้าที่ พ.ศ. 2539 จึงบัญญัติให้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- แบ่งแยกความรับผิดทางละเมิดอันเกิดจากการปฏิบัติหน้าที่ “กับการละเมิดที่ไม่ใช่การปฏิบัติหน้าที่”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- กำหนดให้หน่วยงานของรัฐต้องรับผิดสำหรับค่าชดใช้ค่าสินไหมทดแทนสำหรับการละเมิดที่เกิดจากการปฏิบัติหน้าที่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- หน่วยงานของรัฐอาจไล่เบี้ยจากเจ้าหน้าที่ผู้กระทำละเมิดได้ในกรณีการกระทำโดยจงใจ/การกระทำโดยประมาทเลินเล่ออย่างร้ายแรง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- สิทธิในการเรียกให้ชดใช้ค่าสินไหมทดแทนของหน่วยงานของรัฐ ให้คำนึงถึงระดับความร้ายแรงแห่งการกระทำ และคำนึงถึงความผิดหรือความบกพร่องของหน่วยงานของรัฐด้วย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- มิให้นำหลักเรื่องลูกหนี้ร่วมมาใช้บังคับ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เมื่อพิจารณาถึงหลักการตาม พ.ร.บ. ความรับผิดทางละเมิดของเจ้าหน้าที่ พ.ศ. 2539 ในกรณีเจ้าหน้าที่ใช้รถราชการปฏิบัติหน้าที่และก่อให้เกิดความเสียหาย สิทธิไล่เบี้ยต่อเจ้าหน้าที่ของหน่วยงานของรัฐซึ่งกระทำละเมิดจากการปฏิบัติหน้าที่ ส่วนราชการจะกระทำได้ก็แต่ในกรณีที่การละเมิดนั้นเกิดจากการกระทำโดยจงใจ  หรือประมาทเลินเล่ออย่างร้ายแรงและการใช้สิทธิไล่เบี้ยทุกกรณี จะต้องคำนึงถึงระดับความร้ายแรงแห่งการกระทำและความเป็นธรรมในแต่ละกรณีเป็นเกณฑ์ และถ้าการละเมิดเกิดจากความผิดหรือความบกพร่องหรือระบบการดำเนินงานส่วนรวม ให้หักส่วนแห่งความรับผิดดังกล่าวด้วย (มาตรา 8 พ.ร.บ. ความรับผิดฯ)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กล่าวโดยสรุปได้ว่า สิทธิไล่เบี้ยต่อเจ้าหน้าที่ของหน่วยงานของรัฐ ซึ่งแต่เดิมเพียงการกระทำ</w:t>
      </w:r>
      <w:r w:rsidRPr="00935EAA">
        <w:rPr>
          <w:rFonts w:ascii="TH SarabunIT๙" w:hAnsi="TH SarabunIT๙" w:cs="TH SarabunIT๙"/>
          <w:sz w:val="32"/>
          <w:szCs w:val="32"/>
          <w:cs/>
        </w:rPr>
        <w:br/>
        <w:t>ด้วยความประมาทเลินเล่อของเจ้าหน้าที่ จนทำให้รัฐต้องชดใช้ค่าเสียหาย หน่วยงานของรัฐย่อมมีสิทธิไล่เบี้ย</w:t>
      </w:r>
      <w:r w:rsidRPr="00935EAA">
        <w:rPr>
          <w:rFonts w:ascii="TH SarabunIT๙" w:hAnsi="TH SarabunIT๙" w:cs="TH SarabunIT๙"/>
          <w:sz w:val="32"/>
          <w:szCs w:val="32"/>
          <w:cs/>
        </w:rPr>
        <w:br/>
        <w:t>เต็มจำนวนโดยไม่มีเงื่อนไขลดหย่อนผ่อนปรน แตกต่างจากหลักการตาม พ.ร.บ. ความรับผิดฯ ดังที่กล่าวในเบื้องต้น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โดยผลแห่ง พ.ร.บ. ความรับผิดทางละเมิดของเจ้าหน้าที่ พ.ศ. 2539 หน่วยงานของรัฐสามารถไล่เบี้ยจากเจ้าหน้าที่ได้เฉพาะการกระทำละเมิดจากการปฏิบัติหน้าที่ ซึ่งจะต้องเป็นการกระทำด้วยความจงใจ หรือประมาทเลินเล่ออย่างร้ายแรง ส่วนการกระทำที่เกิดจากความประมาทเลินเล่อ (ซึ่งเป็นกรณีที่เกิดขึ้นส่วนใหญ่เกือบทั้งหมด) รัฐไม่อาจไล่เบี้ยได้และในบางกรณีแม้จงใจหรือประมาทเลินเล่ออย่างร้ายแรง รัฐยังต้องหักส่วนแห่งความรับผิดจากความเสียหายไว้เป็นความรับผิดของรัฐเองด้วยเช่นนี้ ภาระที่รัฐจะต้องรับไว้เองในส่วนที่ไล่เบี้ยไม่ได้จึงสูงขึ้นมาก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เมื่อพิจารณาเหตุผลในแง่ผลกระทบต่อเจ้าหน้าที่จากหลักละเมิดและหลักการของพระราชบัญญัติความรับผิดทางละเมิดของเจ้าหน้าที่ ส่วนราชการอาจต้องชดใช้ค่าเสียหายจำนวนมากจากงบประมาณ แนวคิดของรัฐในการจัดทำประกันความเสียหายของผู้ประสบภัยตาม พ.ร.บ. คุ้มครองผู้ประสบภัยจากรถ พ.ศ. 2535 จึงเป็นทางเลือกที่เหมาะสมและช่วยลดภาระของรัฐได้ในระดับหนึ่ง และเจ้าหน้าที่ผู้ใช้รถในการปฏิบัติหน้าที่ก็ได้รับผลพลอยได้คือความคุ้มครองตามสัญญาประกันภัย การปฏิบัติหน้าที่ก็ไม่ต้องกังวลต่อความรับผิดจนเกินไป เกิดขวัญกำลังใจในการปฏิบัติราชการ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 xml:space="preserve">แม้ พ.ร.บ.ความรับผิดทางละเมิดจะมีผลบังคับมาตั้งแต่ปี พ.ศ. 2539 โดยที่เมื่อมีการกระทำละเมิดของเจ้าหน้าที่อันเกิดจากการปฏิบัติหน้าที่และก่อให้เกิดความเสียหายและส่วนราชการได้เป็นผู้ชดใช้ค่าเสียหายแทน เมื่อรถราชการยังไม่มีประกันภัยความเสียหายตาม พ.ร.บ.คุ้มครองฯ หากผลการสอบสวนความรับผิดทางแพ่งมิได้เกิดจากความประมาทเลินเล่ออย่างร้ายแรงหรือจงใจ รัฐก็ต้องแบกรับภาระหนักนี้ไว้ตลอดมานับแต่ปี 2539 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จนในที่สุดคณะรัฐมนตรีได้มีมติเมื่อวันที่ 21 มิถุนายน 2548 อนุมัติตามมติคณะกรรมการกลั่นกรองเรื่องเสนอ ครม. คณะที่ 6.2 (ฝ่ายกฎหมาย ระบบราชการ และประชาสัมพันธ์) ดังนี้</w:t>
      </w:r>
    </w:p>
    <w:p w:rsidR="00B43890" w:rsidRPr="00935EAA" w:rsidRDefault="00B43890" w:rsidP="00935EAA">
      <w:pPr>
        <w:pStyle w:val="af1"/>
        <w:numPr>
          <w:ilvl w:val="0"/>
          <w:numId w:val="43"/>
        </w:numPr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>เห็นควรให้ความเห็นชอบในหลักการให้รถราชการต้</w:t>
      </w:r>
      <w:r w:rsidR="00935EAA">
        <w:rPr>
          <w:rFonts w:ascii="TH SarabunIT๙" w:hAnsi="TH SarabunIT๙" w:cs="TH SarabunIT๙"/>
          <w:sz w:val="32"/>
          <w:szCs w:val="32"/>
          <w:cs/>
        </w:rPr>
        <w:t>องจัดให้มีการประกันภัยภาคบังคับ</w:t>
      </w:r>
      <w:r w:rsidRPr="00935EAA">
        <w:rPr>
          <w:rFonts w:ascii="TH SarabunIT๙" w:hAnsi="TH SarabunIT๙" w:cs="TH SarabunIT๙"/>
          <w:sz w:val="32"/>
          <w:szCs w:val="32"/>
          <w:cs/>
        </w:rPr>
        <w:t>ตามพระราชบัญญัติคุ้มครองผู้ประสบภัยจากรถ พ.ศ. 2535 กรณีการประกันภัยภาคสมัครใจให้ส่วนราชการพิจารณาตามความจำเป็นและเหมาะสม โดยให้เสนอคณะกรรมการกลั่นกรองการจัดเอาประกันภัย</w:t>
      </w:r>
      <w:r w:rsidRPr="00935EAA">
        <w:rPr>
          <w:rFonts w:ascii="TH SarabunIT๙" w:hAnsi="TH SarabunIT๙" w:cs="TH SarabunIT๙"/>
          <w:sz w:val="32"/>
          <w:szCs w:val="32"/>
          <w:cs/>
        </w:rPr>
        <w:lastRenderedPageBreak/>
        <w:t>ทรัพย์สินของรัฐ ซึ่งตั้งขึ้นตามมติคณะรัฐมนตรี เมื่อวันที่ 3 พฤษภาคม 2548 พิจารณาสำหรับค่าใช้จ่ายในการประกันภัย</w:t>
      </w:r>
      <w:r w:rsidR="00935EAA" w:rsidRPr="00935EAA"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935EAA">
        <w:rPr>
          <w:rFonts w:ascii="TH SarabunIT๙" w:hAnsi="TH SarabunIT๙" w:cs="TH SarabunIT๙"/>
          <w:sz w:val="32"/>
          <w:szCs w:val="32"/>
          <w:cs/>
        </w:rPr>
        <w:t>ห้ใช้จ่ายจากงบประมาณหรือเงินใดๆ ของแต่ละส่วนราชการ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pacing w:val="-20"/>
          <w:sz w:val="32"/>
          <w:szCs w:val="32"/>
          <w:cs/>
        </w:rPr>
        <w:t>2. รถราชการของสำนักงานในต่างประเทศเห็นควรให้ปฏิบัติตามหลักเกณฑ์ที่ใช้อยู่ในปัจจุบัน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3. เห็นควรให้สำนักงบประมาณร่วมกับส่วนราชการที่เกี่ยวข้องพิจารณากำหนดประเภท จำนวน และหลักเกณฑ์การใช้รถราชการให้เหมาะสมกับความจำเป็นต่อภารกิจของหน่วยงานต่อไป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35EAA">
        <w:rPr>
          <w:rFonts w:ascii="TH SarabunIT๙" w:hAnsi="TH SarabunIT๙" w:cs="TH SarabunIT๙"/>
          <w:b/>
          <w:bCs/>
          <w:sz w:val="32"/>
          <w:szCs w:val="32"/>
          <w:cs/>
        </w:rPr>
        <w:t>ผลจากมติคณะรัฐมนตรีฯ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- ส่วนราชการที่ไม่จัดให้มีการประกันภัยรถภาคบังคับตามพระราชบัญญัติคุ้มครองผู้ประสบภัยจากรถ พ.ศ. 2535  แม้จะไม่มีความรับผิดทางอาญา (ฐานฝ่าฝืนไม่ทำประกันภัยรถตาม พ.ร.บ.คุ้มครองฯ ตามมาตรา 7 ประกอบมาตรา 37) แต่ก็อาจมีโทษทางวินัยฐานไม่ปฏิบัติตามมติ ครม.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- กรณีมีความเสียหายและส่วนราชการต้องชดใช้ความเสียหาย อันเนื่องมาจากรถไม่มีประกันภัยตามพระราชบัญญัติคุ้มครองผู้ประสบภัยจากรถ พ.ศ. 2535 ผู้เกี่ยวข้องอาจจะต้องมีส่วนรับผิดทางแพ่งภายใต้วงเงินคุ้มครองตามพระราชบัญญัติคุ้มครองผู้ประสบภัยจากรถ พ.ศ. 2535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35EAA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:rsidR="00B43890" w:rsidRPr="00935EAA" w:rsidRDefault="00B43890" w:rsidP="00B438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35EAA">
        <w:rPr>
          <w:rFonts w:ascii="TH SarabunIT๙" w:hAnsi="TH SarabunIT๙" w:cs="TH SarabunIT๙"/>
          <w:sz w:val="32"/>
          <w:szCs w:val="32"/>
          <w:cs/>
        </w:rPr>
        <w:tab/>
      </w:r>
      <w:r w:rsidRPr="00935EAA">
        <w:rPr>
          <w:rFonts w:ascii="TH SarabunIT๙" w:hAnsi="TH SarabunIT๙" w:cs="TH SarabunIT๙"/>
          <w:sz w:val="32"/>
          <w:szCs w:val="32"/>
          <w:cs/>
        </w:rPr>
        <w:tab/>
        <w:t>เจ้าหน้าที่ของรัฐโดยเฉพาะผู้ใช้รถ เมื่อรถมีการประกันความเสียหายตามพระราชบัญญัติคุ้มครองผู้ประสบภัยจากรถ พ.ศ. 2535 ย่อมถือได้ว่าได้รับความเป็นธรรม เกิดขวัญกำลังใจอันเป็นผลดีต่อการปฏิบัติหน้าที่ราชการ นอกจากนี้ ยังทำให้ระบบราชการมีภาพลักษณ์ที่ดีว่าไม่มีอภิสิทธิแตกต่างจากประชาชนทั่วไป หากแต่มีการปฏิบัติตามกฎหมายเสมอเหมือนกัน ดังนั้น ทุกส่วนราชการจะต้องไม่ละเลยการปฏิบัติตามมติคณะรัฐมนตรี และนำรถราชการทุกคันเข้าสู่ระบบการประกันภัยภาคบังคับ เพื่อประโยชน์ต่อทางราชการและขวัญกำลังใจของเจ้าหน้าที่ในระบบราชการที่เกี่ยวข้องทุกคน.</w:t>
      </w:r>
    </w:p>
    <w:p w:rsidR="00701556" w:rsidRPr="00B87F98" w:rsidRDefault="00701556" w:rsidP="00B4389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รับทราบ </w:t>
      </w: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  </w:t>
      </w:r>
    </w:p>
    <w:p w:rsidR="0087345D" w:rsidRDefault="0087345D" w:rsidP="00EB518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E02E1" w:rsidRDefault="007825B9" w:rsidP="00EB518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D3506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E68A4" w:rsidRPr="009E68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C5C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D48E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การจัดงานสัปดาห์ส่งเสริมพระพุทธศาสนา เนื่องในเทศกาลวิสาขบูชา วันสำคัญสากลของโลกในส่วนภูมิภาค ประจำปี 2555 ระดับจังหวัด</w:t>
      </w:r>
    </w:p>
    <w:p w:rsidR="00EB518F" w:rsidRDefault="00FE02E1" w:rsidP="00EB518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316A5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EB518F" w:rsidRPr="005B4A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</w:t>
      </w:r>
      <w:r w:rsidR="004D48E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พระพุทธศาสนา</w:t>
      </w:r>
      <w:r w:rsidR="00EB518F" w:rsidRPr="005B4A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หวัดระยอง</w:t>
      </w:r>
      <w:r w:rsidR="00316A5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E35DB1" w:rsidRPr="00ED75ED" w:rsidRDefault="004D48E9" w:rsidP="00ED75ED">
      <w:pPr>
        <w:spacing w:before="120"/>
        <w:ind w:firstLine="14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D75ED">
        <w:rPr>
          <w:rFonts w:ascii="TH SarabunIT๙" w:hAnsi="TH SarabunIT๙" w:cs="TH SarabunIT๙"/>
          <w:sz w:val="32"/>
          <w:szCs w:val="32"/>
          <w:cs/>
        </w:rPr>
        <w:t>ด้วย มหาเถรสมาคมมีมติให้ม</w:t>
      </w:r>
      <w:r w:rsidR="00ED75ED" w:rsidRPr="00ED75ED">
        <w:rPr>
          <w:rFonts w:ascii="TH SarabunIT๙" w:hAnsi="TH SarabunIT๙" w:cs="TH SarabunIT๙"/>
          <w:sz w:val="32"/>
          <w:szCs w:val="32"/>
          <w:cs/>
        </w:rPr>
        <w:t>ีการจัดกิจกรรมเนื่องในวันวิสาขบู</w:t>
      </w:r>
      <w:r w:rsidRPr="00ED75ED">
        <w:rPr>
          <w:rFonts w:ascii="TH SarabunIT๙" w:hAnsi="TH SarabunIT๙" w:cs="TH SarabunIT๙"/>
          <w:sz w:val="32"/>
          <w:szCs w:val="32"/>
          <w:cs/>
        </w:rPr>
        <w:t>ชาปี 2555 โดยให้ใช้ชื่องานว่า “งานฉลองสัมพุทธชยันตี</w:t>
      </w:r>
      <w:r w:rsidR="00ED75ED" w:rsidRPr="00ED75ED">
        <w:rPr>
          <w:rFonts w:ascii="TH SarabunIT๙" w:hAnsi="TH SarabunIT๙" w:cs="TH SarabunIT๙"/>
          <w:sz w:val="32"/>
          <w:szCs w:val="32"/>
          <w:cs/>
        </w:rPr>
        <w:t xml:space="preserve"> 2,600 ปี แห่งการตรัสรู้ของพระพุทธเจ้า” ระหว่างวันที่ 29 พฤษภาคมถึงวันที่ 4 มิถุนายน 2555 รวม 7 วัน การจัดกิจกรรมในส่วนภูมิภาคทั้งสิ้น 76 จังหวัด และมอบหมายกระทรวงมหาดไทยเป็นเจ้าภาพหลักในการสนับสนุนการจัดกิจกรรมและเพื่อถวายเป็นพระราชกุศลแด่พระบาทสมเด็จพระเจ้าอยู่หัวภูมิพลอดุลยเดชมหาราช และเพื่อเฉลิมพระเกียรติสมเด็จพระนางเจ้าฯ พระบรมราชินีนาถ เนื่องในวโรกาสทรงเจริญพระชนมพรรษา ครบ 80 พรรษา และสมเด็จพระบรม       โอรสาธิราชฯ สยามมกุฎราชกุมารทรงเจริญพระชนมายุครบ 60 พรรษา</w:t>
      </w:r>
    </w:p>
    <w:p w:rsidR="00ED75ED" w:rsidRDefault="00ED75ED" w:rsidP="00ED75ED">
      <w:pPr>
        <w:spacing w:before="120"/>
        <w:ind w:firstLine="14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D75ED">
        <w:rPr>
          <w:rFonts w:ascii="TH SarabunIT๙" w:hAnsi="TH SarabunIT๙" w:cs="TH SarabunIT๙"/>
          <w:spacing w:val="-6"/>
          <w:sz w:val="32"/>
          <w:szCs w:val="32"/>
          <w:cs/>
        </w:rPr>
        <w:t>ซึ่งจังหวัดระยอง ได้กำหนดการจัดงานสัปดาห์ส่งเสริมพระพุทธศาสนา เนื่องในเทศกาลวิสาขบูชา วันสำคัญสากลของโลกในส่วนภูมิภาค ประจำปี 2555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ระดับจังหวัด ดังนี้</w:t>
      </w:r>
    </w:p>
    <w:p w:rsidR="00ED75ED" w:rsidRDefault="006F33CB" w:rsidP="006F33CB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6F33CB">
        <w:rPr>
          <w:rFonts w:ascii="TH SarabunIT๙" w:hAnsi="TH SarabunIT๙" w:cs="TH SarabunIT๙" w:hint="cs"/>
          <w:spacing w:val="-6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ED75ED" w:rsidRPr="006F33CB">
        <w:rPr>
          <w:rFonts w:ascii="TH SarabunIT๙" w:hAnsi="TH SarabunIT๙" w:cs="TH SarabunIT๙" w:hint="cs"/>
          <w:spacing w:val="-6"/>
          <w:sz w:val="32"/>
          <w:szCs w:val="32"/>
          <w:cs/>
        </w:rPr>
        <w:t>ขอเชิญหน่วยงานร่วมเป็นเจ้าภาพทอดผ้าป่ามหากุศลตาม “โครงการผ้าป่ามหากุศล</w:t>
      </w:r>
      <w:r w:rsidR="002F61C4" w:rsidRPr="006F33CB">
        <w:rPr>
          <w:rFonts w:ascii="TH SarabunIT๙" w:hAnsi="TH SarabunIT๙" w:cs="TH SarabunIT๙" w:hint="cs"/>
          <w:spacing w:val="-6"/>
          <w:sz w:val="32"/>
          <w:szCs w:val="32"/>
          <w:cs/>
        </w:rPr>
        <w:t>พุทธชยันตี  2,600 ปี แห่งการตรัสรู้” จำนวน 2,600 กอง กองละ 500 บาท กำหนดทอดผ้าป่าฯ ในวันจันทร์ที่ 4 มิถุนายน 2555 ณ วัดเนินพระ อำเภอเมืองระยอง จังหวัดระยอง เวลา 20.00 น. (หลังพิธีเวียนเทียน) โดยกำหนด</w:t>
      </w:r>
      <w:r w:rsidR="00886FB4" w:rsidRPr="006F33CB">
        <w:rPr>
          <w:rFonts w:ascii="TH SarabunIT๙" w:hAnsi="TH SarabunIT๙" w:cs="TH SarabunIT๙" w:hint="cs"/>
          <w:spacing w:val="-6"/>
          <w:sz w:val="32"/>
          <w:szCs w:val="32"/>
          <w:cs/>
        </w:rPr>
        <w:t>ส่งเงิน</w:t>
      </w:r>
      <w:r w:rsidR="00886FB4" w:rsidRPr="006F33CB">
        <w:rPr>
          <w:rFonts w:ascii="TH SarabunIT๙" w:hAnsi="TH SarabunIT๙" w:cs="TH SarabunIT๙" w:hint="cs"/>
          <w:spacing w:val="-6"/>
          <w:sz w:val="32"/>
          <w:szCs w:val="32"/>
          <w:cs/>
        </w:rPr>
        <w:lastRenderedPageBreak/>
        <w:t>สมทบทุนในวันที่ 21 พฤษภาคม 2555 ทั้งนี้ หากหน่วยงานใดมีความประสงค์ตั้งเป็นองค์ผ้าป่า กรุณาแจ้งให้จังหวัดระยองทราบด้วย เสร็จแล้วรวบรวมปัจจัยนำส่งศูนย์ส่งเสริมพระพุทธศาสนา</w:t>
      </w:r>
      <w:r w:rsidRPr="006F33CB">
        <w:rPr>
          <w:rFonts w:ascii="TH SarabunIT๙" w:hAnsi="TH SarabunIT๙" w:cs="TH SarabunIT๙" w:hint="cs"/>
          <w:spacing w:val="-6"/>
          <w:sz w:val="32"/>
          <w:szCs w:val="32"/>
          <w:cs/>
        </w:rPr>
        <w:t>แห่งประเทศไทย                  ในพระสังฆราชูปถัมภ์ (ที่ทำการปกครองจังหวัดระยอง วัฒนธรรมจังหวัดระยอง และสำนักงานพระพุทธศาสนาจังหวัดระยอง)</w:t>
      </w:r>
    </w:p>
    <w:p w:rsidR="006F33CB" w:rsidRDefault="006F33CB" w:rsidP="00CB00E8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ขอเชิญพุทธศาสนิกชน แต่งกายด้วยชุดขาวพร้อมกันทั่วจังหวัดในช่วงสัปดาห์ส่งเสริมพระพุทธศาสนาเนื่องในเทศกาลวิสาขบูชา วันสำคัญสากลของโลกในส่วนภูมิภาค ประจำปี 2555 ระหว่างวันที่ 29 พฤษภาคม ถึงวันที่ 4 มิถุนายน 2555 (ทุกส่วนราชการ)</w:t>
      </w:r>
    </w:p>
    <w:p w:rsidR="006F33CB" w:rsidRDefault="006F33CB" w:rsidP="00CB00E8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3. </w:t>
      </w:r>
      <w:r w:rsidR="00E549B2">
        <w:rPr>
          <w:rFonts w:ascii="TH SarabunIT๙" w:hAnsi="TH SarabunIT๙" w:cs="TH SarabunIT๙" w:hint="cs"/>
          <w:spacing w:val="-6"/>
          <w:sz w:val="32"/>
          <w:szCs w:val="32"/>
          <w:cs/>
        </w:rPr>
        <w:t>จัดจำหน่ายดอกบัวบูชา จังหวัดละ 2,000 ดอก ดอกละ 10 บาท มี 2 แบบ แบบสั้นสำหรับติดเสื้อ (ชุดขาว) แบบยาวสำหรับประดับแจกันวางโต๊ะหมู่บูชา โดยได้ผ่านพิธีมังคลาภิเษก ณ วัดบวรนิเวศวิหาร             (ที่ทำการปกครองจังหวัดระยอง)</w:t>
      </w:r>
    </w:p>
    <w:p w:rsidR="00E549B2" w:rsidRDefault="00E549B2" w:rsidP="00CB00E8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4. การจัดนิทรรศการส่งเสริมพระพุทธศาสนา ณ วัดเนินพระ อำเภอเมืองระยอง ในเรื่องของการประสูติ การตรัสรู้ การปรินิพพานและการปฐมเทศนา ระหว่างวันที่ 29 พฤษภาคม ถึงวันที่ 4 มิถุนายน 2555  (สำนักงานเขตพื้นที่การศึกษาประถมศึกษาระยองเขต 1 และเขต 2)</w:t>
      </w:r>
    </w:p>
    <w:p w:rsidR="00E549B2" w:rsidRDefault="00E549B2" w:rsidP="00CB00E8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5. เชิญชวนพุทธศาสนิกชนเข้าร่วมอุปสมบทหมู่ 199 รูป ระหว่างวันที่ 22 พฤษภาคม ถึงวันที่ 9 มิถุนายน 2555 ณ มณฑลพิธีท้องสนามหลวง เพื่อถวายเป็นพระพุทธบูชาในวาระ 2,600 ปี “พุทธชยันตี” โดยให้จังหวัดจัดส่งรายชื่อบุคคลที่จะเข้าร่วมอุปสมบทหมู่เฉลิมพระเกียรติ จังหวัดละ 2 คน คือ 1. นายธนยศ เดชคุ้ม 2. นายณัฐดนัย กานต์นิชาภัทร (สำนักงานพระพุทธศาสนาจังหวัดระยอง)</w:t>
      </w:r>
    </w:p>
    <w:p w:rsidR="00C53665" w:rsidRDefault="00E549B2" w:rsidP="00CB00E8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6. </w:t>
      </w:r>
      <w:r w:rsidR="006B539C">
        <w:rPr>
          <w:rFonts w:ascii="TH SarabunIT๙" w:hAnsi="TH SarabunIT๙" w:cs="TH SarabunIT๙" w:hint="cs"/>
          <w:spacing w:val="-6"/>
          <w:sz w:val="32"/>
          <w:szCs w:val="32"/>
          <w:cs/>
        </w:rPr>
        <w:t>กิจกรรมโครงการบรรพชาอุปสมบทพระภิกษุสามเณร</w:t>
      </w:r>
      <w:r w:rsidR="00C53665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และบวชศีลจาริณีภาคฤดูร้อน จำนวน 2,600 รูป ได้มอบหมายให้วัฒนธรรมจังหวัดระยอง</w:t>
      </w:r>
    </w:p>
    <w:p w:rsidR="001076B2" w:rsidRPr="00935EAA" w:rsidRDefault="00C53665" w:rsidP="00CB00E8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7. โครงการธรรมยาตรา “ฉลองพุทธชยันตี 2,600 ปี แห่งการตรัสรู้ของพระพุทธเจ้า” โดยพระสงฆ์จำนวน 100 รูป และพุทธศาสนิกชน 100 คน เดินธรรมยาตรา จากวัดป่าประดู่ ถึงพุทธมณฑล กรุงเทพมหานคร กำหนดเดินทางในวันที่ 1 มิถุนายน จากวัดป่าประดู่ โดยรวมตัวกันที่จังหวัดชลบุรี และออกเดินทางไปพุทธมณฑล กทม. ในวันที่ 2 มิถุนายน 2555 (สำนักงานพระพุทธศาสนาจังหวัดระยอง)</w:t>
      </w:r>
      <w:r w:rsidR="00E549B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:rsidR="006B17B8" w:rsidRPr="00B87F98" w:rsidRDefault="00F90EAF" w:rsidP="001076B2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รับทราบ </w:t>
      </w: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  </w:t>
      </w:r>
    </w:p>
    <w:p w:rsidR="001076B2" w:rsidRDefault="00054888" w:rsidP="00A1747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</w:p>
    <w:p w:rsidR="00DA29A0" w:rsidRDefault="009E68A4" w:rsidP="00481E7C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7913AC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F90EAF"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C5C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076B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พื้นที่ก่อสร้างศูนย์ราชการจังหวัดระยอง</w:t>
      </w:r>
      <w:r w:rsidR="00B30DA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DA29A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DA29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:rsidR="00481E7C" w:rsidRDefault="00DA29A0" w:rsidP="00481E7C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481E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481E7C" w:rsidRPr="005B4A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สำนักงานจังหวัดระยอง</w:t>
      </w:r>
      <w:r w:rsidR="00481E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EF6C2B" w:rsidRDefault="00B30DA2" w:rsidP="00EF6C2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B30DA2">
        <w:rPr>
          <w:rFonts w:asciiTheme="minorBidi" w:hAnsiTheme="minorBidi" w:cstheme="minorBidi" w:hint="cs"/>
          <w:sz w:val="32"/>
          <w:szCs w:val="32"/>
          <w:cs/>
        </w:rPr>
        <w:tab/>
      </w:r>
      <w:r w:rsidR="00EF6C2B" w:rsidRPr="00EF6C2B">
        <w:rPr>
          <w:rFonts w:ascii="TH SarabunIT๙" w:hAnsi="TH SarabunIT๙" w:cs="TH SarabunIT๙"/>
          <w:sz w:val="32"/>
          <w:szCs w:val="32"/>
          <w:cs/>
        </w:rPr>
        <w:t>ด้วย ตั้งแต่</w:t>
      </w:r>
      <w:r w:rsidR="00EF6C2B">
        <w:rPr>
          <w:rFonts w:ascii="TH SarabunIT๙" w:hAnsi="TH SarabunIT๙" w:cs="TH SarabunIT๙" w:hint="cs"/>
          <w:sz w:val="32"/>
          <w:szCs w:val="32"/>
          <w:cs/>
        </w:rPr>
        <w:t>แรกดำเนินการตามที่คณะรัฐมนตรีได้มีมติเมื่อวันที่ 17 ตุลาคม 2538 ให้ใช้พื้นที่ในส่วนของทัณฑสถานเปิดห้วยโป่ง เป็นที่ตั้งศูนย์ราชการจังหวัดระยอง ซึ่งขณะนั้นนายปานชัย บวรรัตนปราณ หัวหน้าสำนักงานจังหวัดระยอง ในฐานะเลขานุการคณะกรรมการจัดวางผังแม่บทศูนย์ราชการจังหวัดระยอง ได้เป็นผู้ประสานงาน และพันโทกมล ประจวบเหมาะ อธิบดีกรมราชทัณฑ์</w:t>
      </w:r>
      <w:r w:rsidR="00785CB7">
        <w:rPr>
          <w:rFonts w:ascii="TH SarabunIT๙" w:hAnsi="TH SarabunIT๙" w:cs="TH SarabunIT๙" w:hint="cs"/>
          <w:sz w:val="32"/>
          <w:szCs w:val="32"/>
          <w:cs/>
        </w:rPr>
        <w:t xml:space="preserve">ในขณะนั้นไม่ขัดข้องที่จะส่งมอบพื้นที่ใช้ก่อสร้างศูนย์ราชการจังหวัดระยองให้กับทางจังหวัดระยอง </w:t>
      </w:r>
    </w:p>
    <w:p w:rsidR="00785CB7" w:rsidRDefault="00785CB7" w:rsidP="00EF6C2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ในการนี้ จังหวัดระยอง เห็นควรให้เกียรติกับท่านพันโทกมล ประจวบเหมาะ อดีตอธิบดีกรมราชทัณฑ์ ด้วยการทำสลักแผ่นหินแกรนิต ติดไว้ประกาศเกียรติคุณ ณ ศาลากลางจังหวัดระยอง </w:t>
      </w:r>
    </w:p>
    <w:p w:rsidR="00E03292" w:rsidRDefault="00B30DA2" w:rsidP="00785CB7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B30DA2">
        <w:rPr>
          <w:rFonts w:ascii="TH SarabunIT๙" w:hAnsi="TH SarabunIT๙" w:cs="TH SarabunIT๙"/>
          <w:sz w:val="32"/>
          <w:szCs w:val="32"/>
        </w:rPr>
        <w:tab/>
      </w:r>
      <w:r w:rsidRPr="00B30DA2">
        <w:rPr>
          <w:rFonts w:ascii="TH SarabunIT๙" w:hAnsi="TH SarabunIT๙" w:cs="TH SarabunIT๙"/>
          <w:sz w:val="32"/>
          <w:szCs w:val="32"/>
        </w:rPr>
        <w:tab/>
      </w:r>
      <w:r w:rsidR="00F90EAF"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F90EAF" w:rsidRPr="00B87F98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834F66" w:rsidRPr="00834F66" w:rsidRDefault="00834F66" w:rsidP="00834F6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03292" w:rsidRDefault="00E03292" w:rsidP="00E03292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 w:rsidR="00F017C3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C10F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16650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ขอเชิญร่วมงานพิธีถวายราชสดุดีวันฉัตรมงคล</w:t>
      </w:r>
      <w:r w:rsidR="00BA04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E03292" w:rsidRDefault="00BA04D5" w:rsidP="00E03292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E0329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(สำนักงานจังหวัดระยอง)</w:t>
      </w:r>
    </w:p>
    <w:p w:rsidR="0062793E" w:rsidRPr="004F3969" w:rsidRDefault="0062793E" w:rsidP="0062793E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กำหนดการ</w:t>
      </w:r>
    </w:p>
    <w:p w:rsidR="0062793E" w:rsidRPr="004F3969" w:rsidRDefault="0062793E" w:rsidP="0062793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Pr="004F3969">
        <w:rPr>
          <w:rFonts w:ascii="TH SarabunIT๙" w:hAnsi="TH SarabunIT๙" w:cs="TH SarabunIT๙"/>
          <w:b/>
          <w:bCs/>
          <w:sz w:val="32"/>
          <w:szCs w:val="32"/>
          <w:cs/>
        </w:rPr>
        <w:t>พิธีถวายราชสดุดี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F3969">
        <w:rPr>
          <w:rFonts w:ascii="TH SarabunIT๙" w:hAnsi="TH SarabunIT๙" w:cs="TH SarabunIT๙"/>
          <w:b/>
          <w:bCs/>
          <w:sz w:val="32"/>
          <w:szCs w:val="32"/>
          <w:cs/>
        </w:rPr>
        <w:t>เนื่องในวันฉัตรมงคล</w:t>
      </w:r>
    </w:p>
    <w:p w:rsidR="0062793E" w:rsidRPr="004F3969" w:rsidRDefault="0062793E" w:rsidP="0062793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3969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เสาร์</w:t>
      </w:r>
      <w:r w:rsidRPr="004F39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4F3969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4F39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พฤษภาคม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>2555</w:t>
      </w:r>
    </w:p>
    <w:p w:rsidR="0062793E" w:rsidRPr="004F3969" w:rsidRDefault="0062793E" w:rsidP="0062793E">
      <w:pPr>
        <w:pStyle w:val="3"/>
        <w:ind w:left="2160" w:firstLine="720"/>
        <w:rPr>
          <w:rFonts w:ascii="TH SarabunIT๙" w:hAnsi="TH SarabunIT๙" w:cs="TH SarabunIT๙"/>
          <w:b/>
          <w:bCs/>
        </w:rPr>
      </w:pPr>
      <w:r w:rsidRPr="004F3969">
        <w:rPr>
          <w:rFonts w:ascii="TH SarabunIT๙" w:hAnsi="TH SarabunIT๙" w:cs="TH SarabunIT๙"/>
          <w:b/>
          <w:bCs/>
          <w:cs/>
        </w:rPr>
        <w:t>ณ หอประชุมศูนย์ราชการจังหวัดระยอง</w:t>
      </w:r>
    </w:p>
    <w:p w:rsidR="0062793E" w:rsidRPr="004F3969" w:rsidRDefault="0062793E" w:rsidP="00CB00E8">
      <w:pPr>
        <w:pStyle w:val="4"/>
        <w:rPr>
          <w:rFonts w:ascii="TH SarabunIT๙" w:hAnsi="TH SarabunIT๙" w:cs="TH SarabunIT๙"/>
          <w:b w:val="0"/>
          <w:bCs w:val="0"/>
        </w:rPr>
      </w:pPr>
      <w:r w:rsidRPr="004F3969">
        <w:rPr>
          <w:rFonts w:ascii="TH SarabunIT๙" w:hAnsi="TH SarabunIT๙" w:cs="TH SarabunIT๙"/>
          <w:b w:val="0"/>
          <w:bCs w:val="0"/>
          <w:cs/>
        </w:rPr>
        <w:t>วัน</w:t>
      </w:r>
      <w:r>
        <w:rPr>
          <w:rFonts w:ascii="TH SarabunIT๙" w:hAnsi="TH SarabunIT๙" w:cs="TH SarabunIT๙" w:hint="cs"/>
          <w:b w:val="0"/>
          <w:bCs w:val="0"/>
          <w:cs/>
        </w:rPr>
        <w:t>เสาร์ที่</w:t>
      </w:r>
      <w:r w:rsidRPr="004F3969">
        <w:rPr>
          <w:rFonts w:ascii="TH SarabunIT๙" w:hAnsi="TH SarabunIT๙" w:cs="TH SarabunIT๙"/>
          <w:b w:val="0"/>
          <w:bCs w:val="0"/>
          <w:cs/>
        </w:rPr>
        <w:t xml:space="preserve"> </w:t>
      </w:r>
      <w:r w:rsidRPr="004F3969">
        <w:rPr>
          <w:rFonts w:ascii="TH SarabunIT๙" w:hAnsi="TH SarabunIT๙" w:cs="TH SarabunIT๙"/>
          <w:b w:val="0"/>
          <w:bCs w:val="0"/>
        </w:rPr>
        <w:t>5</w:t>
      </w:r>
      <w:r w:rsidRPr="004F3969">
        <w:rPr>
          <w:rFonts w:ascii="TH SarabunIT๙" w:hAnsi="TH SarabunIT๙" w:cs="TH SarabunIT๙"/>
          <w:b w:val="0"/>
          <w:bCs w:val="0"/>
          <w:cs/>
        </w:rPr>
        <w:t xml:space="preserve"> พฤษภาคม </w:t>
      </w:r>
      <w:r w:rsidRPr="004F3969">
        <w:rPr>
          <w:rFonts w:ascii="TH SarabunIT๙" w:hAnsi="TH SarabunIT๙" w:cs="TH SarabunIT๙"/>
          <w:b w:val="0"/>
          <w:bCs w:val="0"/>
        </w:rPr>
        <w:t>255</w:t>
      </w:r>
      <w:r>
        <w:rPr>
          <w:rFonts w:ascii="TH SarabunIT๙" w:hAnsi="TH SarabunIT๙" w:cs="TH SarabunIT๙"/>
          <w:b w:val="0"/>
          <w:bCs w:val="0"/>
        </w:rPr>
        <w:t>5</w:t>
      </w:r>
    </w:p>
    <w:p w:rsidR="0062793E" w:rsidRDefault="0062793E" w:rsidP="0062793E">
      <w:pPr>
        <w:rPr>
          <w:rFonts w:ascii="TH SarabunIT๙" w:hAnsi="TH SarabunIT๙" w:cs="TH SarabunIT๙"/>
          <w:sz w:val="32"/>
          <w:szCs w:val="32"/>
        </w:rPr>
      </w:pPr>
      <w:r w:rsidRPr="009715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97153D">
        <w:rPr>
          <w:rFonts w:ascii="TH SarabunIT๙" w:hAnsi="TH SarabunIT๙" w:cs="TH SarabunIT๙"/>
          <w:b/>
          <w:bCs/>
          <w:sz w:val="32"/>
          <w:szCs w:val="32"/>
        </w:rPr>
        <w:t>07.30</w:t>
      </w:r>
      <w:r w:rsidRPr="009715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</w:t>
      </w:r>
      <w:r w:rsidRPr="0097153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715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F3969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F3969">
        <w:rPr>
          <w:rFonts w:ascii="TH SarabunIT๙" w:hAnsi="TH SarabunIT๙" w:cs="TH SarabunIT๙"/>
          <w:sz w:val="32"/>
          <w:szCs w:val="32"/>
          <w:cs/>
        </w:rPr>
        <w:t xml:space="preserve">ผู้ร่วมพิธีพร้อมกัน ณ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บริเวณพิธี</w:t>
      </w:r>
    </w:p>
    <w:p w:rsidR="0062793E" w:rsidRPr="007B203F" w:rsidRDefault="0062793E" w:rsidP="0062793E">
      <w:pPr>
        <w:rPr>
          <w:rFonts w:ascii="TH SarabunIT๙" w:hAnsi="TH SarabunIT๙" w:cs="TH SarabunIT๙"/>
          <w:sz w:val="32"/>
          <w:szCs w:val="32"/>
        </w:rPr>
      </w:pPr>
      <w:r w:rsidRPr="0097153D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 08.00 น.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B203F">
        <w:rPr>
          <w:rFonts w:ascii="TH SarabunIT๙" w:hAnsi="TH SarabunIT๙" w:cs="TH SarabunIT๙"/>
          <w:sz w:val="32"/>
          <w:szCs w:val="32"/>
        </w:rPr>
        <w:t xml:space="preserve">- </w:t>
      </w:r>
      <w:r w:rsidRPr="007B203F">
        <w:rPr>
          <w:rFonts w:ascii="TH SarabunIT๙" w:hAnsi="TH SarabunIT๙" w:cs="TH SarabunIT๙" w:hint="cs"/>
          <w:sz w:val="32"/>
          <w:szCs w:val="32"/>
          <w:cs/>
        </w:rPr>
        <w:t>ผู้แทนส่วนราชการ หน่วยงาน องค์กรต่าง ๆ</w:t>
      </w:r>
    </w:p>
    <w:p w:rsidR="0062793E" w:rsidRPr="007B203F" w:rsidRDefault="0062793E" w:rsidP="0062793E">
      <w:pPr>
        <w:rPr>
          <w:rFonts w:ascii="TH SarabunIT๙" w:hAnsi="TH SarabunIT๙" w:cs="TH SarabunIT๙"/>
          <w:sz w:val="32"/>
          <w:szCs w:val="32"/>
        </w:rPr>
      </w:pPr>
      <w:r w:rsidRPr="007B203F">
        <w:rPr>
          <w:rFonts w:ascii="TH SarabunIT๙" w:hAnsi="TH SarabunIT๙" w:cs="TH SarabunIT๙" w:hint="cs"/>
          <w:sz w:val="32"/>
          <w:szCs w:val="32"/>
          <w:cs/>
        </w:rPr>
        <w:tab/>
      </w:r>
      <w:r w:rsidRPr="007B203F">
        <w:rPr>
          <w:rFonts w:ascii="TH SarabunIT๙" w:hAnsi="TH SarabunIT๙" w:cs="TH SarabunIT๙" w:hint="cs"/>
          <w:sz w:val="32"/>
          <w:szCs w:val="32"/>
          <w:cs/>
        </w:rPr>
        <w:tab/>
      </w:r>
      <w:r w:rsidRPr="007B203F">
        <w:rPr>
          <w:rFonts w:ascii="TH SarabunIT๙" w:hAnsi="TH SarabunIT๙" w:cs="TH SarabunIT๙" w:hint="cs"/>
          <w:sz w:val="32"/>
          <w:szCs w:val="32"/>
          <w:cs/>
        </w:rPr>
        <w:tab/>
      </w:r>
      <w:r w:rsidRPr="007B203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B203F">
        <w:rPr>
          <w:rFonts w:ascii="TH SarabunIT๙" w:hAnsi="TH SarabunIT๙" w:cs="TH SarabunIT๙" w:hint="cs"/>
          <w:sz w:val="32"/>
          <w:szCs w:val="32"/>
          <w:cs/>
        </w:rPr>
        <w:t>วางพาน</w:t>
      </w:r>
      <w:r w:rsidRPr="007B203F">
        <w:rPr>
          <w:rFonts w:ascii="TH SarabunIT๙" w:hAnsi="TH SarabunIT๙" w:cs="TH SarabunIT๙"/>
          <w:sz w:val="32"/>
          <w:szCs w:val="32"/>
          <w:cs/>
        </w:rPr>
        <w:t>พุ่มเงิน – พุ่มทอง</w:t>
      </w:r>
      <w:r w:rsidRPr="007B20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203F">
        <w:rPr>
          <w:rFonts w:ascii="TH SarabunIT๙" w:hAnsi="TH SarabunIT๙" w:cs="TH SarabunIT๙"/>
          <w:sz w:val="32"/>
          <w:szCs w:val="32"/>
          <w:cs/>
        </w:rPr>
        <w:t>ถวายราชสักการะพระบรมสาทิสลักษณ์</w:t>
      </w:r>
    </w:p>
    <w:p w:rsidR="0062793E" w:rsidRPr="007B203F" w:rsidRDefault="0062793E" w:rsidP="0062793E">
      <w:pPr>
        <w:ind w:left="1440"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7B203F">
        <w:rPr>
          <w:rFonts w:ascii="TH SarabunIT๙" w:hAnsi="TH SarabunIT๙" w:cs="TH SarabunIT๙"/>
          <w:sz w:val="32"/>
          <w:szCs w:val="32"/>
        </w:rPr>
        <w:t xml:space="preserve">  </w:t>
      </w:r>
      <w:r w:rsidRPr="007B203F">
        <w:rPr>
          <w:rFonts w:ascii="TH SarabunIT๙" w:hAnsi="TH SarabunIT๙" w:cs="TH SarabunIT๙" w:hint="cs"/>
          <w:sz w:val="32"/>
          <w:szCs w:val="32"/>
          <w:cs/>
        </w:rPr>
        <w:t>พระบาทสมเด็จพระเจ้าอยู่หัว</w:t>
      </w:r>
      <w:r w:rsidRPr="007B203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2793E" w:rsidRPr="004F3969" w:rsidRDefault="0062793E" w:rsidP="0062793E">
      <w:pPr>
        <w:rPr>
          <w:rFonts w:ascii="TH SarabunIT๙" w:hAnsi="TH SarabunIT๙" w:cs="TH SarabunIT๙"/>
          <w:sz w:val="32"/>
          <w:szCs w:val="32"/>
        </w:rPr>
      </w:pPr>
      <w:r w:rsidRPr="004F39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4F3969">
        <w:rPr>
          <w:rFonts w:ascii="TH SarabunIT๙" w:hAnsi="TH SarabunIT๙" w:cs="TH SarabunIT๙"/>
          <w:b/>
          <w:bCs/>
          <w:sz w:val="32"/>
          <w:szCs w:val="32"/>
        </w:rPr>
        <w:t>08.</w:t>
      </w:r>
      <w:r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Pr="004F39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</w:t>
      </w:r>
      <w:r w:rsidRPr="004F396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F396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F3969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F3969">
        <w:rPr>
          <w:rFonts w:ascii="TH SarabunIT๙" w:hAnsi="TH SarabunIT๙" w:cs="TH SarabunIT๙"/>
          <w:sz w:val="32"/>
          <w:szCs w:val="32"/>
          <w:cs/>
        </w:rPr>
        <w:t>ผู้ว่าราชการจังหวัดระยอง ประธานในพิธี เดินทางมาถึงบริเวณพิธี</w:t>
      </w:r>
    </w:p>
    <w:p w:rsidR="0062793E" w:rsidRPr="004F3969" w:rsidRDefault="0062793E" w:rsidP="0062793E">
      <w:pPr>
        <w:rPr>
          <w:rFonts w:ascii="TH SarabunIT๙" w:hAnsi="TH SarabunIT๙" w:cs="TH SarabunIT๙"/>
          <w:sz w:val="32"/>
          <w:szCs w:val="32"/>
        </w:rPr>
      </w:pPr>
      <w:r w:rsidRPr="004F3969">
        <w:rPr>
          <w:rFonts w:ascii="TH SarabunIT๙" w:hAnsi="TH SarabunIT๙" w:cs="TH SarabunIT๙"/>
          <w:sz w:val="32"/>
          <w:szCs w:val="32"/>
        </w:rPr>
        <w:tab/>
      </w:r>
      <w:r w:rsidRPr="004F3969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4F3969">
        <w:rPr>
          <w:rFonts w:ascii="TH SarabunIT๙" w:hAnsi="TH SarabunIT๙" w:cs="TH SarabunIT๙"/>
          <w:sz w:val="32"/>
          <w:szCs w:val="32"/>
          <w:cs/>
        </w:rPr>
        <w:t>ดนตรีบรรเลงเพลงมหาฤกษ์</w:t>
      </w:r>
    </w:p>
    <w:p w:rsidR="0062793E" w:rsidRPr="004F3969" w:rsidRDefault="0062793E" w:rsidP="0062793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3969">
        <w:rPr>
          <w:rFonts w:ascii="TH SarabunIT๙" w:hAnsi="TH SarabunIT๙" w:cs="TH SarabunIT๙"/>
          <w:sz w:val="32"/>
          <w:szCs w:val="32"/>
        </w:rPr>
        <w:tab/>
      </w:r>
      <w:r w:rsidRPr="004F3969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F3969">
        <w:rPr>
          <w:rFonts w:ascii="TH SarabunIT๙" w:hAnsi="TH SarabunIT๙" w:cs="TH SarabunIT๙"/>
          <w:sz w:val="32"/>
          <w:szCs w:val="32"/>
          <w:cs/>
        </w:rPr>
        <w:t>ประธานขึ้นสู่ที่ประดิษฐานพระบรมสาทิสลักษณ์พระบาทสมเด็จพระเจ้าอยู่หัว</w:t>
      </w:r>
    </w:p>
    <w:p w:rsidR="0062793E" w:rsidRPr="004F3969" w:rsidRDefault="0062793E" w:rsidP="0062793E">
      <w:pPr>
        <w:rPr>
          <w:rFonts w:ascii="TH SarabunIT๙" w:hAnsi="TH SarabunIT๙" w:cs="TH SarabunIT๙"/>
          <w:sz w:val="32"/>
          <w:szCs w:val="32"/>
        </w:rPr>
      </w:pPr>
      <w:r w:rsidRPr="004F3969">
        <w:rPr>
          <w:rFonts w:ascii="TH SarabunIT๙" w:hAnsi="TH SarabunIT๙" w:cs="TH SarabunIT๙"/>
          <w:sz w:val="32"/>
          <w:szCs w:val="32"/>
        </w:rPr>
        <w:tab/>
      </w:r>
      <w:r w:rsidRPr="004F3969">
        <w:rPr>
          <w:rFonts w:ascii="TH SarabunIT๙" w:hAnsi="TH SarabunIT๙" w:cs="TH SarabunIT๙"/>
          <w:sz w:val="32"/>
          <w:szCs w:val="32"/>
        </w:rPr>
        <w:tab/>
      </w:r>
      <w:r w:rsidRPr="004F3969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F3969">
        <w:rPr>
          <w:rFonts w:ascii="TH SarabunIT๙" w:hAnsi="TH SarabunIT๙" w:cs="TH SarabunIT๙"/>
          <w:sz w:val="32"/>
          <w:szCs w:val="32"/>
          <w:cs/>
        </w:rPr>
        <w:t xml:space="preserve">ถวายเครื่องราชสักการะ </w:t>
      </w:r>
      <w:r w:rsidRPr="004F3969">
        <w:rPr>
          <w:rFonts w:ascii="TH SarabunIT๙" w:hAnsi="TH SarabunIT๙" w:cs="TH SarabunIT๙"/>
          <w:sz w:val="32"/>
          <w:szCs w:val="32"/>
        </w:rPr>
        <w:t>(</w:t>
      </w:r>
      <w:r w:rsidRPr="004F3969">
        <w:rPr>
          <w:rFonts w:ascii="TH SarabunIT๙" w:hAnsi="TH SarabunIT๙" w:cs="TH SarabunIT๙"/>
          <w:sz w:val="32"/>
          <w:szCs w:val="32"/>
          <w:cs/>
        </w:rPr>
        <w:t xml:space="preserve">พุ่มเงิน </w:t>
      </w:r>
      <w:r w:rsidRPr="004F3969">
        <w:rPr>
          <w:rFonts w:ascii="TH SarabunIT๙" w:hAnsi="TH SarabunIT๙" w:cs="TH SarabunIT๙"/>
          <w:sz w:val="32"/>
          <w:szCs w:val="32"/>
        </w:rPr>
        <w:t xml:space="preserve">– </w:t>
      </w:r>
      <w:r w:rsidRPr="004F3969">
        <w:rPr>
          <w:rFonts w:ascii="TH SarabunIT๙" w:hAnsi="TH SarabunIT๙" w:cs="TH SarabunIT๙"/>
          <w:sz w:val="32"/>
          <w:szCs w:val="32"/>
          <w:cs/>
        </w:rPr>
        <w:t>พุ่มทอง</w:t>
      </w:r>
      <w:r w:rsidRPr="004F3969">
        <w:rPr>
          <w:rFonts w:ascii="TH SarabunIT๙" w:hAnsi="TH SarabunIT๙" w:cs="TH SarabunIT๙"/>
          <w:sz w:val="32"/>
          <w:szCs w:val="32"/>
        </w:rPr>
        <w:t>)</w:t>
      </w:r>
    </w:p>
    <w:p w:rsidR="0062793E" w:rsidRPr="004F3969" w:rsidRDefault="0062793E" w:rsidP="0062793E">
      <w:pPr>
        <w:rPr>
          <w:rFonts w:ascii="TH SarabunIT๙" w:hAnsi="TH SarabunIT๙" w:cs="TH SarabunIT๙"/>
          <w:sz w:val="32"/>
          <w:szCs w:val="32"/>
        </w:rPr>
      </w:pPr>
      <w:r w:rsidRPr="004F3969">
        <w:rPr>
          <w:rFonts w:ascii="TH SarabunIT๙" w:hAnsi="TH SarabunIT๙" w:cs="TH SarabunIT๙"/>
          <w:sz w:val="32"/>
          <w:szCs w:val="32"/>
        </w:rPr>
        <w:tab/>
      </w:r>
      <w:r w:rsidRPr="004F3969">
        <w:rPr>
          <w:rFonts w:ascii="TH SarabunIT๙" w:hAnsi="TH SarabunIT๙" w:cs="TH SarabunIT๙"/>
          <w:sz w:val="32"/>
          <w:szCs w:val="32"/>
        </w:rPr>
        <w:tab/>
      </w:r>
      <w:r w:rsidRPr="004F3969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F3969">
        <w:rPr>
          <w:rFonts w:ascii="TH SarabunIT๙" w:hAnsi="TH SarabunIT๙" w:cs="TH SarabunIT๙"/>
          <w:sz w:val="32"/>
          <w:szCs w:val="32"/>
          <w:cs/>
        </w:rPr>
        <w:t>เปิดกรวยดอกไม้</w:t>
      </w:r>
    </w:p>
    <w:p w:rsidR="0062793E" w:rsidRPr="004F3969" w:rsidRDefault="0062793E" w:rsidP="0062793E">
      <w:pPr>
        <w:rPr>
          <w:rFonts w:ascii="TH SarabunIT๙" w:hAnsi="TH SarabunIT๙" w:cs="TH SarabunIT๙"/>
          <w:sz w:val="32"/>
          <w:szCs w:val="32"/>
        </w:rPr>
      </w:pPr>
      <w:r w:rsidRPr="004F3969">
        <w:rPr>
          <w:rFonts w:ascii="TH SarabunIT๙" w:hAnsi="TH SarabunIT๙" w:cs="TH SarabunIT๙"/>
          <w:sz w:val="32"/>
          <w:szCs w:val="32"/>
        </w:rPr>
        <w:tab/>
      </w:r>
      <w:r w:rsidRPr="004F3969">
        <w:rPr>
          <w:rFonts w:ascii="TH SarabunIT๙" w:hAnsi="TH SarabunIT๙" w:cs="TH SarabunIT๙"/>
          <w:sz w:val="32"/>
          <w:szCs w:val="32"/>
        </w:rPr>
        <w:tab/>
      </w:r>
      <w:r w:rsidRPr="004F3969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F3969">
        <w:rPr>
          <w:rFonts w:ascii="TH SarabunIT๙" w:hAnsi="TH SarabunIT๙" w:cs="TH SarabunIT๙"/>
          <w:sz w:val="32"/>
          <w:szCs w:val="32"/>
          <w:cs/>
        </w:rPr>
        <w:t>กล่าวคำถวายราชสดุดีฯ และกล่าวคำปฏิญาณ</w:t>
      </w:r>
    </w:p>
    <w:p w:rsidR="0062793E" w:rsidRPr="004F3969" w:rsidRDefault="0062793E" w:rsidP="0062793E">
      <w:pPr>
        <w:rPr>
          <w:rFonts w:ascii="TH SarabunIT๙" w:hAnsi="TH SarabunIT๙" w:cs="TH SarabunIT๙"/>
          <w:sz w:val="32"/>
          <w:szCs w:val="32"/>
        </w:rPr>
      </w:pPr>
      <w:r w:rsidRPr="004F3969">
        <w:rPr>
          <w:rFonts w:ascii="TH SarabunIT๙" w:hAnsi="TH SarabunIT๙" w:cs="TH SarabunIT๙"/>
          <w:sz w:val="32"/>
          <w:szCs w:val="32"/>
        </w:rPr>
        <w:tab/>
      </w:r>
      <w:r w:rsidRPr="004F3969">
        <w:rPr>
          <w:rFonts w:ascii="TH SarabunIT๙" w:hAnsi="TH SarabunIT๙" w:cs="TH SarabunIT๙"/>
          <w:sz w:val="32"/>
          <w:szCs w:val="32"/>
        </w:rPr>
        <w:tab/>
      </w:r>
      <w:r w:rsidRPr="004F3969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F3969">
        <w:rPr>
          <w:rFonts w:ascii="TH SarabunIT๙" w:hAnsi="TH SarabunIT๙" w:cs="TH SarabunIT๙"/>
          <w:sz w:val="32"/>
          <w:szCs w:val="32"/>
          <w:cs/>
        </w:rPr>
        <w:t>ดนตรีบรรเลงเพลงสรรเสริญพระบารมี</w:t>
      </w:r>
    </w:p>
    <w:p w:rsidR="0062793E" w:rsidRPr="004F3969" w:rsidRDefault="0062793E" w:rsidP="0062793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F3969">
        <w:rPr>
          <w:rFonts w:ascii="TH SarabunIT๙" w:hAnsi="TH SarabunIT๙" w:cs="TH SarabunIT๙"/>
          <w:sz w:val="32"/>
          <w:szCs w:val="32"/>
        </w:rPr>
        <w:t xml:space="preserve">- </w:t>
      </w:r>
      <w:r w:rsidRPr="004F3969">
        <w:rPr>
          <w:rFonts w:ascii="TH SarabunIT๙" w:hAnsi="TH SarabunIT๙" w:cs="TH SarabunIT๙"/>
          <w:sz w:val="32"/>
          <w:szCs w:val="32"/>
          <w:cs/>
        </w:rPr>
        <w:t xml:space="preserve">ผู้ว่าราชการจังหวัดระยอง ประธานในพิธี </w:t>
      </w:r>
    </w:p>
    <w:p w:rsidR="0062793E" w:rsidRPr="004F3969" w:rsidRDefault="0062793E" w:rsidP="0062793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F3969">
        <w:rPr>
          <w:rFonts w:ascii="TH SarabunIT๙" w:hAnsi="TH SarabunIT๙" w:cs="TH SarabunIT๙"/>
          <w:sz w:val="32"/>
          <w:szCs w:val="32"/>
          <w:cs/>
        </w:rPr>
        <w:t xml:space="preserve">  นำผู้ร่วมพิธีร้องเพลงสดุดีมหาราชา</w:t>
      </w:r>
      <w:r w:rsidRPr="004F3969">
        <w:rPr>
          <w:rFonts w:ascii="TH SarabunIT๙" w:hAnsi="TH SarabunIT๙" w:cs="TH SarabunIT๙"/>
          <w:sz w:val="32"/>
          <w:szCs w:val="32"/>
        </w:rPr>
        <w:t xml:space="preserve"> (2</w:t>
      </w:r>
      <w:r w:rsidRPr="004F3969">
        <w:rPr>
          <w:rFonts w:ascii="TH SarabunIT๙" w:hAnsi="TH SarabunIT๙" w:cs="TH SarabunIT๙"/>
          <w:sz w:val="32"/>
          <w:szCs w:val="32"/>
          <w:cs/>
        </w:rPr>
        <w:t xml:space="preserve"> จบ</w:t>
      </w:r>
      <w:r w:rsidRPr="004F3969">
        <w:rPr>
          <w:rFonts w:ascii="TH SarabunIT๙" w:hAnsi="TH SarabunIT๙" w:cs="TH SarabunIT๙"/>
          <w:sz w:val="32"/>
          <w:szCs w:val="32"/>
        </w:rPr>
        <w:t>)</w:t>
      </w:r>
    </w:p>
    <w:p w:rsidR="0062793E" w:rsidRPr="004F3969" w:rsidRDefault="0062793E" w:rsidP="0062793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F3969">
        <w:rPr>
          <w:rFonts w:ascii="TH SarabunIT๙" w:hAnsi="TH SarabunIT๙" w:cs="TH SarabunIT๙"/>
          <w:sz w:val="32"/>
          <w:szCs w:val="32"/>
        </w:rPr>
        <w:t xml:space="preserve">- </w:t>
      </w:r>
      <w:r w:rsidRPr="004F3969">
        <w:rPr>
          <w:rFonts w:ascii="TH SarabunIT๙" w:hAnsi="TH SarabunIT๙" w:cs="TH SarabunIT๙"/>
          <w:sz w:val="32"/>
          <w:szCs w:val="32"/>
          <w:cs/>
        </w:rPr>
        <w:t>เสร็จพิธี</w:t>
      </w:r>
    </w:p>
    <w:p w:rsidR="0062793E" w:rsidRDefault="0062793E" w:rsidP="0062793E">
      <w:pPr>
        <w:rPr>
          <w:rFonts w:ascii="TH SarabunIT๙" w:hAnsi="TH SarabunIT๙" w:cs="TH SarabunIT๙" w:hint="cs"/>
          <w:sz w:val="32"/>
          <w:szCs w:val="32"/>
        </w:rPr>
      </w:pPr>
      <w:r w:rsidRPr="004F396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การแต่งกาย</w:t>
      </w:r>
      <w:r w:rsidRPr="004F39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F396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F3969">
        <w:rPr>
          <w:rFonts w:ascii="TH SarabunIT๙" w:hAnsi="TH SarabunIT๙" w:cs="TH SarabunIT๙"/>
          <w:sz w:val="32"/>
          <w:szCs w:val="32"/>
        </w:rPr>
        <w:t xml:space="preserve">1. </w:t>
      </w:r>
      <w:r w:rsidRPr="004F3969">
        <w:rPr>
          <w:rFonts w:ascii="TH SarabunIT๙" w:hAnsi="TH SarabunIT๙" w:cs="TH SarabunIT๙"/>
          <w:sz w:val="32"/>
          <w:szCs w:val="32"/>
          <w:cs/>
        </w:rPr>
        <w:t>ข้าราชการ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ผู้บริหาร</w:t>
      </w:r>
      <w:r w:rsidRPr="004F3969">
        <w:rPr>
          <w:rFonts w:ascii="TH SarabunIT๙" w:hAnsi="TH SarabunIT๙" w:cs="TH SarabunIT๙"/>
          <w:sz w:val="32"/>
          <w:szCs w:val="32"/>
          <w:cs/>
        </w:rPr>
        <w:t>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 แต่งกายชุดปกติขาว</w:t>
      </w:r>
    </w:p>
    <w:p w:rsidR="0062793E" w:rsidRDefault="0062793E" w:rsidP="0062793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หรือเ</w:t>
      </w:r>
      <w:r w:rsidRPr="004F3969">
        <w:rPr>
          <w:rFonts w:ascii="TH SarabunIT๙" w:hAnsi="TH SarabunIT๙" w:cs="TH SarabunIT๙"/>
          <w:sz w:val="32"/>
          <w:szCs w:val="32"/>
          <w:cs/>
        </w:rPr>
        <w:t>ครื่องแบบกากีคอพับ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F3969">
        <w:rPr>
          <w:rFonts w:ascii="TH SarabunIT๙" w:hAnsi="TH SarabunIT๙" w:cs="TH SarabunIT๙"/>
          <w:sz w:val="32"/>
          <w:szCs w:val="32"/>
          <w:cs/>
        </w:rPr>
        <w:t>แขนยาว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ไม่สวมหมวก</w:t>
      </w:r>
    </w:p>
    <w:p w:rsidR="0062793E" w:rsidRDefault="0062793E" w:rsidP="0062793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2. ทหาร ตำรวจ แต่งกายชุดปกติขาว คาดกระบี่ ถุงมือ</w:t>
      </w:r>
    </w:p>
    <w:p w:rsidR="0062793E" w:rsidRPr="004F3969" w:rsidRDefault="0062793E" w:rsidP="006279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3. นักเรียน นักศึกษา กลุ่มมวลชน แต่งกายชุดนักเรียน/นักศึกษา หรือชุดตามสังกัด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F396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4</w:t>
      </w:r>
      <w:r w:rsidRPr="004F3969">
        <w:rPr>
          <w:rFonts w:ascii="TH SarabunIT๙" w:hAnsi="TH SarabunIT๙" w:cs="TH SarabunIT๙"/>
          <w:sz w:val="32"/>
          <w:szCs w:val="32"/>
        </w:rPr>
        <w:t xml:space="preserve">. </w:t>
      </w:r>
      <w:r w:rsidRPr="004F3969">
        <w:rPr>
          <w:rFonts w:ascii="TH SarabunIT๙" w:hAnsi="TH SarabunIT๙" w:cs="TH SarabunIT๙"/>
          <w:sz w:val="32"/>
          <w:szCs w:val="32"/>
          <w:cs/>
        </w:rPr>
        <w:t>ประชาชนทั่วไป แต่ง</w:t>
      </w:r>
      <w:r>
        <w:rPr>
          <w:rFonts w:ascii="TH SarabunIT๙" w:hAnsi="TH SarabunIT๙" w:cs="TH SarabunIT๙" w:hint="cs"/>
          <w:sz w:val="32"/>
          <w:szCs w:val="32"/>
          <w:cs/>
        </w:rPr>
        <w:t>กาย</w:t>
      </w:r>
      <w:r w:rsidRPr="004F3969">
        <w:rPr>
          <w:rFonts w:ascii="TH SarabunIT๙" w:hAnsi="TH SarabunIT๙" w:cs="TH SarabunIT๙"/>
          <w:sz w:val="32"/>
          <w:szCs w:val="32"/>
          <w:cs/>
        </w:rPr>
        <w:t>ชุดสุภาพ</w:t>
      </w:r>
    </w:p>
    <w:p w:rsidR="00033EBA" w:rsidRPr="00033EBA" w:rsidRDefault="0062793E" w:rsidP="0062793E">
      <w:pPr>
        <w:rPr>
          <w:rFonts w:ascii="TH SarabunIT๙" w:hAnsi="TH SarabunIT๙" w:cs="TH SarabunIT๙"/>
          <w:sz w:val="32"/>
          <w:szCs w:val="32"/>
        </w:rPr>
      </w:pPr>
      <w:r w:rsidRPr="0097153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97153D">
        <w:rPr>
          <w:rFonts w:ascii="TH SarabunIT๙" w:hAnsi="TH SarabunIT๙" w:cs="TH SarabunIT๙"/>
          <w:sz w:val="32"/>
          <w:szCs w:val="32"/>
        </w:rPr>
        <w:t xml:space="preserve">:   </w:t>
      </w:r>
      <w:r w:rsidRPr="0097153D">
        <w:rPr>
          <w:rFonts w:ascii="TH SarabunIT๙" w:hAnsi="TH SarabunIT๙" w:cs="TH SarabunIT๙"/>
          <w:sz w:val="32"/>
          <w:szCs w:val="32"/>
          <w:cs/>
        </w:rPr>
        <w:t>ให้เขียนชื่อหน่วยงานติดไว้ที่พุ่มเงิน – พุ่มทอง ด้วย พร้อมทั้งรับพุ่มคืนหลังจากเสร็จพิธีแล้ว</w:t>
      </w:r>
    </w:p>
    <w:p w:rsidR="00E03292" w:rsidRDefault="00E03292" w:rsidP="0062793E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E03292" w:rsidRDefault="00E03292" w:rsidP="00DA29A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A29A0" w:rsidRDefault="00685588" w:rsidP="00DA29A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114F5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D22F43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CF1F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793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สภากาแฟสัญจร ครั้งที่ 5/2555 </w:t>
      </w:r>
      <w:r w:rsidR="00604F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DA29A0" w:rsidRDefault="006974E0" w:rsidP="00DA29A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6279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DA29A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DA29A0" w:rsidRPr="005B4A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สำนักงานจังหวัดระยอง</w:t>
      </w:r>
      <w:r w:rsidR="00DA29A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62793E" w:rsidRDefault="0062793E" w:rsidP="00604F02">
      <w:pPr>
        <w:pStyle w:val="6"/>
        <w:spacing w:before="120"/>
        <w:ind w:left="720"/>
        <w:jc w:val="thaiDistribute"/>
        <w:rPr>
          <w:rFonts w:ascii="TH SarabunIT๙" w:hAnsi="TH SarabunIT๙" w:cs="TH SarabunIT๙" w:hint="cs"/>
          <w:b w:val="0"/>
          <w:bCs w:val="0"/>
          <w:u w:val="none"/>
        </w:rPr>
      </w:pPr>
      <w:r>
        <w:rPr>
          <w:rFonts w:ascii="TH SarabunIT๙" w:hAnsi="TH SarabunIT๙" w:cs="TH SarabunIT๙" w:hint="cs"/>
          <w:b w:val="0"/>
          <w:bCs w:val="0"/>
          <w:u w:val="none"/>
          <w:cs/>
        </w:rPr>
        <w:tab/>
        <w:t>สภากาแฟสัญจร ครั้งที่ 5/2555 วันพฤหัสบดีที่ 10 พฤษภาคม 2555 เวลา 07.30 น. ณ สถานแสดงพันธุ์สัตว์น้ำ ระยอง กระทรวงเกษตรและสหกรณ์ เป็นเจ้าภาพ</w:t>
      </w:r>
    </w:p>
    <w:p w:rsidR="002770B8" w:rsidRDefault="002770B8" w:rsidP="002770B8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4D3791" w:rsidRDefault="004D3791" w:rsidP="00CE2F6A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793E" w:rsidRDefault="00F4412B" w:rsidP="002D6693">
      <w:pPr>
        <w:spacing w:before="120"/>
        <w:ind w:firstLine="72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4.10</w:t>
      </w:r>
      <w:r w:rsidR="00DC14A8" w:rsidRPr="00DC14A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62793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ผลการดำเนินงานของ “สถาบันพระมหาชนกจังหวัดระยอง” และผลงานของศูนย์      </w:t>
      </w:r>
    </w:p>
    <w:p w:rsidR="00DC14A8" w:rsidRPr="00DC14A8" w:rsidRDefault="0062793E" w:rsidP="0062793E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279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พระมหาชนกประจำส่วนราชการทุกแห่ง </w:t>
      </w:r>
    </w:p>
    <w:p w:rsidR="00DC14A8" w:rsidRDefault="0062793E" w:rsidP="00DE170C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DC14A8" w:rsidRPr="00DC14A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ที่ทำการปกครองจังหวัดระยอง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DE170C" w:rsidRDefault="00DE170C" w:rsidP="00706D80">
      <w:pPr>
        <w:spacing w:before="120"/>
        <w:ind w:firstLine="72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657725" cy="3843913"/>
            <wp:effectExtent l="19050" t="0" r="9525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458" t="7396" r="2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4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0C" w:rsidRDefault="00DE170C" w:rsidP="00DE170C">
      <w:pPr>
        <w:spacing w:before="120"/>
        <w:ind w:firstLine="72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438775" cy="22669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126" t="26974" r="15403" b="2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80" w:rsidRDefault="00706D80" w:rsidP="00706D80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048250" cy="320924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793" t="27354" r="25580" b="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80" w:rsidRDefault="00706D80" w:rsidP="00706D80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3705225" cy="2465507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793" t="25872" r="42024" b="2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6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85" w:rsidRDefault="00CB00E8" w:rsidP="00706D80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771775" cy="1433677"/>
            <wp:effectExtent l="19050" t="0" r="9525" b="0"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1243" t="27326" r="35021" b="4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3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219325" cy="2820392"/>
            <wp:effectExtent l="19050" t="0" r="9525" b="0"/>
            <wp:docPr id="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2905" t="25872" r="35187" b="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2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80" w:rsidRDefault="00706D80" w:rsidP="00706D80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06D80" w:rsidRDefault="00706D80" w:rsidP="00706D80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3138674" cy="1924050"/>
            <wp:effectExtent l="19050" t="0" r="4576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435" t="28198" r="29066" b="2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74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85" w:rsidRDefault="000135FB" w:rsidP="00BD6785">
      <w:pPr>
        <w:spacing w:before="120"/>
        <w:ind w:firstLine="72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3876675" cy="2590800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5455" t="23837" r="1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0A" w:rsidRDefault="00AD0800" w:rsidP="00BD6785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CB00E8" w:rsidRPr="00BD6785" w:rsidRDefault="00CB00E8" w:rsidP="00BD6785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11662" w:rsidRDefault="00163E4D" w:rsidP="00163E4D">
      <w:pPr>
        <w:spacing w:before="120"/>
        <w:ind w:firstLine="72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904698"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Pr="00DC14A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CF3AC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โครงการ “หน่วยบำบัดทุกข์ บำรุงสุข สร้างรอยยิ้มให้ประชาชน” </w:t>
      </w:r>
    </w:p>
    <w:p w:rsidR="00163E4D" w:rsidRDefault="00311662" w:rsidP="00C60EAC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(ที่ทำการปกครอง</w:t>
      </w:r>
      <w:r w:rsidR="00163E4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4A1263" w:rsidRPr="0043336D" w:rsidRDefault="004A1263" w:rsidP="00311662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โครงการ “หน่วยบำบัดทุกข์ บำรุงสุข สร้างรอยยิ้มให้แก่ประชาชน” (โครงการจังหวัดเคลื่อนที่)      วันพฤหัสบดีที่ </w:t>
      </w:r>
      <w:r w:rsidR="00311662">
        <w:rPr>
          <w:rFonts w:ascii="TH SarabunIT๙" w:hAnsi="TH SarabunIT๙" w:cs="TH SarabunIT๙" w:hint="cs"/>
          <w:sz w:val="32"/>
          <w:szCs w:val="32"/>
          <w:cs/>
        </w:rPr>
        <w:t>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1662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2555 ณ </w:t>
      </w:r>
      <w:r w:rsidR="00311662">
        <w:rPr>
          <w:rFonts w:ascii="TH SarabunIT๙" w:hAnsi="TH SarabunIT๙" w:cs="TH SarabunIT๙" w:hint="cs"/>
          <w:sz w:val="32"/>
          <w:szCs w:val="32"/>
          <w:cs/>
        </w:rPr>
        <w:t xml:space="preserve">วัดมาบข่า หมู่ที่ 5 บ้านมาบข่า ตำบลมาบข่า อำเภอนิคมพัฒนา จังหวัดระยอง </w:t>
      </w:r>
    </w:p>
    <w:p w:rsidR="00AD0800" w:rsidRDefault="0043336D" w:rsidP="00C60EAC">
      <w:pPr>
        <w:spacing w:before="120"/>
        <w:ind w:firstLine="720"/>
        <w:rPr>
          <w:rFonts w:ascii="TH SarabunIT๙" w:hAnsi="TH SarabunIT๙" w:cs="TH SarabunIT๙" w:hint="cs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 </w:t>
      </w:r>
    </w:p>
    <w:p w:rsidR="00CB00E8" w:rsidRPr="00DC14A8" w:rsidRDefault="00CB00E8" w:rsidP="00C60EAC">
      <w:pPr>
        <w:spacing w:before="120"/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:rsidR="00D47460" w:rsidRDefault="00D47460" w:rsidP="0054400A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4746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วาระที่ 5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เรื่อง  เพื่อพิจารณา</w:t>
      </w:r>
    </w:p>
    <w:p w:rsidR="00F6482B" w:rsidRPr="00311662" w:rsidRDefault="00553F77" w:rsidP="00C60EAC">
      <w:pPr>
        <w:rPr>
          <w:rFonts w:ascii="TH SarabunIT๙" w:hAnsi="TH SarabunIT๙" w:cs="TH SarabunIT๙"/>
          <w:sz w:val="32"/>
          <w:szCs w:val="32"/>
        </w:rPr>
      </w:pPr>
      <w:r w:rsidRPr="00553F7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1166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--</w:t>
      </w:r>
      <w:r w:rsidR="0098441F"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B00E8" w:rsidRDefault="00CB00E8" w:rsidP="00311662">
      <w:pPr>
        <w:spacing w:before="120"/>
        <w:ind w:firstLine="72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CB00E8" w:rsidRDefault="00CB00E8" w:rsidP="00311662">
      <w:pPr>
        <w:spacing w:before="120"/>
        <w:ind w:firstLine="72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8863BA" w:rsidRDefault="008863BA" w:rsidP="00311662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4746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 xml:space="preserve">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เรื่อง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470256" w:rsidRPr="00AC1C14" w:rsidRDefault="00AC1C14" w:rsidP="00086932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C1C1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6.1 </w:t>
      </w:r>
      <w:r w:rsidR="00D513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กระทรวงพัฒนาสังคมและความมั่นคงของมนุษย์เคลื่อนที่</w:t>
      </w:r>
    </w:p>
    <w:p w:rsidR="00AC1C14" w:rsidRDefault="00AC1C14" w:rsidP="00CB00E8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C1C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AC1C1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(สำนักงาน</w:t>
      </w:r>
      <w:r w:rsidR="00D513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พัฒนาสังคมและความมั่นคง</w:t>
      </w:r>
      <w:r w:rsidR="00C60EA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ของมนุ</w:t>
      </w:r>
      <w:r w:rsidR="00D513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ษย์</w:t>
      </w:r>
      <w:r w:rsidRPr="00AC1C1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จังหวัดระยอง)</w:t>
      </w:r>
    </w:p>
    <w:p w:rsidR="00164758" w:rsidRPr="00D51302" w:rsidRDefault="00D51302" w:rsidP="00D51302">
      <w:pPr>
        <w:spacing w:before="1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60EAC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สำนักงานพัฒนาสังคมและความมั่นคงของมนุษย์จังหวัดระยอง </w:t>
      </w:r>
      <w:r>
        <w:rPr>
          <w:rFonts w:ascii="TH SarabunIT๙" w:hAnsi="TH SarabunIT๙" w:cs="TH SarabunIT๙" w:hint="cs"/>
          <w:sz w:val="32"/>
          <w:szCs w:val="32"/>
          <w:cs/>
        </w:rPr>
        <w:t>จัดร่วมกับโครงการจังหวัดเคลื่อนที่</w:t>
      </w:r>
      <w:r w:rsidR="00DA2E44">
        <w:rPr>
          <w:rFonts w:ascii="TH SarabunIT๙" w:hAnsi="TH SarabunIT๙" w:cs="TH SarabunIT๙" w:hint="cs"/>
          <w:sz w:val="32"/>
          <w:szCs w:val="32"/>
          <w:cs/>
        </w:rPr>
        <w:t xml:space="preserve"> ในวันพฤหัสบดีที่ 24 พฤษภาคม 2555 ณ วัดมาบข่า หมู่ที่ 5 บ้านมาบข่า ตำบลมาบข่า อำเภอนิคมพัฒนา จังหวัดระยอง </w:t>
      </w:r>
      <w:r>
        <w:rPr>
          <w:rFonts w:ascii="TH SarabunIT๙" w:hAnsi="TH SarabunIT๙" w:cs="TH SarabunIT๙" w:hint="cs"/>
          <w:sz w:val="32"/>
          <w:szCs w:val="32"/>
          <w:cs/>
        </w:rPr>
        <w:t>โดยจะมีการจัดกิจกรรมต่างๆมากมาย เช่น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การแสดงนิทรรศการของหน่วยงานในสังกัด การจดทะเบียนต่างๆ การมอบทุนการศึกษาแก่นักเรียนเรียนดีแต่ขาดแคลนทุนทรัพย์ และครอบครัว</w:t>
      </w:r>
      <w:r w:rsidR="00DA2E44">
        <w:rPr>
          <w:rFonts w:ascii="TH SarabunIT๙" w:hAnsi="TH SarabunIT๙" w:cs="TH SarabunIT๙" w:hint="cs"/>
          <w:sz w:val="32"/>
          <w:szCs w:val="32"/>
          <w:cs/>
        </w:rPr>
        <w:t xml:space="preserve">    ที่ขาดแคลน</w:t>
      </w:r>
      <w:r w:rsidR="00BB3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การประมูลทรัพย์หลุดจำนำจากสถานธนานุเคราะห์</w:t>
      </w:r>
    </w:p>
    <w:p w:rsidR="00AC1C14" w:rsidRDefault="00AC1C14" w:rsidP="00AC1C14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 </w:t>
      </w:r>
    </w:p>
    <w:p w:rsidR="00BB3EDF" w:rsidRDefault="00BB3EDF" w:rsidP="00AC1C14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1302" w:rsidRPr="00D51302" w:rsidRDefault="00D51302" w:rsidP="00AC1C14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51302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6.2 </w:t>
      </w:r>
      <w:r w:rsidRPr="00D513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การจัดงานเททองหล่อพระพุทธอังคีรส</w:t>
      </w:r>
    </w:p>
    <w:p w:rsidR="00D51302" w:rsidRDefault="00D51302" w:rsidP="00CB00E8">
      <w:pPr>
        <w:spacing w:before="120"/>
        <w:ind w:firstLine="720"/>
        <w:rPr>
          <w:rFonts w:ascii="TH SarabunIT๙" w:hAnsi="TH SarabunIT๙" w:cs="TH SarabunIT๙" w:hint="cs"/>
          <w:sz w:val="32"/>
          <w:szCs w:val="32"/>
          <w:u w:val="single"/>
        </w:rPr>
      </w:pPr>
      <w:r w:rsidRPr="00D5130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51302">
        <w:rPr>
          <w:rFonts w:ascii="TH SarabunIT๙" w:hAnsi="TH SarabunIT๙" w:cs="TH SarabunIT๙" w:hint="cs"/>
          <w:sz w:val="32"/>
          <w:szCs w:val="32"/>
          <w:u w:val="single"/>
          <w:cs/>
        </w:rPr>
        <w:t>(องค์การบริหารส่วนจังหวัดระยอง)</w:t>
      </w:r>
    </w:p>
    <w:p w:rsidR="00D51302" w:rsidRPr="00D51302" w:rsidRDefault="00D51302" w:rsidP="00D51302">
      <w:pPr>
        <w:spacing w:before="12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ขอเชิญชวนร่วมงานเททองหล่อพระพุทธอังคีรส ซึ่งเป็นพระประจำจังหวัดระยอง </w:t>
      </w:r>
      <w:r w:rsidR="00C60EA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โดยองค์การบริหารส่วนจังหวัดระยองร่วมกับมูลนิธิพุทธมณฑล เพื่อระดมทุนหารายได้สร้างพุทธมณฑล</w:t>
      </w:r>
      <w:r w:rsidR="00C60EAC">
        <w:rPr>
          <w:rFonts w:ascii="TH SarabunIT๙" w:hAnsi="TH SarabunIT๙" w:cs="TH SarabunIT๙" w:hint="cs"/>
          <w:sz w:val="32"/>
          <w:szCs w:val="32"/>
          <w:cs/>
        </w:rPr>
        <w:t xml:space="preserve">       ในวันเสาร์ที่ 5 เดือนพฤษภาคม 2555 เวลา 15.55 น.</w:t>
      </w:r>
    </w:p>
    <w:p w:rsidR="00AC1C14" w:rsidRPr="00AC1C14" w:rsidRDefault="00C60EAC" w:rsidP="00C60EAC">
      <w:pPr>
        <w:spacing w:before="120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 </w:t>
      </w:r>
    </w:p>
    <w:p w:rsidR="00CB00E8" w:rsidRDefault="00CB00E8" w:rsidP="00021F75">
      <w:pPr>
        <w:spacing w:before="120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B4528C" w:rsidRDefault="00B4528C" w:rsidP="00021F75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B87F98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 12.00 น.  </w:t>
      </w:r>
    </w:p>
    <w:p w:rsidR="008B5929" w:rsidRPr="008B5929" w:rsidRDefault="008B5929" w:rsidP="00B4528C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C60EAC">
      <w:pPr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---------------------------------------------------------------------------------             </w:t>
      </w:r>
      <w:r w:rsidR="00C60EAC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B87F98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:rsidR="00D47460" w:rsidRDefault="00B4528C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</w:t>
      </w:r>
    </w:p>
    <w:p w:rsidR="00CB00E8" w:rsidRDefault="00CB00E8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D47460" w:rsidP="00D47460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........................................ผู้จดรายงานการประชุม</w:t>
      </w:r>
    </w:p>
    <w:p w:rsidR="00B4528C" w:rsidRPr="00B87F98" w:rsidRDefault="002A1705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 xml:space="preserve"> </w:t>
      </w:r>
      <w:r w:rsidR="00D47460">
        <w:rPr>
          <w:rFonts w:ascii="TH SarabunIT๙" w:hAnsi="TH SarabunIT๙" w:cs="TH SarabunIT๙"/>
          <w:cs/>
        </w:rPr>
        <w:t xml:space="preserve"> </w:t>
      </w:r>
      <w:r w:rsidR="00B4528C" w:rsidRPr="00B87F98">
        <w:rPr>
          <w:rFonts w:ascii="TH SarabunIT๙" w:hAnsi="TH SarabunIT๙" w:cs="TH SarabunIT๙"/>
          <w:cs/>
        </w:rPr>
        <w:t>(นางกานดา  ศิริจันทร์)</w:t>
      </w:r>
    </w:p>
    <w:p w:rsidR="00B4528C" w:rsidRDefault="002A1705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 w:rsidR="00B4528C" w:rsidRPr="00B87F98">
        <w:rPr>
          <w:rFonts w:ascii="TH SarabunIT๙" w:hAnsi="TH SarabunIT๙" w:cs="TH SarabunIT๙"/>
          <w:cs/>
        </w:rPr>
        <w:t>เจ้าพนักงานธุรการชำนาญงาน</w:t>
      </w:r>
    </w:p>
    <w:p w:rsidR="00D47460" w:rsidRPr="00B87F98" w:rsidRDefault="00D47460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</w:p>
    <w:p w:rsidR="00B4528C" w:rsidRPr="00B87F98" w:rsidRDefault="002A1705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ลงชื่อ..….......................................ผู้ตรวจรายงานการประชุม</w:t>
      </w:r>
    </w:p>
    <w:p w:rsidR="00B4528C" w:rsidRPr="00B87F98" w:rsidRDefault="002A1705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(นายสมมุ่ง  พันธุ์พิทย์แพทย์)</w:t>
      </w:r>
    </w:p>
    <w:p w:rsidR="00AE7C4B" w:rsidRPr="00B87F98" w:rsidRDefault="00B4528C" w:rsidP="00EC5DE8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D4746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7F98">
        <w:rPr>
          <w:rFonts w:ascii="TH SarabunIT๙" w:hAnsi="TH SarabunIT๙" w:cs="TH SarabunIT๙"/>
          <w:sz w:val="32"/>
          <w:szCs w:val="32"/>
          <w:cs/>
        </w:rPr>
        <w:t>หัวหน้าฝ่ายอำนวยการ</w:t>
      </w:r>
    </w:p>
    <w:sectPr w:rsidR="00AE7C4B" w:rsidRPr="00B87F98" w:rsidSect="00842A37">
      <w:headerReference w:type="even" r:id="rId25"/>
      <w:headerReference w:type="default" r:id="rId26"/>
      <w:pgSz w:w="11906" w:h="16838"/>
      <w:pgMar w:top="1440" w:right="1440" w:bottom="1440" w:left="1440" w:header="708" w:footer="708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734" w:rsidRDefault="000D5734" w:rsidP="00CC55BE">
      <w:r>
        <w:separator/>
      </w:r>
    </w:p>
  </w:endnote>
  <w:endnote w:type="continuationSeparator" w:id="1">
    <w:p w:rsidR="000D5734" w:rsidRDefault="000D5734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734" w:rsidRDefault="000D5734" w:rsidP="00CC55BE">
      <w:r>
        <w:separator/>
      </w:r>
    </w:p>
  </w:footnote>
  <w:footnote w:type="continuationSeparator" w:id="1">
    <w:p w:rsidR="000D5734" w:rsidRDefault="000D5734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0C" w:rsidRDefault="00DE170C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>
      <w:rPr>
        <w:rStyle w:val="a8"/>
        <w:rFonts w:cs="Times New Roman"/>
        <w:cs/>
      </w:rPr>
      <w:instrText>PAGE</w:instrText>
    </w:r>
    <w:r>
      <w:rPr>
        <w:rStyle w:val="a8"/>
        <w:cs/>
      </w:rPr>
      <w:instrText xml:space="preserve">  </w:instrText>
    </w:r>
    <w:r>
      <w:rPr>
        <w:rStyle w:val="a8"/>
        <w:cs/>
      </w:rPr>
      <w:fldChar w:fldCharType="end"/>
    </w:r>
  </w:p>
  <w:p w:rsidR="00DE170C" w:rsidRDefault="00DE170C">
    <w:pPr>
      <w:pStyle w:val="a9"/>
      <w:rPr>
        <w:rFonts w:cs="Times New Roman"/>
        <w: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0C" w:rsidRDefault="00DE170C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>
      <w:rPr>
        <w:rStyle w:val="a8"/>
        <w:rFonts w:cs="Times New Roman"/>
        <w:cs/>
      </w:rPr>
      <w:instrText>PAGE</w:instrText>
    </w:r>
    <w:r>
      <w:rPr>
        <w:rStyle w:val="a8"/>
        <w:cs/>
      </w:rPr>
      <w:instrText xml:space="preserve">  </w:instrText>
    </w:r>
    <w:r>
      <w:rPr>
        <w:rStyle w:val="a8"/>
        <w:cs/>
      </w:rPr>
      <w:fldChar w:fldCharType="separate"/>
    </w:r>
    <w:r w:rsidR="00CA0E0C">
      <w:rPr>
        <w:rStyle w:val="a8"/>
        <w:noProof/>
        <w:cs/>
      </w:rPr>
      <w:t>๕</w:t>
    </w:r>
    <w:r>
      <w:rPr>
        <w:rStyle w:val="a8"/>
        <w:cs/>
      </w:rPr>
      <w:fldChar w:fldCharType="end"/>
    </w:r>
  </w:p>
  <w:p w:rsidR="00DE170C" w:rsidRDefault="00DE170C">
    <w:pPr>
      <w:pStyle w:val="a9"/>
      <w:jc w:val="center"/>
      <w:rPr>
        <w:rFonts w:ascii="Cambria" w:hAnsi="Cambria" w:cs="Cambria"/>
        <w:sz w:val="28"/>
        <w:szCs w:val="28"/>
        <w:cs/>
      </w:rPr>
    </w:pPr>
    <w:r>
      <w:rPr>
        <w:rFonts w:ascii="Cambria" w:hAnsi="Cambria" w:cs="Cambria"/>
        <w:sz w:val="28"/>
        <w:cs/>
      </w:rPr>
      <w:t>~  ~</w:t>
    </w:r>
  </w:p>
  <w:p w:rsidR="00DE170C" w:rsidRDefault="00DE170C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E0CEA"/>
    <w:multiLevelType w:val="hybridMultilevel"/>
    <w:tmpl w:val="3C58452E"/>
    <w:lvl w:ilvl="0" w:tplc="04090007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7F2F13"/>
    <w:multiLevelType w:val="hybridMultilevel"/>
    <w:tmpl w:val="950ED822"/>
    <w:lvl w:ilvl="0" w:tplc="DC46152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0A762E"/>
    <w:multiLevelType w:val="hybridMultilevel"/>
    <w:tmpl w:val="55563762"/>
    <w:lvl w:ilvl="0" w:tplc="2B76CA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C5A17"/>
    <w:multiLevelType w:val="hybridMultilevel"/>
    <w:tmpl w:val="C6C89C04"/>
    <w:lvl w:ilvl="0" w:tplc="EF1A3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2E8A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3008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A1AD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79806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2F81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6D8B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AA69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858D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1104778F"/>
    <w:multiLevelType w:val="hybridMultilevel"/>
    <w:tmpl w:val="E1924752"/>
    <w:lvl w:ilvl="0" w:tplc="8A3A66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99577C"/>
    <w:multiLevelType w:val="hybridMultilevel"/>
    <w:tmpl w:val="D9A0614E"/>
    <w:lvl w:ilvl="0" w:tplc="4F8C01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232B76"/>
    <w:multiLevelType w:val="hybridMultilevel"/>
    <w:tmpl w:val="74A0A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7258AF"/>
    <w:multiLevelType w:val="hybridMultilevel"/>
    <w:tmpl w:val="8DB25D50"/>
    <w:lvl w:ilvl="0" w:tplc="30D6F3CC">
      <w:start w:val="1"/>
      <w:numFmt w:val="thaiNumbers"/>
      <w:lvlText w:val="%1."/>
      <w:lvlJc w:val="left"/>
      <w:pPr>
        <w:ind w:left="18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3" w:hanging="360"/>
      </w:pPr>
    </w:lvl>
    <w:lvl w:ilvl="2" w:tplc="0409001B" w:tentative="1">
      <w:start w:val="1"/>
      <w:numFmt w:val="lowerRoman"/>
      <w:lvlText w:val="%3."/>
      <w:lvlJc w:val="right"/>
      <w:pPr>
        <w:ind w:left="3253" w:hanging="180"/>
      </w:pPr>
    </w:lvl>
    <w:lvl w:ilvl="3" w:tplc="0409000F" w:tentative="1">
      <w:start w:val="1"/>
      <w:numFmt w:val="decimal"/>
      <w:lvlText w:val="%4."/>
      <w:lvlJc w:val="left"/>
      <w:pPr>
        <w:ind w:left="3973" w:hanging="360"/>
      </w:pPr>
    </w:lvl>
    <w:lvl w:ilvl="4" w:tplc="04090019" w:tentative="1">
      <w:start w:val="1"/>
      <w:numFmt w:val="lowerLetter"/>
      <w:lvlText w:val="%5."/>
      <w:lvlJc w:val="left"/>
      <w:pPr>
        <w:ind w:left="4693" w:hanging="360"/>
      </w:pPr>
    </w:lvl>
    <w:lvl w:ilvl="5" w:tplc="0409001B" w:tentative="1">
      <w:start w:val="1"/>
      <w:numFmt w:val="lowerRoman"/>
      <w:lvlText w:val="%6."/>
      <w:lvlJc w:val="right"/>
      <w:pPr>
        <w:ind w:left="5413" w:hanging="180"/>
      </w:pPr>
    </w:lvl>
    <w:lvl w:ilvl="6" w:tplc="0409000F" w:tentative="1">
      <w:start w:val="1"/>
      <w:numFmt w:val="decimal"/>
      <w:lvlText w:val="%7."/>
      <w:lvlJc w:val="left"/>
      <w:pPr>
        <w:ind w:left="6133" w:hanging="360"/>
      </w:pPr>
    </w:lvl>
    <w:lvl w:ilvl="7" w:tplc="04090019" w:tentative="1">
      <w:start w:val="1"/>
      <w:numFmt w:val="lowerLetter"/>
      <w:lvlText w:val="%8."/>
      <w:lvlJc w:val="left"/>
      <w:pPr>
        <w:ind w:left="6853" w:hanging="360"/>
      </w:pPr>
    </w:lvl>
    <w:lvl w:ilvl="8" w:tplc="0409001B" w:tentative="1">
      <w:start w:val="1"/>
      <w:numFmt w:val="lowerRoman"/>
      <w:lvlText w:val="%9."/>
      <w:lvlJc w:val="right"/>
      <w:pPr>
        <w:ind w:left="7573" w:hanging="180"/>
      </w:pPr>
    </w:lvl>
  </w:abstractNum>
  <w:abstractNum w:abstractNumId="8">
    <w:nsid w:val="161D0C58"/>
    <w:multiLevelType w:val="hybridMultilevel"/>
    <w:tmpl w:val="ACEA158C"/>
    <w:lvl w:ilvl="0" w:tplc="1ED2D632">
      <w:start w:val="1"/>
      <w:numFmt w:val="thaiNumbers"/>
      <w:lvlText w:val="%1."/>
      <w:lvlJc w:val="center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775131"/>
    <w:multiLevelType w:val="hybridMultilevel"/>
    <w:tmpl w:val="2D5A3562"/>
    <w:lvl w:ilvl="0" w:tplc="40D493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C9362B"/>
    <w:multiLevelType w:val="hybridMultilevel"/>
    <w:tmpl w:val="CB224ED4"/>
    <w:lvl w:ilvl="0" w:tplc="01B6F5D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23330AF5"/>
    <w:multiLevelType w:val="hybridMultilevel"/>
    <w:tmpl w:val="1570CB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4A61F85"/>
    <w:multiLevelType w:val="hybridMultilevel"/>
    <w:tmpl w:val="5366E800"/>
    <w:lvl w:ilvl="0" w:tplc="55620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5F12A0"/>
    <w:multiLevelType w:val="hybridMultilevel"/>
    <w:tmpl w:val="543E6752"/>
    <w:lvl w:ilvl="0" w:tplc="0EC266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C3D6C81"/>
    <w:multiLevelType w:val="hybridMultilevel"/>
    <w:tmpl w:val="A7A056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C63A42"/>
    <w:multiLevelType w:val="multilevel"/>
    <w:tmpl w:val="AD6695A2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6">
    <w:nsid w:val="399B3086"/>
    <w:multiLevelType w:val="hybridMultilevel"/>
    <w:tmpl w:val="95BCFC0C"/>
    <w:lvl w:ilvl="0" w:tplc="135E6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B3E0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41AB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7528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2D28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764CD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0D882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55CB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94EE9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>
    <w:nsid w:val="3AFB6D25"/>
    <w:multiLevelType w:val="hybridMultilevel"/>
    <w:tmpl w:val="9C88AA72"/>
    <w:lvl w:ilvl="0" w:tplc="70606BCA">
      <w:start w:val="53"/>
      <w:numFmt w:val="bullet"/>
      <w:lvlText w:val="-"/>
      <w:lvlJc w:val="left"/>
      <w:pPr>
        <w:ind w:left="54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8">
    <w:nsid w:val="3C73546C"/>
    <w:multiLevelType w:val="hybridMultilevel"/>
    <w:tmpl w:val="E31068AC"/>
    <w:lvl w:ilvl="0" w:tplc="62EE9E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F8C2733"/>
    <w:multiLevelType w:val="hybridMultilevel"/>
    <w:tmpl w:val="D474F01E"/>
    <w:lvl w:ilvl="0" w:tplc="B3D46568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83141D3"/>
    <w:multiLevelType w:val="hybridMultilevel"/>
    <w:tmpl w:val="66B6E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E5A58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D66E2E"/>
    <w:multiLevelType w:val="hybridMultilevel"/>
    <w:tmpl w:val="5F280B94"/>
    <w:lvl w:ilvl="0" w:tplc="845419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AEE3FAA"/>
    <w:multiLevelType w:val="hybridMultilevel"/>
    <w:tmpl w:val="A16635D0"/>
    <w:lvl w:ilvl="0" w:tplc="5476B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A2388E"/>
    <w:multiLevelType w:val="hybridMultilevel"/>
    <w:tmpl w:val="9F3AE174"/>
    <w:lvl w:ilvl="0" w:tplc="1904FBE2">
      <w:start w:val="2"/>
      <w:numFmt w:val="bullet"/>
      <w:lvlText w:val="-"/>
      <w:lvlJc w:val="left"/>
      <w:pPr>
        <w:tabs>
          <w:tab w:val="num" w:pos="1470"/>
        </w:tabs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90"/>
        </w:tabs>
        <w:ind w:left="21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30"/>
        </w:tabs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50"/>
        </w:tabs>
        <w:ind w:left="43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90"/>
        </w:tabs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10"/>
        </w:tabs>
        <w:ind w:left="65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30"/>
        </w:tabs>
        <w:ind w:left="7230" w:hanging="360"/>
      </w:pPr>
      <w:rPr>
        <w:rFonts w:ascii="Wingdings" w:hAnsi="Wingdings" w:hint="default"/>
      </w:rPr>
    </w:lvl>
  </w:abstractNum>
  <w:abstractNum w:abstractNumId="24">
    <w:nsid w:val="4D84185F"/>
    <w:multiLevelType w:val="hybridMultilevel"/>
    <w:tmpl w:val="D4F69642"/>
    <w:lvl w:ilvl="0" w:tplc="04090007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25">
    <w:nsid w:val="4F6053CB"/>
    <w:multiLevelType w:val="hybridMultilevel"/>
    <w:tmpl w:val="93B4F5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1E2E4B"/>
    <w:multiLevelType w:val="hybridMultilevel"/>
    <w:tmpl w:val="8BE6585C"/>
    <w:lvl w:ilvl="0" w:tplc="37A2CD6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571C204A"/>
    <w:multiLevelType w:val="hybridMultilevel"/>
    <w:tmpl w:val="F72865FA"/>
    <w:lvl w:ilvl="0" w:tplc="262498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D722646"/>
    <w:multiLevelType w:val="hybridMultilevel"/>
    <w:tmpl w:val="E4D8E9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DB12AB5"/>
    <w:multiLevelType w:val="hybridMultilevel"/>
    <w:tmpl w:val="4FDCFA6C"/>
    <w:lvl w:ilvl="0" w:tplc="48C65A3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>
    <w:nsid w:val="5F1F695B"/>
    <w:multiLevelType w:val="hybridMultilevel"/>
    <w:tmpl w:val="2D1CEDC0"/>
    <w:lvl w:ilvl="0" w:tplc="91D06B84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4F8532C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082A782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0401EE4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5D82B7A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1DCF80E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1E898A6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D7C6DA8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028FAFE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1">
    <w:nsid w:val="67BD0CA6"/>
    <w:multiLevelType w:val="hybridMultilevel"/>
    <w:tmpl w:val="0E56505A"/>
    <w:lvl w:ilvl="0" w:tplc="C0BEC0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7E16AA9"/>
    <w:multiLevelType w:val="hybridMultilevel"/>
    <w:tmpl w:val="406E1500"/>
    <w:lvl w:ilvl="0" w:tplc="1108D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E329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50EF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EB09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B84DD14">
      <w:start w:val="676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F58A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2CE8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4481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B49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3">
    <w:nsid w:val="681662ED"/>
    <w:multiLevelType w:val="hybridMultilevel"/>
    <w:tmpl w:val="EE3E7F28"/>
    <w:lvl w:ilvl="0" w:tplc="C12C40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AAEC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D451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8A1A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608A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B61A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B63A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1AE4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16CD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C87CF5"/>
    <w:multiLevelType w:val="hybridMultilevel"/>
    <w:tmpl w:val="2148368C"/>
    <w:lvl w:ilvl="0" w:tplc="E6C264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83E34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7C09E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91C8B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6586A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B643B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24050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6F291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E3CA5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5">
    <w:nsid w:val="6A951D15"/>
    <w:multiLevelType w:val="multilevel"/>
    <w:tmpl w:val="DC5AE9E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5" w:hanging="495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  <w:u w:val="none"/>
      </w:rPr>
    </w:lvl>
  </w:abstractNum>
  <w:abstractNum w:abstractNumId="36">
    <w:nsid w:val="6BE87B9C"/>
    <w:multiLevelType w:val="hybridMultilevel"/>
    <w:tmpl w:val="85A0F356"/>
    <w:lvl w:ilvl="0" w:tplc="B5949D78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D047697"/>
    <w:multiLevelType w:val="hybridMultilevel"/>
    <w:tmpl w:val="F57C60F8"/>
    <w:lvl w:ilvl="0" w:tplc="D9F647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E6F7289"/>
    <w:multiLevelType w:val="hybridMultilevel"/>
    <w:tmpl w:val="F57427FA"/>
    <w:lvl w:ilvl="0" w:tplc="BD0A9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5A212EC"/>
    <w:multiLevelType w:val="hybridMultilevel"/>
    <w:tmpl w:val="183E62EE"/>
    <w:lvl w:ilvl="0" w:tplc="984892C0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E1B136A"/>
    <w:multiLevelType w:val="hybridMultilevel"/>
    <w:tmpl w:val="E91C98DC"/>
    <w:lvl w:ilvl="0" w:tplc="DAC674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842F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9222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90A8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928A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8C00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A86C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948E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B871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AA1FD4"/>
    <w:multiLevelType w:val="hybridMultilevel"/>
    <w:tmpl w:val="67EE7146"/>
    <w:lvl w:ilvl="0" w:tplc="026AD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EA24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76E5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1E039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1121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4F05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1D60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AEA9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A0EF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2">
    <w:nsid w:val="7FA36B48"/>
    <w:multiLevelType w:val="hybridMultilevel"/>
    <w:tmpl w:val="F878A824"/>
    <w:lvl w:ilvl="0" w:tplc="DF9AB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35A3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B0CB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6C0F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5C63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A1EF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276D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D767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A3EA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8"/>
  </w:num>
  <w:num w:numId="2">
    <w:abstractNumId w:val="23"/>
  </w:num>
  <w:num w:numId="3">
    <w:abstractNumId w:val="40"/>
  </w:num>
  <w:num w:numId="4">
    <w:abstractNumId w:val="34"/>
  </w:num>
  <w:num w:numId="5">
    <w:abstractNumId w:val="22"/>
  </w:num>
  <w:num w:numId="6">
    <w:abstractNumId w:val="28"/>
  </w:num>
  <w:num w:numId="7">
    <w:abstractNumId w:val="14"/>
  </w:num>
  <w:num w:numId="8">
    <w:abstractNumId w:val="20"/>
  </w:num>
  <w:num w:numId="9">
    <w:abstractNumId w:val="25"/>
  </w:num>
  <w:num w:numId="10">
    <w:abstractNumId w:val="11"/>
  </w:num>
  <w:num w:numId="11">
    <w:abstractNumId w:val="15"/>
  </w:num>
  <w:num w:numId="12">
    <w:abstractNumId w:val="24"/>
  </w:num>
  <w:num w:numId="13">
    <w:abstractNumId w:val="0"/>
  </w:num>
  <w:num w:numId="14">
    <w:abstractNumId w:val="26"/>
  </w:num>
  <w:num w:numId="15">
    <w:abstractNumId w:val="17"/>
  </w:num>
  <w:num w:numId="16">
    <w:abstractNumId w:val="12"/>
  </w:num>
  <w:num w:numId="17">
    <w:abstractNumId w:val="29"/>
  </w:num>
  <w:num w:numId="18">
    <w:abstractNumId w:val="32"/>
  </w:num>
  <w:num w:numId="19">
    <w:abstractNumId w:val="30"/>
  </w:num>
  <w:num w:numId="20">
    <w:abstractNumId w:val="42"/>
  </w:num>
  <w:num w:numId="21">
    <w:abstractNumId w:val="41"/>
  </w:num>
  <w:num w:numId="22">
    <w:abstractNumId w:val="16"/>
  </w:num>
  <w:num w:numId="23">
    <w:abstractNumId w:val="3"/>
  </w:num>
  <w:num w:numId="24">
    <w:abstractNumId w:val="33"/>
  </w:num>
  <w:num w:numId="25">
    <w:abstractNumId w:val="9"/>
  </w:num>
  <w:num w:numId="26">
    <w:abstractNumId w:val="2"/>
  </w:num>
  <w:num w:numId="27">
    <w:abstractNumId w:val="4"/>
  </w:num>
  <w:num w:numId="28">
    <w:abstractNumId w:val="36"/>
  </w:num>
  <w:num w:numId="29">
    <w:abstractNumId w:val="35"/>
  </w:num>
  <w:num w:numId="30">
    <w:abstractNumId w:val="39"/>
  </w:num>
  <w:num w:numId="31">
    <w:abstractNumId w:val="18"/>
  </w:num>
  <w:num w:numId="32">
    <w:abstractNumId w:val="38"/>
  </w:num>
  <w:num w:numId="33">
    <w:abstractNumId w:val="27"/>
  </w:num>
  <w:num w:numId="34">
    <w:abstractNumId w:val="6"/>
  </w:num>
  <w:num w:numId="35">
    <w:abstractNumId w:val="7"/>
  </w:num>
  <w:num w:numId="36">
    <w:abstractNumId w:val="10"/>
  </w:num>
  <w:num w:numId="37">
    <w:abstractNumId w:val="1"/>
  </w:num>
  <w:num w:numId="38">
    <w:abstractNumId w:val="5"/>
  </w:num>
  <w:num w:numId="39">
    <w:abstractNumId w:val="31"/>
  </w:num>
  <w:num w:numId="40">
    <w:abstractNumId w:val="37"/>
  </w:num>
  <w:num w:numId="41">
    <w:abstractNumId w:val="21"/>
  </w:num>
  <w:num w:numId="42">
    <w:abstractNumId w:val="19"/>
  </w:num>
  <w:num w:numId="4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124930"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D64B7"/>
    <w:rsid w:val="000012D8"/>
    <w:rsid w:val="00004FD9"/>
    <w:rsid w:val="00005927"/>
    <w:rsid w:val="00012D16"/>
    <w:rsid w:val="00012DB6"/>
    <w:rsid w:val="000130CB"/>
    <w:rsid w:val="0001325E"/>
    <w:rsid w:val="000135FB"/>
    <w:rsid w:val="00013EA2"/>
    <w:rsid w:val="00014C84"/>
    <w:rsid w:val="00015442"/>
    <w:rsid w:val="000172DF"/>
    <w:rsid w:val="00017455"/>
    <w:rsid w:val="00021F75"/>
    <w:rsid w:val="00022512"/>
    <w:rsid w:val="000232A7"/>
    <w:rsid w:val="0002384C"/>
    <w:rsid w:val="000242C3"/>
    <w:rsid w:val="00025E98"/>
    <w:rsid w:val="00032E0A"/>
    <w:rsid w:val="00033EBA"/>
    <w:rsid w:val="00035D27"/>
    <w:rsid w:val="00036526"/>
    <w:rsid w:val="00040114"/>
    <w:rsid w:val="0004034C"/>
    <w:rsid w:val="00041FF6"/>
    <w:rsid w:val="00042892"/>
    <w:rsid w:val="00043EB5"/>
    <w:rsid w:val="0004523F"/>
    <w:rsid w:val="000476A0"/>
    <w:rsid w:val="00047FD6"/>
    <w:rsid w:val="00052411"/>
    <w:rsid w:val="00052DA8"/>
    <w:rsid w:val="00053F16"/>
    <w:rsid w:val="00054888"/>
    <w:rsid w:val="00055D48"/>
    <w:rsid w:val="0006133A"/>
    <w:rsid w:val="00061CDE"/>
    <w:rsid w:val="000622C1"/>
    <w:rsid w:val="00063D02"/>
    <w:rsid w:val="00066D9A"/>
    <w:rsid w:val="00067A64"/>
    <w:rsid w:val="0007012A"/>
    <w:rsid w:val="00070B93"/>
    <w:rsid w:val="00071E86"/>
    <w:rsid w:val="00073C61"/>
    <w:rsid w:val="000751F1"/>
    <w:rsid w:val="00075BE4"/>
    <w:rsid w:val="00077AC2"/>
    <w:rsid w:val="000801B5"/>
    <w:rsid w:val="000814D9"/>
    <w:rsid w:val="0008229E"/>
    <w:rsid w:val="000839A4"/>
    <w:rsid w:val="00085CA5"/>
    <w:rsid w:val="00085DD3"/>
    <w:rsid w:val="00086932"/>
    <w:rsid w:val="000869D3"/>
    <w:rsid w:val="00090AD2"/>
    <w:rsid w:val="00091904"/>
    <w:rsid w:val="0009366C"/>
    <w:rsid w:val="00095704"/>
    <w:rsid w:val="00095894"/>
    <w:rsid w:val="00097557"/>
    <w:rsid w:val="000A1FF2"/>
    <w:rsid w:val="000A413D"/>
    <w:rsid w:val="000A57C4"/>
    <w:rsid w:val="000A6D21"/>
    <w:rsid w:val="000A7FCE"/>
    <w:rsid w:val="000B1D43"/>
    <w:rsid w:val="000B29F1"/>
    <w:rsid w:val="000B450F"/>
    <w:rsid w:val="000B5795"/>
    <w:rsid w:val="000B5F83"/>
    <w:rsid w:val="000B7F00"/>
    <w:rsid w:val="000C09C1"/>
    <w:rsid w:val="000C1EC8"/>
    <w:rsid w:val="000C2A33"/>
    <w:rsid w:val="000C4724"/>
    <w:rsid w:val="000C5729"/>
    <w:rsid w:val="000D1A04"/>
    <w:rsid w:val="000D40F4"/>
    <w:rsid w:val="000D5734"/>
    <w:rsid w:val="000D5B0E"/>
    <w:rsid w:val="000D7EE6"/>
    <w:rsid w:val="000E4AE8"/>
    <w:rsid w:val="000E61FC"/>
    <w:rsid w:val="000E72F5"/>
    <w:rsid w:val="000F0DC8"/>
    <w:rsid w:val="000F11EF"/>
    <w:rsid w:val="000F5BFE"/>
    <w:rsid w:val="000F6D82"/>
    <w:rsid w:val="001012DA"/>
    <w:rsid w:val="00101DA0"/>
    <w:rsid w:val="0010349E"/>
    <w:rsid w:val="0010537F"/>
    <w:rsid w:val="00105BF3"/>
    <w:rsid w:val="00106ACD"/>
    <w:rsid w:val="001076B2"/>
    <w:rsid w:val="001101F9"/>
    <w:rsid w:val="001109CE"/>
    <w:rsid w:val="00110AB4"/>
    <w:rsid w:val="0011117E"/>
    <w:rsid w:val="00111323"/>
    <w:rsid w:val="001119D5"/>
    <w:rsid w:val="001121C9"/>
    <w:rsid w:val="00115379"/>
    <w:rsid w:val="00115B1E"/>
    <w:rsid w:val="00117A7C"/>
    <w:rsid w:val="001203EE"/>
    <w:rsid w:val="001217A9"/>
    <w:rsid w:val="00123E37"/>
    <w:rsid w:val="00126240"/>
    <w:rsid w:val="00133574"/>
    <w:rsid w:val="00137FE2"/>
    <w:rsid w:val="00142BA5"/>
    <w:rsid w:val="00143AA7"/>
    <w:rsid w:val="001453F2"/>
    <w:rsid w:val="00150EFD"/>
    <w:rsid w:val="00152E1F"/>
    <w:rsid w:val="0015487D"/>
    <w:rsid w:val="00155483"/>
    <w:rsid w:val="00155560"/>
    <w:rsid w:val="00155CFA"/>
    <w:rsid w:val="001565A1"/>
    <w:rsid w:val="00156B3B"/>
    <w:rsid w:val="0016050F"/>
    <w:rsid w:val="0016201A"/>
    <w:rsid w:val="00162169"/>
    <w:rsid w:val="00162260"/>
    <w:rsid w:val="0016260B"/>
    <w:rsid w:val="00163E4D"/>
    <w:rsid w:val="0016457B"/>
    <w:rsid w:val="00164758"/>
    <w:rsid w:val="00164AAB"/>
    <w:rsid w:val="00165702"/>
    <w:rsid w:val="0016650F"/>
    <w:rsid w:val="001675E6"/>
    <w:rsid w:val="001675F6"/>
    <w:rsid w:val="00170236"/>
    <w:rsid w:val="00172529"/>
    <w:rsid w:val="0017326E"/>
    <w:rsid w:val="00176633"/>
    <w:rsid w:val="001813B3"/>
    <w:rsid w:val="001818D2"/>
    <w:rsid w:val="0018425C"/>
    <w:rsid w:val="001849C6"/>
    <w:rsid w:val="00185A1D"/>
    <w:rsid w:val="001872B4"/>
    <w:rsid w:val="001A008B"/>
    <w:rsid w:val="001A29B3"/>
    <w:rsid w:val="001A3362"/>
    <w:rsid w:val="001A37E7"/>
    <w:rsid w:val="001A42C0"/>
    <w:rsid w:val="001A50B6"/>
    <w:rsid w:val="001A5E24"/>
    <w:rsid w:val="001A65EB"/>
    <w:rsid w:val="001A712F"/>
    <w:rsid w:val="001A74A0"/>
    <w:rsid w:val="001A7DAF"/>
    <w:rsid w:val="001B16D8"/>
    <w:rsid w:val="001B1B87"/>
    <w:rsid w:val="001B3590"/>
    <w:rsid w:val="001B6FDE"/>
    <w:rsid w:val="001C2BB9"/>
    <w:rsid w:val="001C4E90"/>
    <w:rsid w:val="001C503F"/>
    <w:rsid w:val="001C5AF9"/>
    <w:rsid w:val="001C6CFA"/>
    <w:rsid w:val="001D29B7"/>
    <w:rsid w:val="001D43C7"/>
    <w:rsid w:val="001D4B8C"/>
    <w:rsid w:val="001D64B7"/>
    <w:rsid w:val="001E0696"/>
    <w:rsid w:val="001E2680"/>
    <w:rsid w:val="001E3066"/>
    <w:rsid w:val="001E4214"/>
    <w:rsid w:val="001F0EEF"/>
    <w:rsid w:val="001F7D6E"/>
    <w:rsid w:val="002006E5"/>
    <w:rsid w:val="00202399"/>
    <w:rsid w:val="002037B9"/>
    <w:rsid w:val="002039A1"/>
    <w:rsid w:val="00207F67"/>
    <w:rsid w:val="002114F5"/>
    <w:rsid w:val="00211FBB"/>
    <w:rsid w:val="002134E4"/>
    <w:rsid w:val="00215F02"/>
    <w:rsid w:val="00217D12"/>
    <w:rsid w:val="0022006B"/>
    <w:rsid w:val="00221E50"/>
    <w:rsid w:val="002228DF"/>
    <w:rsid w:val="0022327F"/>
    <w:rsid w:val="00230A5C"/>
    <w:rsid w:val="00231ED9"/>
    <w:rsid w:val="00232961"/>
    <w:rsid w:val="00232B2A"/>
    <w:rsid w:val="00233087"/>
    <w:rsid w:val="00233116"/>
    <w:rsid w:val="00235E50"/>
    <w:rsid w:val="00236AAF"/>
    <w:rsid w:val="00236B5A"/>
    <w:rsid w:val="00240D67"/>
    <w:rsid w:val="002416B4"/>
    <w:rsid w:val="00241C76"/>
    <w:rsid w:val="002425ED"/>
    <w:rsid w:val="0024452E"/>
    <w:rsid w:val="00244CD5"/>
    <w:rsid w:val="00251A63"/>
    <w:rsid w:val="002524F9"/>
    <w:rsid w:val="00253119"/>
    <w:rsid w:val="00253E12"/>
    <w:rsid w:val="002566FC"/>
    <w:rsid w:val="002569C0"/>
    <w:rsid w:val="00257964"/>
    <w:rsid w:val="002612F9"/>
    <w:rsid w:val="00261B5E"/>
    <w:rsid w:val="002621E1"/>
    <w:rsid w:val="0026354C"/>
    <w:rsid w:val="002654E2"/>
    <w:rsid w:val="0026599D"/>
    <w:rsid w:val="00265B7F"/>
    <w:rsid w:val="00265C0A"/>
    <w:rsid w:val="0027070D"/>
    <w:rsid w:val="0027275D"/>
    <w:rsid w:val="002740A6"/>
    <w:rsid w:val="00274F00"/>
    <w:rsid w:val="00275991"/>
    <w:rsid w:val="00276ADF"/>
    <w:rsid w:val="002770B8"/>
    <w:rsid w:val="00277CB1"/>
    <w:rsid w:val="00277EDE"/>
    <w:rsid w:val="002808A5"/>
    <w:rsid w:val="00280954"/>
    <w:rsid w:val="00280E07"/>
    <w:rsid w:val="002822EE"/>
    <w:rsid w:val="002842A1"/>
    <w:rsid w:val="00285A18"/>
    <w:rsid w:val="002862DC"/>
    <w:rsid w:val="002862E9"/>
    <w:rsid w:val="002866FB"/>
    <w:rsid w:val="00287034"/>
    <w:rsid w:val="00287BEE"/>
    <w:rsid w:val="002914A4"/>
    <w:rsid w:val="0029199F"/>
    <w:rsid w:val="002920AD"/>
    <w:rsid w:val="0029444A"/>
    <w:rsid w:val="00294EC8"/>
    <w:rsid w:val="00295D15"/>
    <w:rsid w:val="002A1705"/>
    <w:rsid w:val="002A1FF6"/>
    <w:rsid w:val="002A3B10"/>
    <w:rsid w:val="002A3CE9"/>
    <w:rsid w:val="002A73CA"/>
    <w:rsid w:val="002A7865"/>
    <w:rsid w:val="002B046D"/>
    <w:rsid w:val="002B0744"/>
    <w:rsid w:val="002B0F74"/>
    <w:rsid w:val="002B3AA1"/>
    <w:rsid w:val="002B50D9"/>
    <w:rsid w:val="002B64AF"/>
    <w:rsid w:val="002B64B6"/>
    <w:rsid w:val="002B7D62"/>
    <w:rsid w:val="002C113D"/>
    <w:rsid w:val="002C1180"/>
    <w:rsid w:val="002C2555"/>
    <w:rsid w:val="002C26ED"/>
    <w:rsid w:val="002C2858"/>
    <w:rsid w:val="002C2C81"/>
    <w:rsid w:val="002C2E5F"/>
    <w:rsid w:val="002D6693"/>
    <w:rsid w:val="002D6F6A"/>
    <w:rsid w:val="002E0356"/>
    <w:rsid w:val="002E0409"/>
    <w:rsid w:val="002E052C"/>
    <w:rsid w:val="002E0B5D"/>
    <w:rsid w:val="002E2DC6"/>
    <w:rsid w:val="002E3F8A"/>
    <w:rsid w:val="002E620E"/>
    <w:rsid w:val="002F2802"/>
    <w:rsid w:val="002F5305"/>
    <w:rsid w:val="002F5772"/>
    <w:rsid w:val="002F61C4"/>
    <w:rsid w:val="003002E5"/>
    <w:rsid w:val="0030059C"/>
    <w:rsid w:val="0030087E"/>
    <w:rsid w:val="003023E1"/>
    <w:rsid w:val="003048EE"/>
    <w:rsid w:val="00305275"/>
    <w:rsid w:val="003061C7"/>
    <w:rsid w:val="00306D76"/>
    <w:rsid w:val="00310475"/>
    <w:rsid w:val="00311662"/>
    <w:rsid w:val="00311C8E"/>
    <w:rsid w:val="00311D95"/>
    <w:rsid w:val="0031478F"/>
    <w:rsid w:val="003150A0"/>
    <w:rsid w:val="00315D17"/>
    <w:rsid w:val="00315E1A"/>
    <w:rsid w:val="0031683E"/>
    <w:rsid w:val="00316A58"/>
    <w:rsid w:val="00316A9C"/>
    <w:rsid w:val="003220C8"/>
    <w:rsid w:val="0032313D"/>
    <w:rsid w:val="00326B8E"/>
    <w:rsid w:val="00326C8D"/>
    <w:rsid w:val="00326D40"/>
    <w:rsid w:val="0033204E"/>
    <w:rsid w:val="00332286"/>
    <w:rsid w:val="00333ED1"/>
    <w:rsid w:val="00334308"/>
    <w:rsid w:val="00335272"/>
    <w:rsid w:val="003403A5"/>
    <w:rsid w:val="0034318A"/>
    <w:rsid w:val="00345B86"/>
    <w:rsid w:val="00345EF1"/>
    <w:rsid w:val="00346026"/>
    <w:rsid w:val="0034776F"/>
    <w:rsid w:val="00347B47"/>
    <w:rsid w:val="00350FA9"/>
    <w:rsid w:val="00352309"/>
    <w:rsid w:val="00352C1C"/>
    <w:rsid w:val="00353785"/>
    <w:rsid w:val="00355907"/>
    <w:rsid w:val="00356271"/>
    <w:rsid w:val="00357020"/>
    <w:rsid w:val="0035765E"/>
    <w:rsid w:val="00357784"/>
    <w:rsid w:val="00361489"/>
    <w:rsid w:val="00362899"/>
    <w:rsid w:val="00362AE3"/>
    <w:rsid w:val="0036417C"/>
    <w:rsid w:val="00364FDC"/>
    <w:rsid w:val="0037087B"/>
    <w:rsid w:val="00373F57"/>
    <w:rsid w:val="003762CA"/>
    <w:rsid w:val="003768F9"/>
    <w:rsid w:val="00381482"/>
    <w:rsid w:val="00381DB2"/>
    <w:rsid w:val="00383A6C"/>
    <w:rsid w:val="003846AD"/>
    <w:rsid w:val="00386726"/>
    <w:rsid w:val="00386B59"/>
    <w:rsid w:val="00390E7F"/>
    <w:rsid w:val="00393B58"/>
    <w:rsid w:val="003945D8"/>
    <w:rsid w:val="00396D5C"/>
    <w:rsid w:val="00397E2C"/>
    <w:rsid w:val="00397F75"/>
    <w:rsid w:val="003A03B5"/>
    <w:rsid w:val="003A03D9"/>
    <w:rsid w:val="003A09C5"/>
    <w:rsid w:val="003A634A"/>
    <w:rsid w:val="003A6542"/>
    <w:rsid w:val="003B169B"/>
    <w:rsid w:val="003B3525"/>
    <w:rsid w:val="003B6262"/>
    <w:rsid w:val="003C02D2"/>
    <w:rsid w:val="003C10E5"/>
    <w:rsid w:val="003C1C7F"/>
    <w:rsid w:val="003C31CD"/>
    <w:rsid w:val="003C4499"/>
    <w:rsid w:val="003C4773"/>
    <w:rsid w:val="003C5047"/>
    <w:rsid w:val="003C5715"/>
    <w:rsid w:val="003C7836"/>
    <w:rsid w:val="003D17C3"/>
    <w:rsid w:val="003D3526"/>
    <w:rsid w:val="003D7238"/>
    <w:rsid w:val="003D743B"/>
    <w:rsid w:val="003E1324"/>
    <w:rsid w:val="003E1F91"/>
    <w:rsid w:val="003E3915"/>
    <w:rsid w:val="003E4591"/>
    <w:rsid w:val="003E4C34"/>
    <w:rsid w:val="003E5FE1"/>
    <w:rsid w:val="003E615C"/>
    <w:rsid w:val="003F0285"/>
    <w:rsid w:val="003F0D85"/>
    <w:rsid w:val="003F189F"/>
    <w:rsid w:val="003F252E"/>
    <w:rsid w:val="003F4A72"/>
    <w:rsid w:val="003F51C3"/>
    <w:rsid w:val="003F6711"/>
    <w:rsid w:val="003F6772"/>
    <w:rsid w:val="003F7B84"/>
    <w:rsid w:val="00401474"/>
    <w:rsid w:val="004019F4"/>
    <w:rsid w:val="00401E38"/>
    <w:rsid w:val="00402488"/>
    <w:rsid w:val="00402843"/>
    <w:rsid w:val="004036DB"/>
    <w:rsid w:val="004036E4"/>
    <w:rsid w:val="004116D6"/>
    <w:rsid w:val="004123EE"/>
    <w:rsid w:val="00413FDC"/>
    <w:rsid w:val="00414033"/>
    <w:rsid w:val="00416058"/>
    <w:rsid w:val="00420F2F"/>
    <w:rsid w:val="0042122C"/>
    <w:rsid w:val="00421348"/>
    <w:rsid w:val="00421622"/>
    <w:rsid w:val="0042258C"/>
    <w:rsid w:val="0042323D"/>
    <w:rsid w:val="00423A42"/>
    <w:rsid w:val="00423EB8"/>
    <w:rsid w:val="0042643D"/>
    <w:rsid w:val="004267B1"/>
    <w:rsid w:val="00427039"/>
    <w:rsid w:val="00427FFA"/>
    <w:rsid w:val="00431C94"/>
    <w:rsid w:val="00431C9C"/>
    <w:rsid w:val="0043336D"/>
    <w:rsid w:val="00434677"/>
    <w:rsid w:val="00437741"/>
    <w:rsid w:val="00440AA6"/>
    <w:rsid w:val="00441F8A"/>
    <w:rsid w:val="00442EC5"/>
    <w:rsid w:val="00444341"/>
    <w:rsid w:val="00444C48"/>
    <w:rsid w:val="0044584B"/>
    <w:rsid w:val="00446CFD"/>
    <w:rsid w:val="004479A9"/>
    <w:rsid w:val="0045002C"/>
    <w:rsid w:val="00451363"/>
    <w:rsid w:val="004519B1"/>
    <w:rsid w:val="0045202A"/>
    <w:rsid w:val="00453B5D"/>
    <w:rsid w:val="004544F7"/>
    <w:rsid w:val="00455567"/>
    <w:rsid w:val="0045601D"/>
    <w:rsid w:val="00456BD2"/>
    <w:rsid w:val="00461F25"/>
    <w:rsid w:val="0046242E"/>
    <w:rsid w:val="00467344"/>
    <w:rsid w:val="00470256"/>
    <w:rsid w:val="00471F66"/>
    <w:rsid w:val="00472984"/>
    <w:rsid w:val="004736F2"/>
    <w:rsid w:val="0047667B"/>
    <w:rsid w:val="00481E7C"/>
    <w:rsid w:val="00484C4F"/>
    <w:rsid w:val="00485C67"/>
    <w:rsid w:val="004867D1"/>
    <w:rsid w:val="00490AE8"/>
    <w:rsid w:val="0049103B"/>
    <w:rsid w:val="00491B54"/>
    <w:rsid w:val="00495863"/>
    <w:rsid w:val="00496E3D"/>
    <w:rsid w:val="004971DF"/>
    <w:rsid w:val="00497ACC"/>
    <w:rsid w:val="004A1263"/>
    <w:rsid w:val="004A1AF2"/>
    <w:rsid w:val="004A36FE"/>
    <w:rsid w:val="004A3FC4"/>
    <w:rsid w:val="004A4DF9"/>
    <w:rsid w:val="004A5A61"/>
    <w:rsid w:val="004A7864"/>
    <w:rsid w:val="004B4A1D"/>
    <w:rsid w:val="004B6D46"/>
    <w:rsid w:val="004B76ED"/>
    <w:rsid w:val="004C2DEA"/>
    <w:rsid w:val="004C2FA6"/>
    <w:rsid w:val="004C58D4"/>
    <w:rsid w:val="004C77D9"/>
    <w:rsid w:val="004D3462"/>
    <w:rsid w:val="004D3791"/>
    <w:rsid w:val="004D48E9"/>
    <w:rsid w:val="004D6FD2"/>
    <w:rsid w:val="004D764F"/>
    <w:rsid w:val="004D7E1A"/>
    <w:rsid w:val="004E30C5"/>
    <w:rsid w:val="004E60AD"/>
    <w:rsid w:val="004E7B11"/>
    <w:rsid w:val="004F1DD2"/>
    <w:rsid w:val="004F1E8B"/>
    <w:rsid w:val="004F3D1D"/>
    <w:rsid w:val="004F4EE7"/>
    <w:rsid w:val="004F531F"/>
    <w:rsid w:val="004F5F4B"/>
    <w:rsid w:val="004F6C9D"/>
    <w:rsid w:val="004F75AD"/>
    <w:rsid w:val="004F7883"/>
    <w:rsid w:val="00500188"/>
    <w:rsid w:val="00500202"/>
    <w:rsid w:val="005011C9"/>
    <w:rsid w:val="00503EE7"/>
    <w:rsid w:val="00510468"/>
    <w:rsid w:val="00512037"/>
    <w:rsid w:val="00513DEC"/>
    <w:rsid w:val="00513EDD"/>
    <w:rsid w:val="0051501D"/>
    <w:rsid w:val="0051541A"/>
    <w:rsid w:val="00517FC7"/>
    <w:rsid w:val="0052236B"/>
    <w:rsid w:val="00523041"/>
    <w:rsid w:val="005247BF"/>
    <w:rsid w:val="00525DA8"/>
    <w:rsid w:val="00527DFD"/>
    <w:rsid w:val="00531A2C"/>
    <w:rsid w:val="00531D6B"/>
    <w:rsid w:val="00532002"/>
    <w:rsid w:val="005322FE"/>
    <w:rsid w:val="005400E0"/>
    <w:rsid w:val="0054400A"/>
    <w:rsid w:val="005443DF"/>
    <w:rsid w:val="005455AF"/>
    <w:rsid w:val="00545751"/>
    <w:rsid w:val="0054575A"/>
    <w:rsid w:val="00547EA5"/>
    <w:rsid w:val="00547FE5"/>
    <w:rsid w:val="00551FAA"/>
    <w:rsid w:val="00552A90"/>
    <w:rsid w:val="00553771"/>
    <w:rsid w:val="00553F77"/>
    <w:rsid w:val="005545EA"/>
    <w:rsid w:val="00557BF9"/>
    <w:rsid w:val="00561C72"/>
    <w:rsid w:val="00562736"/>
    <w:rsid w:val="00563334"/>
    <w:rsid w:val="00564778"/>
    <w:rsid w:val="005662D5"/>
    <w:rsid w:val="00566385"/>
    <w:rsid w:val="00566D05"/>
    <w:rsid w:val="00566E9B"/>
    <w:rsid w:val="00566F86"/>
    <w:rsid w:val="005675F7"/>
    <w:rsid w:val="0057072B"/>
    <w:rsid w:val="00570E81"/>
    <w:rsid w:val="005718F2"/>
    <w:rsid w:val="005747C6"/>
    <w:rsid w:val="005762F0"/>
    <w:rsid w:val="0057706E"/>
    <w:rsid w:val="005771E3"/>
    <w:rsid w:val="0058166F"/>
    <w:rsid w:val="00581D2B"/>
    <w:rsid w:val="0058288F"/>
    <w:rsid w:val="00583292"/>
    <w:rsid w:val="00583447"/>
    <w:rsid w:val="00586972"/>
    <w:rsid w:val="0058761C"/>
    <w:rsid w:val="00592AAE"/>
    <w:rsid w:val="005936B2"/>
    <w:rsid w:val="00593D57"/>
    <w:rsid w:val="00594D4A"/>
    <w:rsid w:val="005959B7"/>
    <w:rsid w:val="00595BEA"/>
    <w:rsid w:val="00597650"/>
    <w:rsid w:val="005977DF"/>
    <w:rsid w:val="00597E72"/>
    <w:rsid w:val="005A0CA5"/>
    <w:rsid w:val="005A1D40"/>
    <w:rsid w:val="005A2048"/>
    <w:rsid w:val="005A2495"/>
    <w:rsid w:val="005A2525"/>
    <w:rsid w:val="005A4186"/>
    <w:rsid w:val="005A510C"/>
    <w:rsid w:val="005A66E5"/>
    <w:rsid w:val="005A71AB"/>
    <w:rsid w:val="005A7590"/>
    <w:rsid w:val="005B089F"/>
    <w:rsid w:val="005B2A75"/>
    <w:rsid w:val="005B3130"/>
    <w:rsid w:val="005B3FBD"/>
    <w:rsid w:val="005B4550"/>
    <w:rsid w:val="005B4A32"/>
    <w:rsid w:val="005B4BCA"/>
    <w:rsid w:val="005B5C5F"/>
    <w:rsid w:val="005B78DC"/>
    <w:rsid w:val="005C10BE"/>
    <w:rsid w:val="005C1D7D"/>
    <w:rsid w:val="005C3018"/>
    <w:rsid w:val="005C58C0"/>
    <w:rsid w:val="005C602C"/>
    <w:rsid w:val="005C7A61"/>
    <w:rsid w:val="005C7AA9"/>
    <w:rsid w:val="005C7B7C"/>
    <w:rsid w:val="005D3262"/>
    <w:rsid w:val="005D3871"/>
    <w:rsid w:val="005D4D95"/>
    <w:rsid w:val="005D5299"/>
    <w:rsid w:val="005D5E00"/>
    <w:rsid w:val="005D69E9"/>
    <w:rsid w:val="005D75A6"/>
    <w:rsid w:val="005E2677"/>
    <w:rsid w:val="005E534A"/>
    <w:rsid w:val="005E5C47"/>
    <w:rsid w:val="005E5D8A"/>
    <w:rsid w:val="005E6FF0"/>
    <w:rsid w:val="005F19E1"/>
    <w:rsid w:val="005F38F7"/>
    <w:rsid w:val="005F3C36"/>
    <w:rsid w:val="005F3DAE"/>
    <w:rsid w:val="005F4BC0"/>
    <w:rsid w:val="005F6469"/>
    <w:rsid w:val="005F74F6"/>
    <w:rsid w:val="00601000"/>
    <w:rsid w:val="006019FA"/>
    <w:rsid w:val="00602DF7"/>
    <w:rsid w:val="00604926"/>
    <w:rsid w:val="00604F02"/>
    <w:rsid w:val="006062C8"/>
    <w:rsid w:val="00606B60"/>
    <w:rsid w:val="00607276"/>
    <w:rsid w:val="00611A0C"/>
    <w:rsid w:val="006132BA"/>
    <w:rsid w:val="00613F0E"/>
    <w:rsid w:val="006143F5"/>
    <w:rsid w:val="00616D39"/>
    <w:rsid w:val="006201B8"/>
    <w:rsid w:val="0062135B"/>
    <w:rsid w:val="00622154"/>
    <w:rsid w:val="00623371"/>
    <w:rsid w:val="00623465"/>
    <w:rsid w:val="00623BAB"/>
    <w:rsid w:val="00623FBD"/>
    <w:rsid w:val="00624A16"/>
    <w:rsid w:val="00625264"/>
    <w:rsid w:val="0062793E"/>
    <w:rsid w:val="00630F7B"/>
    <w:rsid w:val="00635AAE"/>
    <w:rsid w:val="00636BB9"/>
    <w:rsid w:val="00637903"/>
    <w:rsid w:val="00641068"/>
    <w:rsid w:val="00642686"/>
    <w:rsid w:val="00642D23"/>
    <w:rsid w:val="006431E0"/>
    <w:rsid w:val="006439ED"/>
    <w:rsid w:val="00645268"/>
    <w:rsid w:val="00647A2A"/>
    <w:rsid w:val="00647AC3"/>
    <w:rsid w:val="00652140"/>
    <w:rsid w:val="0065368D"/>
    <w:rsid w:val="00653C5E"/>
    <w:rsid w:val="006541A8"/>
    <w:rsid w:val="006543B7"/>
    <w:rsid w:val="00654876"/>
    <w:rsid w:val="00655499"/>
    <w:rsid w:val="00656F9B"/>
    <w:rsid w:val="00657874"/>
    <w:rsid w:val="00662F71"/>
    <w:rsid w:val="006634FE"/>
    <w:rsid w:val="00667C96"/>
    <w:rsid w:val="00670073"/>
    <w:rsid w:val="0067029B"/>
    <w:rsid w:val="00670F9A"/>
    <w:rsid w:val="00671D70"/>
    <w:rsid w:val="00673DF0"/>
    <w:rsid w:val="00674172"/>
    <w:rsid w:val="0067501D"/>
    <w:rsid w:val="00676B49"/>
    <w:rsid w:val="00677656"/>
    <w:rsid w:val="0068150C"/>
    <w:rsid w:val="00681EA5"/>
    <w:rsid w:val="00685588"/>
    <w:rsid w:val="00691A3C"/>
    <w:rsid w:val="00691BAD"/>
    <w:rsid w:val="0069295D"/>
    <w:rsid w:val="00694DBB"/>
    <w:rsid w:val="006950E0"/>
    <w:rsid w:val="0069588B"/>
    <w:rsid w:val="006974E0"/>
    <w:rsid w:val="006979DD"/>
    <w:rsid w:val="00697A2F"/>
    <w:rsid w:val="00697B74"/>
    <w:rsid w:val="006A1533"/>
    <w:rsid w:val="006A247C"/>
    <w:rsid w:val="006A48BC"/>
    <w:rsid w:val="006A4BEB"/>
    <w:rsid w:val="006A5894"/>
    <w:rsid w:val="006A6D7B"/>
    <w:rsid w:val="006A7EA4"/>
    <w:rsid w:val="006B05F6"/>
    <w:rsid w:val="006B0769"/>
    <w:rsid w:val="006B0CEB"/>
    <w:rsid w:val="006B16BF"/>
    <w:rsid w:val="006B17B8"/>
    <w:rsid w:val="006B3795"/>
    <w:rsid w:val="006B3DC7"/>
    <w:rsid w:val="006B539C"/>
    <w:rsid w:val="006B59A3"/>
    <w:rsid w:val="006C0AF6"/>
    <w:rsid w:val="006C0EA3"/>
    <w:rsid w:val="006C172C"/>
    <w:rsid w:val="006C2387"/>
    <w:rsid w:val="006C289E"/>
    <w:rsid w:val="006C3E56"/>
    <w:rsid w:val="006C6621"/>
    <w:rsid w:val="006C7E3A"/>
    <w:rsid w:val="006D1BCA"/>
    <w:rsid w:val="006D284C"/>
    <w:rsid w:val="006D36BF"/>
    <w:rsid w:val="006D5DFD"/>
    <w:rsid w:val="006D7FE4"/>
    <w:rsid w:val="006E057C"/>
    <w:rsid w:val="006E06D4"/>
    <w:rsid w:val="006E265A"/>
    <w:rsid w:val="006E57A8"/>
    <w:rsid w:val="006E6BC1"/>
    <w:rsid w:val="006E7450"/>
    <w:rsid w:val="006E7754"/>
    <w:rsid w:val="006E785A"/>
    <w:rsid w:val="006F0D5A"/>
    <w:rsid w:val="006F140F"/>
    <w:rsid w:val="006F1A2D"/>
    <w:rsid w:val="006F33CB"/>
    <w:rsid w:val="006F346C"/>
    <w:rsid w:val="006F4C04"/>
    <w:rsid w:val="006F4F4D"/>
    <w:rsid w:val="006F4FF3"/>
    <w:rsid w:val="006F5891"/>
    <w:rsid w:val="006F7B9A"/>
    <w:rsid w:val="00701556"/>
    <w:rsid w:val="0070348C"/>
    <w:rsid w:val="00703A07"/>
    <w:rsid w:val="00705EB2"/>
    <w:rsid w:val="00706830"/>
    <w:rsid w:val="00706D80"/>
    <w:rsid w:val="007115E5"/>
    <w:rsid w:val="00711674"/>
    <w:rsid w:val="00711710"/>
    <w:rsid w:val="00711CA7"/>
    <w:rsid w:val="00713080"/>
    <w:rsid w:val="00715FDE"/>
    <w:rsid w:val="00716707"/>
    <w:rsid w:val="0071745C"/>
    <w:rsid w:val="00720165"/>
    <w:rsid w:val="007208EA"/>
    <w:rsid w:val="00722ED1"/>
    <w:rsid w:val="00723760"/>
    <w:rsid w:val="00723991"/>
    <w:rsid w:val="007253FD"/>
    <w:rsid w:val="00725769"/>
    <w:rsid w:val="00725ED3"/>
    <w:rsid w:val="00726C80"/>
    <w:rsid w:val="007274AD"/>
    <w:rsid w:val="00730CCA"/>
    <w:rsid w:val="00733E1D"/>
    <w:rsid w:val="00734124"/>
    <w:rsid w:val="00734979"/>
    <w:rsid w:val="007353F2"/>
    <w:rsid w:val="00735606"/>
    <w:rsid w:val="00735E24"/>
    <w:rsid w:val="00736A31"/>
    <w:rsid w:val="00740249"/>
    <w:rsid w:val="0074141B"/>
    <w:rsid w:val="00743E21"/>
    <w:rsid w:val="007464C7"/>
    <w:rsid w:val="007478A8"/>
    <w:rsid w:val="00747A93"/>
    <w:rsid w:val="00750A17"/>
    <w:rsid w:val="00751186"/>
    <w:rsid w:val="00754350"/>
    <w:rsid w:val="00755B8C"/>
    <w:rsid w:val="00756080"/>
    <w:rsid w:val="0076051B"/>
    <w:rsid w:val="00760D7D"/>
    <w:rsid w:val="00760E08"/>
    <w:rsid w:val="00761969"/>
    <w:rsid w:val="00761B5D"/>
    <w:rsid w:val="00763E17"/>
    <w:rsid w:val="0076487B"/>
    <w:rsid w:val="007656A8"/>
    <w:rsid w:val="00765CAD"/>
    <w:rsid w:val="00766CB1"/>
    <w:rsid w:val="00767DB6"/>
    <w:rsid w:val="00770585"/>
    <w:rsid w:val="0077105E"/>
    <w:rsid w:val="007712F9"/>
    <w:rsid w:val="00771F42"/>
    <w:rsid w:val="00772E0B"/>
    <w:rsid w:val="0077522E"/>
    <w:rsid w:val="00775301"/>
    <w:rsid w:val="00775CC0"/>
    <w:rsid w:val="00775D2D"/>
    <w:rsid w:val="0077642D"/>
    <w:rsid w:val="00776A93"/>
    <w:rsid w:val="007775EB"/>
    <w:rsid w:val="0078036F"/>
    <w:rsid w:val="007825B9"/>
    <w:rsid w:val="00785CB7"/>
    <w:rsid w:val="00787939"/>
    <w:rsid w:val="00790BF3"/>
    <w:rsid w:val="00791172"/>
    <w:rsid w:val="007913AC"/>
    <w:rsid w:val="007929B3"/>
    <w:rsid w:val="00795CDA"/>
    <w:rsid w:val="00795EC3"/>
    <w:rsid w:val="00797078"/>
    <w:rsid w:val="00797FB6"/>
    <w:rsid w:val="007A0BF0"/>
    <w:rsid w:val="007A10A0"/>
    <w:rsid w:val="007A1817"/>
    <w:rsid w:val="007A2143"/>
    <w:rsid w:val="007A248F"/>
    <w:rsid w:val="007A262D"/>
    <w:rsid w:val="007A26CB"/>
    <w:rsid w:val="007A5C6D"/>
    <w:rsid w:val="007B4F67"/>
    <w:rsid w:val="007B58C3"/>
    <w:rsid w:val="007B71EE"/>
    <w:rsid w:val="007B7788"/>
    <w:rsid w:val="007C0382"/>
    <w:rsid w:val="007C24B8"/>
    <w:rsid w:val="007C29F0"/>
    <w:rsid w:val="007C2C51"/>
    <w:rsid w:val="007C2ED7"/>
    <w:rsid w:val="007C44F7"/>
    <w:rsid w:val="007C5F20"/>
    <w:rsid w:val="007D1F43"/>
    <w:rsid w:val="007D2C6A"/>
    <w:rsid w:val="007D2E9B"/>
    <w:rsid w:val="007D3332"/>
    <w:rsid w:val="007D3AD7"/>
    <w:rsid w:val="007D4396"/>
    <w:rsid w:val="007D50E1"/>
    <w:rsid w:val="007D5E36"/>
    <w:rsid w:val="007D69E8"/>
    <w:rsid w:val="007D6E1E"/>
    <w:rsid w:val="007E092E"/>
    <w:rsid w:val="007E2939"/>
    <w:rsid w:val="007E3992"/>
    <w:rsid w:val="007E4114"/>
    <w:rsid w:val="007E46AD"/>
    <w:rsid w:val="007E5336"/>
    <w:rsid w:val="007E727A"/>
    <w:rsid w:val="007F010C"/>
    <w:rsid w:val="007F47E5"/>
    <w:rsid w:val="007F54B4"/>
    <w:rsid w:val="007F66F1"/>
    <w:rsid w:val="007F6FC9"/>
    <w:rsid w:val="007F78E3"/>
    <w:rsid w:val="008021D9"/>
    <w:rsid w:val="008023E2"/>
    <w:rsid w:val="00805757"/>
    <w:rsid w:val="008066AE"/>
    <w:rsid w:val="00806721"/>
    <w:rsid w:val="00806F28"/>
    <w:rsid w:val="0080727F"/>
    <w:rsid w:val="008124D9"/>
    <w:rsid w:val="00814164"/>
    <w:rsid w:val="008174F7"/>
    <w:rsid w:val="00820EDD"/>
    <w:rsid w:val="00821AE2"/>
    <w:rsid w:val="00822A78"/>
    <w:rsid w:val="00822DED"/>
    <w:rsid w:val="00823287"/>
    <w:rsid w:val="008270C0"/>
    <w:rsid w:val="008304C6"/>
    <w:rsid w:val="00833D13"/>
    <w:rsid w:val="00834E74"/>
    <w:rsid w:val="00834F66"/>
    <w:rsid w:val="00835D33"/>
    <w:rsid w:val="00836146"/>
    <w:rsid w:val="008376D4"/>
    <w:rsid w:val="00837A7C"/>
    <w:rsid w:val="00837BE6"/>
    <w:rsid w:val="00841818"/>
    <w:rsid w:val="0084222C"/>
    <w:rsid w:val="00842850"/>
    <w:rsid w:val="0084297C"/>
    <w:rsid w:val="00842A37"/>
    <w:rsid w:val="00844A73"/>
    <w:rsid w:val="008476B1"/>
    <w:rsid w:val="00847D18"/>
    <w:rsid w:val="008501D1"/>
    <w:rsid w:val="00850AD5"/>
    <w:rsid w:val="00850BE5"/>
    <w:rsid w:val="0085242C"/>
    <w:rsid w:val="00852B48"/>
    <w:rsid w:val="00853465"/>
    <w:rsid w:val="008535E7"/>
    <w:rsid w:val="00853A08"/>
    <w:rsid w:val="00854C4A"/>
    <w:rsid w:val="00857777"/>
    <w:rsid w:val="00857E9A"/>
    <w:rsid w:val="00863719"/>
    <w:rsid w:val="00864345"/>
    <w:rsid w:val="008647F0"/>
    <w:rsid w:val="00867992"/>
    <w:rsid w:val="00870794"/>
    <w:rsid w:val="00872FDC"/>
    <w:rsid w:val="0087345D"/>
    <w:rsid w:val="00874041"/>
    <w:rsid w:val="0087497A"/>
    <w:rsid w:val="00875866"/>
    <w:rsid w:val="00875B53"/>
    <w:rsid w:val="008760E7"/>
    <w:rsid w:val="0087672D"/>
    <w:rsid w:val="00876B43"/>
    <w:rsid w:val="00876D61"/>
    <w:rsid w:val="00881EE1"/>
    <w:rsid w:val="00883142"/>
    <w:rsid w:val="008836A1"/>
    <w:rsid w:val="008837BC"/>
    <w:rsid w:val="008863BA"/>
    <w:rsid w:val="00886FB4"/>
    <w:rsid w:val="00890D13"/>
    <w:rsid w:val="00891314"/>
    <w:rsid w:val="00891A08"/>
    <w:rsid w:val="00893216"/>
    <w:rsid w:val="008936D0"/>
    <w:rsid w:val="008936F0"/>
    <w:rsid w:val="00893F22"/>
    <w:rsid w:val="0089498C"/>
    <w:rsid w:val="008A07B4"/>
    <w:rsid w:val="008A2439"/>
    <w:rsid w:val="008A4F72"/>
    <w:rsid w:val="008B0ADC"/>
    <w:rsid w:val="008B1543"/>
    <w:rsid w:val="008B1CE0"/>
    <w:rsid w:val="008B2258"/>
    <w:rsid w:val="008B2EFD"/>
    <w:rsid w:val="008B2FD5"/>
    <w:rsid w:val="008B30B1"/>
    <w:rsid w:val="008B34D5"/>
    <w:rsid w:val="008B3D88"/>
    <w:rsid w:val="008B463A"/>
    <w:rsid w:val="008B5066"/>
    <w:rsid w:val="008B5929"/>
    <w:rsid w:val="008B6AB7"/>
    <w:rsid w:val="008B7AFC"/>
    <w:rsid w:val="008C3229"/>
    <w:rsid w:val="008C33D8"/>
    <w:rsid w:val="008C378A"/>
    <w:rsid w:val="008C54AB"/>
    <w:rsid w:val="008C5655"/>
    <w:rsid w:val="008D23E2"/>
    <w:rsid w:val="008D4ADF"/>
    <w:rsid w:val="008D7A82"/>
    <w:rsid w:val="008E1F34"/>
    <w:rsid w:val="008E22A0"/>
    <w:rsid w:val="008E4151"/>
    <w:rsid w:val="008E4EEE"/>
    <w:rsid w:val="008E5A5C"/>
    <w:rsid w:val="008E652C"/>
    <w:rsid w:val="008E74A5"/>
    <w:rsid w:val="008F2F08"/>
    <w:rsid w:val="008F3BBD"/>
    <w:rsid w:val="008F3EF3"/>
    <w:rsid w:val="008F43B9"/>
    <w:rsid w:val="008F49B4"/>
    <w:rsid w:val="008F4D49"/>
    <w:rsid w:val="008F5773"/>
    <w:rsid w:val="00900DC1"/>
    <w:rsid w:val="00900E67"/>
    <w:rsid w:val="00900EA2"/>
    <w:rsid w:val="0090227E"/>
    <w:rsid w:val="00904698"/>
    <w:rsid w:val="00910955"/>
    <w:rsid w:val="00910AFC"/>
    <w:rsid w:val="00912105"/>
    <w:rsid w:val="00912B70"/>
    <w:rsid w:val="00912E96"/>
    <w:rsid w:val="0091513A"/>
    <w:rsid w:val="00915C43"/>
    <w:rsid w:val="00917858"/>
    <w:rsid w:val="00917C28"/>
    <w:rsid w:val="009212BF"/>
    <w:rsid w:val="0092270C"/>
    <w:rsid w:val="0092326E"/>
    <w:rsid w:val="009232E5"/>
    <w:rsid w:val="00924145"/>
    <w:rsid w:val="0092475C"/>
    <w:rsid w:val="00925E2F"/>
    <w:rsid w:val="00926172"/>
    <w:rsid w:val="009276CE"/>
    <w:rsid w:val="009302A8"/>
    <w:rsid w:val="0093119B"/>
    <w:rsid w:val="00932973"/>
    <w:rsid w:val="00934688"/>
    <w:rsid w:val="00934E9D"/>
    <w:rsid w:val="009350E6"/>
    <w:rsid w:val="009355FB"/>
    <w:rsid w:val="00935BDE"/>
    <w:rsid w:val="00935EAA"/>
    <w:rsid w:val="009404FC"/>
    <w:rsid w:val="00943D32"/>
    <w:rsid w:val="00945308"/>
    <w:rsid w:val="00952588"/>
    <w:rsid w:val="00953A36"/>
    <w:rsid w:val="009552E2"/>
    <w:rsid w:val="0095729F"/>
    <w:rsid w:val="00961B10"/>
    <w:rsid w:val="00964C7E"/>
    <w:rsid w:val="00966326"/>
    <w:rsid w:val="00973006"/>
    <w:rsid w:val="00974EAF"/>
    <w:rsid w:val="0097749A"/>
    <w:rsid w:val="00982E67"/>
    <w:rsid w:val="00983C3F"/>
    <w:rsid w:val="00983EA5"/>
    <w:rsid w:val="0098441F"/>
    <w:rsid w:val="00984A9D"/>
    <w:rsid w:val="009854D4"/>
    <w:rsid w:val="00985F3B"/>
    <w:rsid w:val="009862BE"/>
    <w:rsid w:val="009865E4"/>
    <w:rsid w:val="00986965"/>
    <w:rsid w:val="00986D1E"/>
    <w:rsid w:val="00986D6E"/>
    <w:rsid w:val="00987EEB"/>
    <w:rsid w:val="00993B7F"/>
    <w:rsid w:val="00994A95"/>
    <w:rsid w:val="00996A01"/>
    <w:rsid w:val="00997FA9"/>
    <w:rsid w:val="009A30B1"/>
    <w:rsid w:val="009A33FB"/>
    <w:rsid w:val="009A353F"/>
    <w:rsid w:val="009B056D"/>
    <w:rsid w:val="009B0E9B"/>
    <w:rsid w:val="009B169B"/>
    <w:rsid w:val="009B1D00"/>
    <w:rsid w:val="009B2BE0"/>
    <w:rsid w:val="009B5AF2"/>
    <w:rsid w:val="009B6633"/>
    <w:rsid w:val="009B6875"/>
    <w:rsid w:val="009B6937"/>
    <w:rsid w:val="009C0660"/>
    <w:rsid w:val="009C1095"/>
    <w:rsid w:val="009C5A5D"/>
    <w:rsid w:val="009C60BF"/>
    <w:rsid w:val="009C63F8"/>
    <w:rsid w:val="009C6B06"/>
    <w:rsid w:val="009C6E67"/>
    <w:rsid w:val="009D468B"/>
    <w:rsid w:val="009D52FD"/>
    <w:rsid w:val="009D610F"/>
    <w:rsid w:val="009D71FC"/>
    <w:rsid w:val="009E01B2"/>
    <w:rsid w:val="009E1A52"/>
    <w:rsid w:val="009E1B75"/>
    <w:rsid w:val="009E2CD8"/>
    <w:rsid w:val="009E48E7"/>
    <w:rsid w:val="009E4A0B"/>
    <w:rsid w:val="009E54F1"/>
    <w:rsid w:val="009E5929"/>
    <w:rsid w:val="009E594D"/>
    <w:rsid w:val="009E68A4"/>
    <w:rsid w:val="009E7906"/>
    <w:rsid w:val="009F0CC8"/>
    <w:rsid w:val="009F1811"/>
    <w:rsid w:val="009F18A1"/>
    <w:rsid w:val="009F3249"/>
    <w:rsid w:val="009F3B4D"/>
    <w:rsid w:val="009F6965"/>
    <w:rsid w:val="00A022CC"/>
    <w:rsid w:val="00A0288F"/>
    <w:rsid w:val="00A11D17"/>
    <w:rsid w:val="00A11F64"/>
    <w:rsid w:val="00A12797"/>
    <w:rsid w:val="00A1298D"/>
    <w:rsid w:val="00A143BA"/>
    <w:rsid w:val="00A146F9"/>
    <w:rsid w:val="00A156B0"/>
    <w:rsid w:val="00A17474"/>
    <w:rsid w:val="00A17A08"/>
    <w:rsid w:val="00A17C38"/>
    <w:rsid w:val="00A2084E"/>
    <w:rsid w:val="00A23629"/>
    <w:rsid w:val="00A23814"/>
    <w:rsid w:val="00A24825"/>
    <w:rsid w:val="00A25397"/>
    <w:rsid w:val="00A25CB9"/>
    <w:rsid w:val="00A2791F"/>
    <w:rsid w:val="00A318D0"/>
    <w:rsid w:val="00A3193B"/>
    <w:rsid w:val="00A3399F"/>
    <w:rsid w:val="00A34C08"/>
    <w:rsid w:val="00A35758"/>
    <w:rsid w:val="00A35D34"/>
    <w:rsid w:val="00A40670"/>
    <w:rsid w:val="00A47475"/>
    <w:rsid w:val="00A5051A"/>
    <w:rsid w:val="00A516FE"/>
    <w:rsid w:val="00A531ED"/>
    <w:rsid w:val="00A55B9D"/>
    <w:rsid w:val="00A56E21"/>
    <w:rsid w:val="00A6093D"/>
    <w:rsid w:val="00A61758"/>
    <w:rsid w:val="00A61A3F"/>
    <w:rsid w:val="00A61BD3"/>
    <w:rsid w:val="00A6475E"/>
    <w:rsid w:val="00A64D45"/>
    <w:rsid w:val="00A658E1"/>
    <w:rsid w:val="00A664D6"/>
    <w:rsid w:val="00A710FD"/>
    <w:rsid w:val="00A744BD"/>
    <w:rsid w:val="00A749C8"/>
    <w:rsid w:val="00A74F5D"/>
    <w:rsid w:val="00A7724E"/>
    <w:rsid w:val="00A776F0"/>
    <w:rsid w:val="00A801AC"/>
    <w:rsid w:val="00A8069F"/>
    <w:rsid w:val="00A82E3C"/>
    <w:rsid w:val="00A83ED7"/>
    <w:rsid w:val="00A84851"/>
    <w:rsid w:val="00A8629D"/>
    <w:rsid w:val="00A91281"/>
    <w:rsid w:val="00A93944"/>
    <w:rsid w:val="00A94F7E"/>
    <w:rsid w:val="00A95843"/>
    <w:rsid w:val="00A96724"/>
    <w:rsid w:val="00A97222"/>
    <w:rsid w:val="00A97E7C"/>
    <w:rsid w:val="00AA186A"/>
    <w:rsid w:val="00AA1D01"/>
    <w:rsid w:val="00AA2C2B"/>
    <w:rsid w:val="00AA4B5E"/>
    <w:rsid w:val="00AA4FC7"/>
    <w:rsid w:val="00AA5A2A"/>
    <w:rsid w:val="00AA6174"/>
    <w:rsid w:val="00AB126D"/>
    <w:rsid w:val="00AB1BC1"/>
    <w:rsid w:val="00AB2D07"/>
    <w:rsid w:val="00AB30AD"/>
    <w:rsid w:val="00AB37FC"/>
    <w:rsid w:val="00AB41DD"/>
    <w:rsid w:val="00AB4D9D"/>
    <w:rsid w:val="00AB5771"/>
    <w:rsid w:val="00AB613C"/>
    <w:rsid w:val="00AB6E89"/>
    <w:rsid w:val="00AC05F2"/>
    <w:rsid w:val="00AC1C14"/>
    <w:rsid w:val="00AC21C2"/>
    <w:rsid w:val="00AC2B62"/>
    <w:rsid w:val="00AC43CB"/>
    <w:rsid w:val="00AC5023"/>
    <w:rsid w:val="00AC5C5C"/>
    <w:rsid w:val="00AD02AA"/>
    <w:rsid w:val="00AD0469"/>
    <w:rsid w:val="00AD0800"/>
    <w:rsid w:val="00AD2C44"/>
    <w:rsid w:val="00AD3DB6"/>
    <w:rsid w:val="00AD457B"/>
    <w:rsid w:val="00AD50D2"/>
    <w:rsid w:val="00AE3815"/>
    <w:rsid w:val="00AE7479"/>
    <w:rsid w:val="00AE7C4B"/>
    <w:rsid w:val="00AF0F0A"/>
    <w:rsid w:val="00AF2F54"/>
    <w:rsid w:val="00AF32BD"/>
    <w:rsid w:val="00AF6059"/>
    <w:rsid w:val="00AF76FE"/>
    <w:rsid w:val="00AF7D91"/>
    <w:rsid w:val="00B024B3"/>
    <w:rsid w:val="00B037ED"/>
    <w:rsid w:val="00B07178"/>
    <w:rsid w:val="00B11E35"/>
    <w:rsid w:val="00B12198"/>
    <w:rsid w:val="00B12647"/>
    <w:rsid w:val="00B12F26"/>
    <w:rsid w:val="00B145F0"/>
    <w:rsid w:val="00B1491D"/>
    <w:rsid w:val="00B15697"/>
    <w:rsid w:val="00B158A4"/>
    <w:rsid w:val="00B16B71"/>
    <w:rsid w:val="00B17451"/>
    <w:rsid w:val="00B17B11"/>
    <w:rsid w:val="00B211A9"/>
    <w:rsid w:val="00B26AAB"/>
    <w:rsid w:val="00B26F8F"/>
    <w:rsid w:val="00B30A70"/>
    <w:rsid w:val="00B30DA2"/>
    <w:rsid w:val="00B317B6"/>
    <w:rsid w:val="00B319D4"/>
    <w:rsid w:val="00B31CAF"/>
    <w:rsid w:val="00B32211"/>
    <w:rsid w:val="00B32267"/>
    <w:rsid w:val="00B350FE"/>
    <w:rsid w:val="00B3556F"/>
    <w:rsid w:val="00B43890"/>
    <w:rsid w:val="00B44285"/>
    <w:rsid w:val="00B4528C"/>
    <w:rsid w:val="00B46C99"/>
    <w:rsid w:val="00B51AC8"/>
    <w:rsid w:val="00B51F7C"/>
    <w:rsid w:val="00B53508"/>
    <w:rsid w:val="00B557D5"/>
    <w:rsid w:val="00B61C86"/>
    <w:rsid w:val="00B62145"/>
    <w:rsid w:val="00B624EA"/>
    <w:rsid w:val="00B63522"/>
    <w:rsid w:val="00B65613"/>
    <w:rsid w:val="00B715F6"/>
    <w:rsid w:val="00B74025"/>
    <w:rsid w:val="00B7460B"/>
    <w:rsid w:val="00B7481A"/>
    <w:rsid w:val="00B75D24"/>
    <w:rsid w:val="00B8077D"/>
    <w:rsid w:val="00B8165F"/>
    <w:rsid w:val="00B82B77"/>
    <w:rsid w:val="00B83FB4"/>
    <w:rsid w:val="00B87F98"/>
    <w:rsid w:val="00B9017B"/>
    <w:rsid w:val="00B90F41"/>
    <w:rsid w:val="00B932D2"/>
    <w:rsid w:val="00B94A32"/>
    <w:rsid w:val="00B95961"/>
    <w:rsid w:val="00B95A42"/>
    <w:rsid w:val="00B9636A"/>
    <w:rsid w:val="00B96778"/>
    <w:rsid w:val="00B9707F"/>
    <w:rsid w:val="00BA04D5"/>
    <w:rsid w:val="00BA12BE"/>
    <w:rsid w:val="00BA2A47"/>
    <w:rsid w:val="00BA48C6"/>
    <w:rsid w:val="00BA4DCC"/>
    <w:rsid w:val="00BA5302"/>
    <w:rsid w:val="00BA64F7"/>
    <w:rsid w:val="00BA7BDA"/>
    <w:rsid w:val="00BA7F0A"/>
    <w:rsid w:val="00BB1034"/>
    <w:rsid w:val="00BB2FFD"/>
    <w:rsid w:val="00BB3463"/>
    <w:rsid w:val="00BB38D8"/>
    <w:rsid w:val="00BB3EDF"/>
    <w:rsid w:val="00BB4B93"/>
    <w:rsid w:val="00BB7EB0"/>
    <w:rsid w:val="00BC1AE6"/>
    <w:rsid w:val="00BC1AF2"/>
    <w:rsid w:val="00BC21D2"/>
    <w:rsid w:val="00BC3FD1"/>
    <w:rsid w:val="00BC4F7A"/>
    <w:rsid w:val="00BC595D"/>
    <w:rsid w:val="00BC77AE"/>
    <w:rsid w:val="00BC7C99"/>
    <w:rsid w:val="00BC7E86"/>
    <w:rsid w:val="00BD3ACD"/>
    <w:rsid w:val="00BD4763"/>
    <w:rsid w:val="00BD4CCE"/>
    <w:rsid w:val="00BD59BE"/>
    <w:rsid w:val="00BD6785"/>
    <w:rsid w:val="00BE0E04"/>
    <w:rsid w:val="00BE15DB"/>
    <w:rsid w:val="00BE2507"/>
    <w:rsid w:val="00BE32CE"/>
    <w:rsid w:val="00BE3463"/>
    <w:rsid w:val="00BE5E23"/>
    <w:rsid w:val="00BE725E"/>
    <w:rsid w:val="00BF004D"/>
    <w:rsid w:val="00BF0631"/>
    <w:rsid w:val="00BF0E77"/>
    <w:rsid w:val="00BF508E"/>
    <w:rsid w:val="00BF5ED1"/>
    <w:rsid w:val="00BF6D83"/>
    <w:rsid w:val="00C00F9F"/>
    <w:rsid w:val="00C0282C"/>
    <w:rsid w:val="00C02D21"/>
    <w:rsid w:val="00C04802"/>
    <w:rsid w:val="00C06AB0"/>
    <w:rsid w:val="00C10FE3"/>
    <w:rsid w:val="00C118E6"/>
    <w:rsid w:val="00C1376B"/>
    <w:rsid w:val="00C13B21"/>
    <w:rsid w:val="00C14523"/>
    <w:rsid w:val="00C17053"/>
    <w:rsid w:val="00C1739B"/>
    <w:rsid w:val="00C21472"/>
    <w:rsid w:val="00C22B3E"/>
    <w:rsid w:val="00C262DB"/>
    <w:rsid w:val="00C267F3"/>
    <w:rsid w:val="00C2739A"/>
    <w:rsid w:val="00C31BF2"/>
    <w:rsid w:val="00C33208"/>
    <w:rsid w:val="00C34BD0"/>
    <w:rsid w:val="00C36408"/>
    <w:rsid w:val="00C40F30"/>
    <w:rsid w:val="00C41213"/>
    <w:rsid w:val="00C42766"/>
    <w:rsid w:val="00C42D36"/>
    <w:rsid w:val="00C43DCF"/>
    <w:rsid w:val="00C47126"/>
    <w:rsid w:val="00C5171E"/>
    <w:rsid w:val="00C518E3"/>
    <w:rsid w:val="00C522A8"/>
    <w:rsid w:val="00C53665"/>
    <w:rsid w:val="00C53ACF"/>
    <w:rsid w:val="00C53CDD"/>
    <w:rsid w:val="00C54020"/>
    <w:rsid w:val="00C5410E"/>
    <w:rsid w:val="00C563FE"/>
    <w:rsid w:val="00C56D2F"/>
    <w:rsid w:val="00C56FB3"/>
    <w:rsid w:val="00C603AF"/>
    <w:rsid w:val="00C60BC7"/>
    <w:rsid w:val="00C60E50"/>
    <w:rsid w:val="00C60EAC"/>
    <w:rsid w:val="00C61018"/>
    <w:rsid w:val="00C62BC7"/>
    <w:rsid w:val="00C644EB"/>
    <w:rsid w:val="00C6583C"/>
    <w:rsid w:val="00C66179"/>
    <w:rsid w:val="00C66346"/>
    <w:rsid w:val="00C67A55"/>
    <w:rsid w:val="00C704FB"/>
    <w:rsid w:val="00C71448"/>
    <w:rsid w:val="00C71664"/>
    <w:rsid w:val="00C7209E"/>
    <w:rsid w:val="00C72516"/>
    <w:rsid w:val="00C73FD8"/>
    <w:rsid w:val="00C749AA"/>
    <w:rsid w:val="00C8009F"/>
    <w:rsid w:val="00C8014B"/>
    <w:rsid w:val="00C81334"/>
    <w:rsid w:val="00C81BF0"/>
    <w:rsid w:val="00C81FFF"/>
    <w:rsid w:val="00C841AF"/>
    <w:rsid w:val="00C8492E"/>
    <w:rsid w:val="00C911A8"/>
    <w:rsid w:val="00C921AD"/>
    <w:rsid w:val="00C939F3"/>
    <w:rsid w:val="00C94D30"/>
    <w:rsid w:val="00C95F0E"/>
    <w:rsid w:val="00CA0E0C"/>
    <w:rsid w:val="00CA1AF5"/>
    <w:rsid w:val="00CA5996"/>
    <w:rsid w:val="00CA6112"/>
    <w:rsid w:val="00CB00E8"/>
    <w:rsid w:val="00CB1102"/>
    <w:rsid w:val="00CB2C06"/>
    <w:rsid w:val="00CB334E"/>
    <w:rsid w:val="00CB4376"/>
    <w:rsid w:val="00CB69EC"/>
    <w:rsid w:val="00CB6FAF"/>
    <w:rsid w:val="00CC112E"/>
    <w:rsid w:val="00CC218B"/>
    <w:rsid w:val="00CC2488"/>
    <w:rsid w:val="00CC47FC"/>
    <w:rsid w:val="00CC55BE"/>
    <w:rsid w:val="00CC57FA"/>
    <w:rsid w:val="00CC6424"/>
    <w:rsid w:val="00CC6AA2"/>
    <w:rsid w:val="00CC7530"/>
    <w:rsid w:val="00CD26CA"/>
    <w:rsid w:val="00CD2873"/>
    <w:rsid w:val="00CD487F"/>
    <w:rsid w:val="00CD5D9D"/>
    <w:rsid w:val="00CD6C63"/>
    <w:rsid w:val="00CD72A0"/>
    <w:rsid w:val="00CE046F"/>
    <w:rsid w:val="00CE1DF4"/>
    <w:rsid w:val="00CE2A93"/>
    <w:rsid w:val="00CE2F6A"/>
    <w:rsid w:val="00CE3C21"/>
    <w:rsid w:val="00CE4C80"/>
    <w:rsid w:val="00CE62DC"/>
    <w:rsid w:val="00CE68B3"/>
    <w:rsid w:val="00CE752F"/>
    <w:rsid w:val="00CF00EF"/>
    <w:rsid w:val="00CF1FFC"/>
    <w:rsid w:val="00CF3ACF"/>
    <w:rsid w:val="00CF5109"/>
    <w:rsid w:val="00CF6737"/>
    <w:rsid w:val="00CF7C09"/>
    <w:rsid w:val="00D00276"/>
    <w:rsid w:val="00D0170C"/>
    <w:rsid w:val="00D01CB7"/>
    <w:rsid w:val="00D048EC"/>
    <w:rsid w:val="00D11531"/>
    <w:rsid w:val="00D12B83"/>
    <w:rsid w:val="00D12D84"/>
    <w:rsid w:val="00D12F6D"/>
    <w:rsid w:val="00D1346E"/>
    <w:rsid w:val="00D14543"/>
    <w:rsid w:val="00D156F9"/>
    <w:rsid w:val="00D2152D"/>
    <w:rsid w:val="00D2258A"/>
    <w:rsid w:val="00D22E89"/>
    <w:rsid w:val="00D22F43"/>
    <w:rsid w:val="00D256A3"/>
    <w:rsid w:val="00D25DE8"/>
    <w:rsid w:val="00D25EFF"/>
    <w:rsid w:val="00D315B1"/>
    <w:rsid w:val="00D31CB7"/>
    <w:rsid w:val="00D3220A"/>
    <w:rsid w:val="00D33300"/>
    <w:rsid w:val="00D33953"/>
    <w:rsid w:val="00D35067"/>
    <w:rsid w:val="00D363E9"/>
    <w:rsid w:val="00D37002"/>
    <w:rsid w:val="00D37031"/>
    <w:rsid w:val="00D37555"/>
    <w:rsid w:val="00D4096D"/>
    <w:rsid w:val="00D40AC0"/>
    <w:rsid w:val="00D42C45"/>
    <w:rsid w:val="00D43DB1"/>
    <w:rsid w:val="00D47460"/>
    <w:rsid w:val="00D5071D"/>
    <w:rsid w:val="00D50B74"/>
    <w:rsid w:val="00D51302"/>
    <w:rsid w:val="00D53668"/>
    <w:rsid w:val="00D536C3"/>
    <w:rsid w:val="00D5588B"/>
    <w:rsid w:val="00D61390"/>
    <w:rsid w:val="00D651F0"/>
    <w:rsid w:val="00D65B87"/>
    <w:rsid w:val="00D6669E"/>
    <w:rsid w:val="00D669DF"/>
    <w:rsid w:val="00D66A50"/>
    <w:rsid w:val="00D67075"/>
    <w:rsid w:val="00D70DAC"/>
    <w:rsid w:val="00D74E75"/>
    <w:rsid w:val="00D75D1C"/>
    <w:rsid w:val="00D7667B"/>
    <w:rsid w:val="00D76A24"/>
    <w:rsid w:val="00D76B89"/>
    <w:rsid w:val="00D775B8"/>
    <w:rsid w:val="00D77AEE"/>
    <w:rsid w:val="00D8500C"/>
    <w:rsid w:val="00D87251"/>
    <w:rsid w:val="00D90292"/>
    <w:rsid w:val="00D912E2"/>
    <w:rsid w:val="00D916E7"/>
    <w:rsid w:val="00D96DF8"/>
    <w:rsid w:val="00DA29A0"/>
    <w:rsid w:val="00DA2E44"/>
    <w:rsid w:val="00DA3E06"/>
    <w:rsid w:val="00DA4655"/>
    <w:rsid w:val="00DA56FA"/>
    <w:rsid w:val="00DA6BAE"/>
    <w:rsid w:val="00DA7EE6"/>
    <w:rsid w:val="00DB1867"/>
    <w:rsid w:val="00DB37A3"/>
    <w:rsid w:val="00DB3DFD"/>
    <w:rsid w:val="00DB4216"/>
    <w:rsid w:val="00DB5BA8"/>
    <w:rsid w:val="00DC03A5"/>
    <w:rsid w:val="00DC085C"/>
    <w:rsid w:val="00DC0AD6"/>
    <w:rsid w:val="00DC0C37"/>
    <w:rsid w:val="00DC0C3F"/>
    <w:rsid w:val="00DC14A8"/>
    <w:rsid w:val="00DC14EA"/>
    <w:rsid w:val="00DC1545"/>
    <w:rsid w:val="00DC1C54"/>
    <w:rsid w:val="00DC1D3D"/>
    <w:rsid w:val="00DC34A3"/>
    <w:rsid w:val="00DC4145"/>
    <w:rsid w:val="00DC7191"/>
    <w:rsid w:val="00DD1821"/>
    <w:rsid w:val="00DD18C6"/>
    <w:rsid w:val="00DD1DEB"/>
    <w:rsid w:val="00DD39C4"/>
    <w:rsid w:val="00DD465B"/>
    <w:rsid w:val="00DD6E1F"/>
    <w:rsid w:val="00DD6F7A"/>
    <w:rsid w:val="00DE170C"/>
    <w:rsid w:val="00DE262F"/>
    <w:rsid w:val="00DE2B44"/>
    <w:rsid w:val="00DF194E"/>
    <w:rsid w:val="00DF1E0C"/>
    <w:rsid w:val="00DF2B4B"/>
    <w:rsid w:val="00DF5C53"/>
    <w:rsid w:val="00E009EF"/>
    <w:rsid w:val="00E018F6"/>
    <w:rsid w:val="00E01B0D"/>
    <w:rsid w:val="00E023C7"/>
    <w:rsid w:val="00E025C6"/>
    <w:rsid w:val="00E03292"/>
    <w:rsid w:val="00E03ADD"/>
    <w:rsid w:val="00E0481A"/>
    <w:rsid w:val="00E10292"/>
    <w:rsid w:val="00E103B9"/>
    <w:rsid w:val="00E11006"/>
    <w:rsid w:val="00E113C2"/>
    <w:rsid w:val="00E1301E"/>
    <w:rsid w:val="00E142EA"/>
    <w:rsid w:val="00E14C28"/>
    <w:rsid w:val="00E16F2C"/>
    <w:rsid w:val="00E172CE"/>
    <w:rsid w:val="00E17799"/>
    <w:rsid w:val="00E232D6"/>
    <w:rsid w:val="00E24C4C"/>
    <w:rsid w:val="00E26AE8"/>
    <w:rsid w:val="00E30B68"/>
    <w:rsid w:val="00E325AD"/>
    <w:rsid w:val="00E32698"/>
    <w:rsid w:val="00E32FCB"/>
    <w:rsid w:val="00E33675"/>
    <w:rsid w:val="00E35DB1"/>
    <w:rsid w:val="00E363E7"/>
    <w:rsid w:val="00E401FA"/>
    <w:rsid w:val="00E432F5"/>
    <w:rsid w:val="00E43F5B"/>
    <w:rsid w:val="00E4491D"/>
    <w:rsid w:val="00E44EAE"/>
    <w:rsid w:val="00E45D91"/>
    <w:rsid w:val="00E46E74"/>
    <w:rsid w:val="00E47BBB"/>
    <w:rsid w:val="00E50A09"/>
    <w:rsid w:val="00E52317"/>
    <w:rsid w:val="00E52CA3"/>
    <w:rsid w:val="00E549B2"/>
    <w:rsid w:val="00E55C73"/>
    <w:rsid w:val="00E579E6"/>
    <w:rsid w:val="00E62CEC"/>
    <w:rsid w:val="00E631D4"/>
    <w:rsid w:val="00E635C0"/>
    <w:rsid w:val="00E65E3B"/>
    <w:rsid w:val="00E66A97"/>
    <w:rsid w:val="00E67ED2"/>
    <w:rsid w:val="00E70882"/>
    <w:rsid w:val="00E750E9"/>
    <w:rsid w:val="00E81B05"/>
    <w:rsid w:val="00E8273D"/>
    <w:rsid w:val="00E830D1"/>
    <w:rsid w:val="00E83E47"/>
    <w:rsid w:val="00E870D9"/>
    <w:rsid w:val="00E92B5E"/>
    <w:rsid w:val="00E93916"/>
    <w:rsid w:val="00E93C9D"/>
    <w:rsid w:val="00E94088"/>
    <w:rsid w:val="00E946CB"/>
    <w:rsid w:val="00E94AC8"/>
    <w:rsid w:val="00E94C96"/>
    <w:rsid w:val="00E954D6"/>
    <w:rsid w:val="00E96E58"/>
    <w:rsid w:val="00E9797C"/>
    <w:rsid w:val="00EA1AD3"/>
    <w:rsid w:val="00EA22FE"/>
    <w:rsid w:val="00EA3C6A"/>
    <w:rsid w:val="00EA61F2"/>
    <w:rsid w:val="00EA6A8E"/>
    <w:rsid w:val="00EA71A9"/>
    <w:rsid w:val="00EB239B"/>
    <w:rsid w:val="00EB43A4"/>
    <w:rsid w:val="00EB518F"/>
    <w:rsid w:val="00EB5C47"/>
    <w:rsid w:val="00EB6920"/>
    <w:rsid w:val="00EB7B79"/>
    <w:rsid w:val="00EB7FA8"/>
    <w:rsid w:val="00EC178C"/>
    <w:rsid w:val="00EC4364"/>
    <w:rsid w:val="00EC4FD9"/>
    <w:rsid w:val="00EC5DE8"/>
    <w:rsid w:val="00ED0084"/>
    <w:rsid w:val="00ED186A"/>
    <w:rsid w:val="00ED2B44"/>
    <w:rsid w:val="00ED3368"/>
    <w:rsid w:val="00ED42D5"/>
    <w:rsid w:val="00ED44FD"/>
    <w:rsid w:val="00ED4A1E"/>
    <w:rsid w:val="00ED6A71"/>
    <w:rsid w:val="00ED75ED"/>
    <w:rsid w:val="00EE221E"/>
    <w:rsid w:val="00EE3063"/>
    <w:rsid w:val="00EE4EE8"/>
    <w:rsid w:val="00EE4F8B"/>
    <w:rsid w:val="00EE57ED"/>
    <w:rsid w:val="00EF0E03"/>
    <w:rsid w:val="00EF10EF"/>
    <w:rsid w:val="00EF2059"/>
    <w:rsid w:val="00EF4244"/>
    <w:rsid w:val="00EF468E"/>
    <w:rsid w:val="00EF5520"/>
    <w:rsid w:val="00EF6167"/>
    <w:rsid w:val="00EF6C2B"/>
    <w:rsid w:val="00EF75F9"/>
    <w:rsid w:val="00F017C3"/>
    <w:rsid w:val="00F0230F"/>
    <w:rsid w:val="00F02E59"/>
    <w:rsid w:val="00F047B4"/>
    <w:rsid w:val="00F0550E"/>
    <w:rsid w:val="00F0749F"/>
    <w:rsid w:val="00F10081"/>
    <w:rsid w:val="00F11A74"/>
    <w:rsid w:val="00F1302F"/>
    <w:rsid w:val="00F139B2"/>
    <w:rsid w:val="00F15371"/>
    <w:rsid w:val="00F15D33"/>
    <w:rsid w:val="00F16958"/>
    <w:rsid w:val="00F17839"/>
    <w:rsid w:val="00F21F89"/>
    <w:rsid w:val="00F25274"/>
    <w:rsid w:val="00F30EDF"/>
    <w:rsid w:val="00F314F7"/>
    <w:rsid w:val="00F366E5"/>
    <w:rsid w:val="00F37964"/>
    <w:rsid w:val="00F37CA4"/>
    <w:rsid w:val="00F40F59"/>
    <w:rsid w:val="00F4412B"/>
    <w:rsid w:val="00F445A1"/>
    <w:rsid w:val="00F450FB"/>
    <w:rsid w:val="00F50F86"/>
    <w:rsid w:val="00F51422"/>
    <w:rsid w:val="00F53593"/>
    <w:rsid w:val="00F539E1"/>
    <w:rsid w:val="00F5460E"/>
    <w:rsid w:val="00F54B00"/>
    <w:rsid w:val="00F630E6"/>
    <w:rsid w:val="00F6482B"/>
    <w:rsid w:val="00F7012B"/>
    <w:rsid w:val="00F7376C"/>
    <w:rsid w:val="00F73E30"/>
    <w:rsid w:val="00F75A79"/>
    <w:rsid w:val="00F77E6B"/>
    <w:rsid w:val="00F8190A"/>
    <w:rsid w:val="00F842D2"/>
    <w:rsid w:val="00F843AA"/>
    <w:rsid w:val="00F844B9"/>
    <w:rsid w:val="00F84CEF"/>
    <w:rsid w:val="00F8502D"/>
    <w:rsid w:val="00F85E33"/>
    <w:rsid w:val="00F8638A"/>
    <w:rsid w:val="00F87516"/>
    <w:rsid w:val="00F90EAF"/>
    <w:rsid w:val="00F92DD5"/>
    <w:rsid w:val="00F93721"/>
    <w:rsid w:val="00F95003"/>
    <w:rsid w:val="00F95761"/>
    <w:rsid w:val="00F95AED"/>
    <w:rsid w:val="00F96544"/>
    <w:rsid w:val="00F96E64"/>
    <w:rsid w:val="00F97509"/>
    <w:rsid w:val="00FA01A9"/>
    <w:rsid w:val="00FA10DE"/>
    <w:rsid w:val="00FB0284"/>
    <w:rsid w:val="00FB40D0"/>
    <w:rsid w:val="00FB4C72"/>
    <w:rsid w:val="00FB54BE"/>
    <w:rsid w:val="00FB6F1D"/>
    <w:rsid w:val="00FC4E9E"/>
    <w:rsid w:val="00FC5397"/>
    <w:rsid w:val="00FC6493"/>
    <w:rsid w:val="00FD20E2"/>
    <w:rsid w:val="00FD31D7"/>
    <w:rsid w:val="00FD3899"/>
    <w:rsid w:val="00FD390D"/>
    <w:rsid w:val="00FD5496"/>
    <w:rsid w:val="00FE0147"/>
    <w:rsid w:val="00FE02E1"/>
    <w:rsid w:val="00FE0BBB"/>
    <w:rsid w:val="00FE10BC"/>
    <w:rsid w:val="00FE1EDD"/>
    <w:rsid w:val="00FE3344"/>
    <w:rsid w:val="00FE387F"/>
    <w:rsid w:val="00FE46AF"/>
    <w:rsid w:val="00FE6135"/>
    <w:rsid w:val="00FF0B7E"/>
    <w:rsid w:val="00FF3C1D"/>
    <w:rsid w:val="00FF40D9"/>
    <w:rsid w:val="00FF4328"/>
    <w:rsid w:val="00FF4B3D"/>
    <w:rsid w:val="00FF50CA"/>
    <w:rsid w:val="00FF624A"/>
    <w:rsid w:val="00FF774B"/>
    <w:rsid w:val="00FF77B1"/>
    <w:rsid w:val="00FF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24930">
      <o:colormenu v:ext="edit" fillcolor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148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4F0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uiPriority w:val="59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3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36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21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3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8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4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Microsoft_Office_Excel3.xlsx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Microsoft_Office_Excel2.xlsx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package" Target="embeddings/________Microsoft_Office_Excel4.xlsx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package" Target="embeddings/_______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rotX val="17"/>
      <c:hPercent val="17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298850574712645E-2"/>
          <c:y val="7.5000000000000067E-2"/>
          <c:w val="0.96223316912972057"/>
          <c:h val="0.6833333333333337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ทิศตะวันออก</c:v>
                </c:pt>
              </c:strCache>
            </c:strRef>
          </c:tx>
          <c:spPr>
            <a:solidFill>
              <a:srgbClr val="9999FF"/>
            </a:solidFill>
            <a:ln w="12704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3</c:v>
                </c:pt>
                <c:pt idx="3">
                  <c:v>1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ทิศตะวันตก</c:v>
                </c:pt>
              </c:strCache>
            </c:strRef>
          </c:tx>
          <c:spPr>
            <a:solidFill>
              <a:srgbClr val="993366"/>
            </a:solidFill>
            <a:ln w="12704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49</c:v>
                </c:pt>
                <c:pt idx="1">
                  <c:v>53</c:v>
                </c:pt>
                <c:pt idx="2">
                  <c:v>6</c:v>
                </c:pt>
                <c:pt idx="3">
                  <c:v>15</c:v>
                </c:pt>
                <c:pt idx="4">
                  <c:v>29</c:v>
                </c:pt>
              </c:numCache>
            </c:numRef>
          </c:val>
        </c:ser>
        <c:gapDepth val="0"/>
        <c:shape val="box"/>
        <c:axId val="90417408"/>
        <c:axId val="90791936"/>
        <c:axId val="0"/>
      </c:bar3DChart>
      <c:catAx>
        <c:axId val="90417408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  <c:crossAx val="90791936"/>
        <c:crosses val="autoZero"/>
        <c:auto val="1"/>
        <c:lblAlgn val="ctr"/>
        <c:lblOffset val="100"/>
        <c:tickLblSkip val="1"/>
        <c:tickMarkSkip val="1"/>
      </c:catAx>
      <c:valAx>
        <c:axId val="90791936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127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h-TH"/>
          </a:p>
        </c:txPr>
        <c:crossAx val="90417408"/>
        <c:crosses val="autoZero"/>
        <c:crossBetween val="between"/>
      </c:valAx>
      <c:spPr>
        <a:noFill/>
        <a:ln w="25408">
          <a:noFill/>
        </a:ln>
      </c:spPr>
    </c:plotArea>
    <c:plotVisOnly val="1"/>
    <c:dispBlanksAs val="gap"/>
  </c:chart>
  <c:spPr>
    <a:noFill/>
    <a:ln w="6350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52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559EC-ADF6-4F13-AA32-55A089F01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30</Pages>
  <Words>7901</Words>
  <Characters>45036</Characters>
  <Application>Microsoft Office Word</Application>
  <DocSecurity>0</DocSecurity>
  <Lines>375</Lines>
  <Paragraphs>105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TrueFasterOS</Company>
  <LinksUpToDate>false</LinksUpToDate>
  <CharactersWithSpaces>52832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TrueFasterUser</dc:creator>
  <cp:lastModifiedBy>KKD Windows Se7en V1</cp:lastModifiedBy>
  <cp:revision>90</cp:revision>
  <cp:lastPrinted>2012-05-10T04:17:00Z</cp:lastPrinted>
  <dcterms:created xsi:type="dcterms:W3CDTF">2012-05-01T02:14:00Z</dcterms:created>
  <dcterms:modified xsi:type="dcterms:W3CDTF">2012-05-10T04:30:00Z</dcterms:modified>
</cp:coreProperties>
</file>