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:rsidR="00E667CA" w:rsidRPr="00E667CA" w:rsidRDefault="00E667CA" w:rsidP="00E667CA">
      <w:pPr>
        <w:pStyle w:val="a3"/>
        <w:jc w:val="center"/>
        <w:rPr>
          <w:rFonts w:ascii="TH SarabunIT๙" w:hAnsi="TH SarabunIT๙" w:cs="TH SarabunIT๙"/>
          <w:b/>
          <w:bCs/>
        </w:rPr>
      </w:pPr>
      <w:r w:rsidRPr="00E667CA">
        <w:rPr>
          <w:rFonts w:ascii="TH SarabunIT๙" w:hAnsi="TH SarabunIT๙" w:cs="TH SarabunIT๙"/>
          <w:b/>
          <w:bCs/>
          <w:cs/>
        </w:rPr>
        <w:t>บันทึกการมอบหมายหน้าที่การงานในหน้าที่</w:t>
      </w:r>
    </w:p>
    <w:p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ตำแหน่ง ผู้ว่าราชการจังหวัดระยอง </w:t>
      </w:r>
    </w:p>
    <w:p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ระหว่าง</w:t>
      </w:r>
    </w:p>
    <w:p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นายสุรศักดิ์ เจริญศิริโชติ กับ ...................................</w:t>
      </w:r>
      <w:r w:rsidR="000B7864">
        <w:rPr>
          <w:rFonts w:ascii="TH SarabunIT๙" w:hAnsi="TH SarabunIT๙" w:cs="TH SarabunIT๙" w:hint="cs"/>
          <w:cs/>
        </w:rPr>
        <w:t>.......</w:t>
      </w:r>
      <w:r>
        <w:rPr>
          <w:rFonts w:ascii="TH SarabunIT๙" w:hAnsi="TH SarabunIT๙" w:cs="TH SarabunIT๙"/>
          <w:cs/>
        </w:rPr>
        <w:t>.....</w:t>
      </w:r>
    </w:p>
    <w:p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*********************</w:t>
      </w:r>
    </w:p>
    <w:p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ที่ ศาลากลางจังหวัดระยอง</w:t>
      </w:r>
    </w:p>
    <w:p w:rsidR="00E667CA" w:rsidRDefault="00E667CA" w:rsidP="00E667CA">
      <w:pPr>
        <w:pStyle w:val="a3"/>
        <w:tabs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วันที่ ........... เดือน กันยายน พ.ศ. 2563</w:t>
      </w: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วันนี้ เวลา ................น. นายสุรศักดิ์ เจริญศิริโชติ ตำแหน่ง ผู้ว่าราชการจังหวัดระยอง             ผู้มอบงาน ได้ส่งมอบงานในตำแหน่ง ผู้ว่าราชการจังหวัดระยอง ให้แก่ .....................................................          รองผู้ว่าราชการจังหวัดระยอง ดังมีรายการดังต่อไปนี้ </w:t>
      </w: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1. อัตรากำลังข้าราชการและลูกจ้างสำนักงาน..................................................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3029"/>
        <w:gridCol w:w="2322"/>
      </w:tblGrid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(ข้าราชการ)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(ลูกจ้าง)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รายชื่อข้าราชการและลูกจ้างที่มาช่วยราชการ สำนักงาน ...................................................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ต้นสังกัด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</w:tr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รายชื่อข้าราชการและลูกจ้างสำนักงาน ................................................ที่ไปช่วยราชการ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ตำแหน่ง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ผู้ดำรงตำแหน่ง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DF0E93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หน่วยงานที่ไปช่วยราช</w:t>
            </w:r>
            <w:r w:rsidR="00DD142C">
              <w:rPr>
                <w:rFonts w:ascii="TH SarabunIT๙" w:hAnsi="TH SarabunIT๙" w:cs="TH SarabunIT๙" w:hint="cs"/>
                <w:cs/>
              </w:rPr>
              <w:t>การ</w:t>
            </w:r>
          </w:p>
        </w:tc>
      </w:tr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-2-</w:t>
      </w: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ผู้มอบได้ชี้แจงถึงนิสัยความสามารถในการปฏิบัติราชการ ตลอดจนความประพฤติของผู้อยู่ใต</w:t>
      </w:r>
      <w:r>
        <w:rPr>
          <w:rFonts w:ascii="TH SarabunIT๙" w:hAnsi="TH SarabunIT๙" w:cs="TH SarabunIT๙" w:hint="cs"/>
          <w:cs/>
        </w:rPr>
        <w:t>้</w:t>
      </w:r>
      <w:r>
        <w:rPr>
          <w:rFonts w:ascii="TH SarabunIT๙" w:hAnsi="TH SarabunIT๙" w:cs="TH SarabunIT๙"/>
          <w:cs/>
        </w:rPr>
        <w:t>บังคับบัญชาให้ผู้รับมอบทราบด้วยวาจา (ตามระเบียบสำนักนายกฯ ข้อ 23 (4) (ค)</w:t>
      </w:r>
      <w:r>
        <w:rPr>
          <w:rFonts w:ascii="TH SarabunIT๙" w:hAnsi="TH SarabunIT๙" w:cs="TH SarabunIT๙"/>
        </w:rPr>
        <w:t>)</w:t>
      </w: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2. </w:t>
      </w:r>
      <w:r>
        <w:rPr>
          <w:rFonts w:ascii="TH SarabunIT๙" w:hAnsi="TH SarabunIT๙" w:cs="TH SarabunIT๙" w:hint="cs"/>
          <w:cs/>
        </w:rPr>
        <w:t>งานที่ยังดำเนินการไม่แล้วเสร็จ (งานที่สำคัญ) ตามระเบียบสำนักนายกฯ ข้อ 23 (1)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684"/>
        <w:gridCol w:w="2322"/>
        <w:gridCol w:w="2322"/>
      </w:tblGrid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ชื่อโครงการ/งาน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เจ้าหน้าที่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เจ้าของโครงการ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E667CA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3. </w:t>
      </w:r>
      <w:r>
        <w:rPr>
          <w:rFonts w:ascii="TH SarabunIT๙" w:hAnsi="TH SarabunIT๙" w:cs="TH SarabunIT๙" w:hint="cs"/>
          <w:cs/>
        </w:rPr>
        <w:t>ยอดเงิน ตามระเบียบสำนักนายกรัฐมนตรีฯ ข้อ 23 (3)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701"/>
        <w:gridCol w:w="1524"/>
      </w:tblGrid>
      <w:tr w:rsidR="00E667CA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ยอดเงิน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1. ยอดเงินจัดสรรที่จังหวัดได้รับจากสำนักงานปลัดหรือกรม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2. ยอดเงินอุดหนุนองค์การบริหารส่วนท้องถิ่นที่ได้รับจัดสรร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3. ยอดเงินจัดสรรตาม (1) และ (2) ที่จ่ายไปแล้ว และที่ยังคงเหลืออยู่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ยอดเงินจัดสรรสำหรับงานหรือโครงการที่ต่อเนื่องมาจากปีก่อน</w:t>
            </w:r>
          </w:p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5. ยอดเงินนอกงบประมาณและเงินอื่น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4. อื่น ๆ (ตามระเบียบสำนักนายกรัฐมนตรีฯ ข้อ 23 (4))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4.1 แผนงานที่สำคัญ ผลการปฏิบัติตามแผนงานและปัญหาที่สำคัญของจังหวัด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4.2 นโยบายพิเศษที่ได้รับมอบหมายจากกระทรวง กรม หรือคณะรัฐมนตรี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4.3 เรื่องอื่น ๆ ในความรับผิดชอบของผู้ว่าราชการจังหวัดเท่าที่จำเป็น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ฯลฯ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-3-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:rsidR="00E667CA" w:rsidRDefault="00E667CA" w:rsidP="0031731B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ผู้ส่งมอบและผู้รับมอบได้ตรวจรับมอบงานตามรายการข้างต้นเป็นการถูกต้องแล้วจึงลงชื่อ</w:t>
      </w:r>
      <w:r w:rsidR="0031731B"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/>
          <w:cs/>
        </w:rPr>
        <w:t>ไว้เป็นหลักฐาน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ลงชื่อ..............................................................ผู้มอบ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(นายสุรศักดิ์ เจริญศิริโชติ)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bookmarkStart w:id="0" w:name="_GoBack"/>
      <w:bookmarkEnd w:id="0"/>
      <w:r>
        <w:rPr>
          <w:rFonts w:ascii="TH SarabunIT๙" w:hAnsi="TH SarabunIT๙" w:cs="TH SarabunIT๙"/>
          <w:cs/>
        </w:rPr>
        <w:t xml:space="preserve">     ผู้ว่าราชการจังหวัดระยอง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ลงชื่อ..............................................................ผู้รับมอบ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ลงชื่อ..............................................(หัวหน้าส่วนราชการประจำจังหวัด)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……………………………………..</w:t>
      </w:r>
      <w:r>
        <w:rPr>
          <w:rFonts w:ascii="TH SarabunIT๙" w:hAnsi="TH SarabunIT๙" w:cs="TH SarabunIT๙" w:hint="cs"/>
          <w:cs/>
        </w:rPr>
        <w:t>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ลงชื่อ..................................................พยาน(หัวหน้าฝ่ายหรือเทียบเท่า)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ลงชื่อ.......................................................พยาน(เจ้าหน้าที่เจ้าของเรื่อง)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:rsidR="0050226A" w:rsidRDefault="0050226A"/>
    <w:sectPr w:rsidR="0050226A" w:rsidSect="0009652F">
      <w:pgSz w:w="12240" w:h="15840" w:code="1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CA"/>
    <w:rsid w:val="0009652F"/>
    <w:rsid w:val="000B7864"/>
    <w:rsid w:val="00176959"/>
    <w:rsid w:val="0031731B"/>
    <w:rsid w:val="0050226A"/>
    <w:rsid w:val="006C107F"/>
    <w:rsid w:val="00DD142C"/>
    <w:rsid w:val="00DF0E93"/>
    <w:rsid w:val="00E6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CA"/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7C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667C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E667CA"/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CA"/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7C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667C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E667CA"/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SUKANYA</dc:creator>
  <cp:lastModifiedBy>SUKANYA</cp:lastModifiedBy>
  <cp:revision>8</cp:revision>
  <cp:lastPrinted>2020-09-01T08:35:00Z</cp:lastPrinted>
  <dcterms:created xsi:type="dcterms:W3CDTF">2020-09-01T07:09:00Z</dcterms:created>
  <dcterms:modified xsi:type="dcterms:W3CDTF">2020-09-01T08:36:00Z</dcterms:modified>
</cp:coreProperties>
</file>