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34FF2" w14:textId="77777777" w:rsidR="00E667CA" w:rsidRDefault="00E667CA" w:rsidP="00E667CA">
      <w:pPr>
        <w:pStyle w:val="a3"/>
        <w:jc w:val="center"/>
        <w:rPr>
          <w:rFonts w:ascii="TH SarabunIT๙" w:hAnsi="TH SarabunIT๙" w:cs="TH SarabunIT๙"/>
        </w:rPr>
      </w:pPr>
    </w:p>
    <w:p w14:paraId="0BBED7F3" w14:textId="77777777" w:rsidR="00E667CA" w:rsidRPr="00E667CA" w:rsidRDefault="00E667CA" w:rsidP="00E667CA">
      <w:pPr>
        <w:pStyle w:val="a3"/>
        <w:jc w:val="center"/>
        <w:rPr>
          <w:rFonts w:ascii="TH SarabunIT๙" w:hAnsi="TH SarabunIT๙" w:cs="TH SarabunIT๙"/>
          <w:b/>
          <w:bCs/>
        </w:rPr>
      </w:pPr>
      <w:r w:rsidRPr="00E667CA">
        <w:rPr>
          <w:rFonts w:ascii="TH SarabunIT๙" w:hAnsi="TH SarabunIT๙" w:cs="TH SarabunIT๙"/>
          <w:b/>
          <w:bCs/>
          <w:cs/>
        </w:rPr>
        <w:t>บันทึกการมอบหมายหน้าที่การงานในหน้าที่</w:t>
      </w:r>
    </w:p>
    <w:p w14:paraId="336F415F" w14:textId="3CE42EA3" w:rsidR="00E667CA" w:rsidRDefault="00E667CA" w:rsidP="00E667CA">
      <w:pPr>
        <w:pStyle w:val="a3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ตำแหน่ง </w:t>
      </w:r>
      <w:r w:rsidR="00576028">
        <w:rPr>
          <w:rFonts w:ascii="TH SarabunIT๙" w:hAnsi="TH SarabunIT๙" w:cs="TH SarabunIT๙" w:hint="cs"/>
          <w:cs/>
        </w:rPr>
        <w:t>รอง</w:t>
      </w:r>
      <w:r>
        <w:rPr>
          <w:rFonts w:ascii="TH SarabunIT๙" w:hAnsi="TH SarabunIT๙" w:cs="TH SarabunIT๙"/>
          <w:cs/>
        </w:rPr>
        <w:t xml:space="preserve">ผู้ว่าราชการจังหวัดระยอง </w:t>
      </w:r>
    </w:p>
    <w:p w14:paraId="4E2BA6E9" w14:textId="77777777" w:rsidR="00E667CA" w:rsidRDefault="00E667CA" w:rsidP="00E667CA">
      <w:pPr>
        <w:pStyle w:val="a3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ระหว่าง</w:t>
      </w:r>
    </w:p>
    <w:p w14:paraId="7BAF2AD5" w14:textId="6D3913DC" w:rsidR="00E667CA" w:rsidRDefault="00F91C54" w:rsidP="00E667CA">
      <w:pPr>
        <w:pStyle w:val="a3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</w:t>
      </w:r>
      <w:r w:rsidR="0079021B">
        <w:rPr>
          <w:rFonts w:ascii="TH SarabunIT๙" w:hAnsi="TH SarabunIT๙" w:cs="TH SarabunIT๙" w:hint="cs"/>
          <w:cs/>
        </w:rPr>
        <w:t>อนันต์ นาคนิยม</w:t>
      </w:r>
      <w:r w:rsidR="00576028">
        <w:rPr>
          <w:rFonts w:ascii="TH SarabunIT๙" w:hAnsi="TH SarabunIT๙" w:cs="TH SarabunIT๙" w:hint="cs"/>
          <w:cs/>
        </w:rPr>
        <w:t xml:space="preserve"> </w:t>
      </w:r>
      <w:r w:rsidR="00E667CA">
        <w:rPr>
          <w:rFonts w:ascii="TH SarabunIT๙" w:hAnsi="TH SarabunIT๙" w:cs="TH SarabunIT๙"/>
          <w:cs/>
        </w:rPr>
        <w:t xml:space="preserve">กับ </w:t>
      </w:r>
      <w:r w:rsidR="00E74DA8">
        <w:rPr>
          <w:rFonts w:ascii="TH SarabunIT๙" w:hAnsi="TH SarabunIT๙" w:cs="TH SarabunIT๙" w:hint="cs"/>
          <w:cs/>
        </w:rPr>
        <w:t>นายไตรภพ วงศ์ไตรรัตน์</w:t>
      </w:r>
    </w:p>
    <w:p w14:paraId="0A0B26B1" w14:textId="77777777" w:rsidR="00E667CA" w:rsidRDefault="00E667CA" w:rsidP="00E667CA">
      <w:pPr>
        <w:pStyle w:val="a3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*********************</w:t>
      </w:r>
    </w:p>
    <w:p w14:paraId="68D80AC6" w14:textId="77777777" w:rsidR="00E667CA" w:rsidRDefault="00E667CA" w:rsidP="00E667CA">
      <w:pPr>
        <w:pStyle w:val="a3"/>
        <w:jc w:val="center"/>
        <w:rPr>
          <w:rFonts w:ascii="TH SarabunIT๙" w:hAnsi="TH SarabunIT๙" w:cs="TH SarabunIT๙"/>
        </w:rPr>
      </w:pPr>
    </w:p>
    <w:p w14:paraId="432229CB" w14:textId="77777777" w:rsidR="00E667CA" w:rsidRDefault="00E667CA" w:rsidP="00E667CA">
      <w:pPr>
        <w:pStyle w:val="a3"/>
        <w:tabs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ที่ ศาลากลางจังหวัดระยอง</w:t>
      </w:r>
    </w:p>
    <w:p w14:paraId="10AA1EC0" w14:textId="75D18E2B" w:rsidR="00E667CA" w:rsidRDefault="00E667CA" w:rsidP="00E667CA">
      <w:pPr>
        <w:pStyle w:val="a3"/>
        <w:tabs>
          <w:tab w:val="left" w:pos="4536"/>
          <w:tab w:val="left" w:pos="6521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 xml:space="preserve">วันที่ </w:t>
      </w:r>
      <w:r w:rsidR="0079021B">
        <w:rPr>
          <w:rFonts w:ascii="TH SarabunIT๙" w:hAnsi="TH SarabunIT๙" w:cs="TH SarabunIT๙" w:hint="cs"/>
          <w:cs/>
        </w:rPr>
        <w:t>20</w:t>
      </w:r>
      <w:r w:rsidR="006769B8">
        <w:rPr>
          <w:rFonts w:ascii="TH SarabunIT๙" w:hAnsi="TH SarabunIT๙" w:cs="TH SarabunIT๙" w:hint="cs"/>
          <w:cs/>
        </w:rPr>
        <w:t xml:space="preserve"> </w:t>
      </w:r>
      <w:r w:rsidR="006769B8">
        <w:rPr>
          <w:rFonts w:ascii="TH SarabunIT๙" w:hAnsi="TH SarabunIT๙" w:cs="TH SarabunIT๙"/>
          <w:cs/>
        </w:rPr>
        <w:t xml:space="preserve">เดือน </w:t>
      </w:r>
      <w:r w:rsidR="0079021B">
        <w:rPr>
          <w:rFonts w:ascii="TH SarabunIT๙" w:hAnsi="TH SarabunIT๙" w:cs="TH SarabunIT๙" w:hint="cs"/>
          <w:cs/>
        </w:rPr>
        <w:t>ธันวาคม</w:t>
      </w:r>
      <w:r w:rsidR="006769B8">
        <w:rPr>
          <w:rFonts w:ascii="TH SarabunIT๙" w:hAnsi="TH SarabunIT๙" w:cs="TH SarabunIT๙"/>
          <w:cs/>
        </w:rPr>
        <w:t xml:space="preserve"> พ.ศ. 256</w:t>
      </w:r>
      <w:r w:rsidR="00E74DA8">
        <w:rPr>
          <w:rFonts w:ascii="TH SarabunIT๙" w:hAnsi="TH SarabunIT๙" w:cs="TH SarabunIT๙" w:hint="cs"/>
          <w:cs/>
        </w:rPr>
        <w:t>6</w:t>
      </w:r>
    </w:p>
    <w:p w14:paraId="696A6298" w14:textId="0B72771E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วันนี้ เวลา </w:t>
      </w:r>
      <w:r w:rsidR="0079021B">
        <w:rPr>
          <w:rFonts w:ascii="TH SarabunIT๙" w:hAnsi="TH SarabunIT๙" w:cs="TH SarabunIT๙" w:hint="cs"/>
          <w:cs/>
        </w:rPr>
        <w:t>0</w:t>
      </w:r>
      <w:r w:rsidR="00CA19A0">
        <w:rPr>
          <w:rFonts w:ascii="TH SarabunIT๙" w:hAnsi="TH SarabunIT๙" w:cs="TH SarabunIT๙" w:hint="cs"/>
          <w:cs/>
        </w:rPr>
        <w:t>8.30</w:t>
      </w:r>
      <w:r w:rsidR="006769B8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น. </w:t>
      </w:r>
      <w:r w:rsidR="0079021B">
        <w:rPr>
          <w:rFonts w:ascii="TH SarabunIT๙" w:hAnsi="TH SarabunIT๙" w:cs="TH SarabunIT๙" w:hint="cs"/>
          <w:cs/>
        </w:rPr>
        <w:t>นายอนันต์ นาคนิยม</w:t>
      </w:r>
      <w:r>
        <w:rPr>
          <w:rFonts w:ascii="TH SarabunIT๙" w:hAnsi="TH SarabunIT๙" w:cs="TH SarabunIT๙" w:hint="cs"/>
          <w:cs/>
        </w:rPr>
        <w:t xml:space="preserve"> </w:t>
      </w:r>
      <w:r w:rsidR="0079021B">
        <w:rPr>
          <w:rFonts w:ascii="TH SarabunIT๙" w:hAnsi="TH SarabunIT๙" w:cs="TH SarabunIT๙" w:hint="cs"/>
          <w:cs/>
        </w:rPr>
        <w:t>ผู้ว่าราชการจังหวัดชัยภูมิ</w:t>
      </w:r>
      <w:r w:rsidR="006769B8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ผู้มอบงานได้ส่งมอบงาน</w:t>
      </w:r>
      <w:r w:rsidR="0079021B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ในตำแหน่ง </w:t>
      </w:r>
      <w:r w:rsidR="00560C59">
        <w:rPr>
          <w:rFonts w:ascii="TH SarabunIT๙" w:hAnsi="TH SarabunIT๙" w:cs="TH SarabunIT๙" w:hint="cs"/>
          <w:cs/>
        </w:rPr>
        <w:t>รอง</w:t>
      </w:r>
      <w:r>
        <w:rPr>
          <w:rFonts w:ascii="TH SarabunIT๙" w:hAnsi="TH SarabunIT๙" w:cs="TH SarabunIT๙" w:hint="cs"/>
          <w:cs/>
        </w:rPr>
        <w:t xml:space="preserve">ผู้ว่าราชการจังหวัดระยอง ให้แก่ </w:t>
      </w:r>
      <w:r w:rsidR="00E74DA8">
        <w:rPr>
          <w:rFonts w:ascii="TH SarabunIT๙" w:hAnsi="TH SarabunIT๙" w:cs="TH SarabunIT๙" w:hint="cs"/>
          <w:cs/>
        </w:rPr>
        <w:t>นายไตรภพ วงศ์ไตรรัตน์</w:t>
      </w:r>
      <w:r w:rsidR="006769B8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ผู้ว่าราชการจังหวัดระยอง ดังมีรายการดังต่อไปนี้ </w:t>
      </w:r>
    </w:p>
    <w:p w14:paraId="31555FEC" w14:textId="77777777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spacing w:before="120" w:after="2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1. อัตรากำลังข้าราชการและลูกจ้างสำนักงาน..................................................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2977"/>
        <w:gridCol w:w="3029"/>
        <w:gridCol w:w="2322"/>
      </w:tblGrid>
      <w:tr w:rsidR="00E667CA" w14:paraId="385D3BDC" w14:textId="77777777" w:rsidTr="00E667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DC07E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ลำดับที่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80DB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ตำแหน่ง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3EA8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ชื่อผู้ดำรงตำแหน่ง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787D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หมายเหตุ</w:t>
            </w:r>
          </w:p>
        </w:tc>
      </w:tr>
      <w:tr w:rsidR="00E667CA" w14:paraId="771BAE23" w14:textId="77777777" w:rsidTr="00E667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48B3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FCCD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(ข้าราชการ)</w:t>
            </w:r>
          </w:p>
          <w:p w14:paraId="0A3A3565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ฯลฯ</w:t>
            </w:r>
          </w:p>
          <w:p w14:paraId="761F0CE6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(ลูกจ้าง)</w:t>
            </w:r>
          </w:p>
          <w:p w14:paraId="203ED003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ฯลฯ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D1B1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3B88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7BF47DD5" w14:textId="77777777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6D8C3DCD" w14:textId="77777777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spacing w:after="24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รายชื่อข้าราชการและลูกจ้างที่มาช่วยราชการ สำนักงาน ...................................................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2977"/>
        <w:gridCol w:w="2693"/>
        <w:gridCol w:w="2658"/>
      </w:tblGrid>
      <w:tr w:rsidR="00E667CA" w14:paraId="392762F6" w14:textId="77777777" w:rsidTr="00E667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D131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ลำดับที่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5180D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ต้นสังกัด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56A1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ตำแหน่ง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4942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ชื่อผู้ดำรงตำแหน่ง</w:t>
            </w:r>
          </w:p>
        </w:tc>
      </w:tr>
      <w:tr w:rsidR="00E667CA" w14:paraId="1993CAD0" w14:textId="77777777" w:rsidTr="00E667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461E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C310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  <w:p w14:paraId="054A38AC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DBB4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4B39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55D83FC3" w14:textId="77777777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64131080" w14:textId="77777777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spacing w:after="2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รายชื่อข้าราชการและลูกจ้างสำนักงาน ................................................ที่ไปช่วยราชการ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2977"/>
        <w:gridCol w:w="2693"/>
        <w:gridCol w:w="2658"/>
      </w:tblGrid>
      <w:tr w:rsidR="00E667CA" w14:paraId="589ABF98" w14:textId="77777777" w:rsidTr="00E667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F795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ลำดับที่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FD59" w14:textId="77777777" w:rsidR="00E667CA" w:rsidRDefault="00DD142C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ตำแหน่ง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2096" w14:textId="77777777" w:rsidR="00E667CA" w:rsidRDefault="00DD142C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ผู้ดำรงตำแหน่ง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11DB" w14:textId="77777777" w:rsidR="00E667CA" w:rsidRDefault="00DF0E93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หน่วยงานที่ไปช่วยราช</w:t>
            </w:r>
            <w:r w:rsidR="00DD142C">
              <w:rPr>
                <w:rFonts w:ascii="TH SarabunIT๙" w:hAnsi="TH SarabunIT๙" w:cs="TH SarabunIT๙" w:hint="cs"/>
                <w:cs/>
              </w:rPr>
              <w:t>การ</w:t>
            </w:r>
          </w:p>
        </w:tc>
      </w:tr>
      <w:tr w:rsidR="00E667CA" w14:paraId="33EE9715" w14:textId="77777777" w:rsidTr="00E667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1D89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D927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  <w:p w14:paraId="6AA97279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8CD6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B166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6326DDC3" w14:textId="77777777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65167993" w14:textId="77777777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2A42E049" w14:textId="77777777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62A308DD" w14:textId="77777777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2397F6E8" w14:textId="77777777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17E7D5FC" w14:textId="77777777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3408E4C3" w14:textId="77777777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543CD9DD" w14:textId="77777777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-2-</w:t>
      </w:r>
    </w:p>
    <w:p w14:paraId="3D7EE8FF" w14:textId="77777777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48BD6630" w14:textId="77777777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ผู้มอบได้ชี้แจงถึงนิสัยความสามารถในการปฏิบัติราชการ ตลอดจนความประพฤติของผู้อยู่ใต</w:t>
      </w:r>
      <w:r>
        <w:rPr>
          <w:rFonts w:ascii="TH SarabunIT๙" w:hAnsi="TH SarabunIT๙" w:cs="TH SarabunIT๙" w:hint="cs"/>
          <w:cs/>
        </w:rPr>
        <w:t>้</w:t>
      </w:r>
      <w:r>
        <w:rPr>
          <w:rFonts w:ascii="TH SarabunIT๙" w:hAnsi="TH SarabunIT๙" w:cs="TH SarabunIT๙"/>
          <w:cs/>
        </w:rPr>
        <w:t>บังคับบัญชาให้ผู้รับมอบทราบด้วยวาจา (ตามระเบียบสำนักนายกฯ ข้อ 23 (4) (ค)</w:t>
      </w:r>
      <w:r>
        <w:rPr>
          <w:rFonts w:ascii="TH SarabunIT๙" w:hAnsi="TH SarabunIT๙" w:cs="TH SarabunIT๙"/>
        </w:rPr>
        <w:t>)</w:t>
      </w:r>
    </w:p>
    <w:p w14:paraId="25061A54" w14:textId="77777777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spacing w:before="120" w:after="2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2. </w:t>
      </w:r>
      <w:r>
        <w:rPr>
          <w:rFonts w:ascii="TH SarabunIT๙" w:hAnsi="TH SarabunIT๙" w:cs="TH SarabunIT๙" w:hint="cs"/>
          <w:cs/>
        </w:rPr>
        <w:t>งานที่ยังดำเนินการไม่แล้วเสร็จ (งานที่สำคัญ) ตามระเบียบสำนักนายกฯ ข้อ 23 (1)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3684"/>
        <w:gridCol w:w="2322"/>
        <w:gridCol w:w="2322"/>
      </w:tblGrid>
      <w:tr w:rsidR="00E667CA" w14:paraId="3247028C" w14:textId="77777777" w:rsidTr="00E667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C8A7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ลำดับที่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A9B17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ชื่อโครงการ/งาน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94E7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เจ้าหน้าที่</w:t>
            </w:r>
          </w:p>
          <w:p w14:paraId="1FA929B4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เจ้าของโครงการ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9251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เอกสารที่เกี่ยวข้องที่มอบแก่ผู้รับตำแหน่งแทน</w:t>
            </w:r>
          </w:p>
        </w:tc>
      </w:tr>
      <w:tr w:rsidR="00E667CA" w14:paraId="722633FA" w14:textId="77777777" w:rsidTr="00E667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7585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6627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  <w:p w14:paraId="2C81C328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  <w:p w14:paraId="092898F8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27D9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B427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3EA4E8BE" w14:textId="77777777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spacing w:before="120" w:after="2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3. </w:t>
      </w:r>
      <w:r>
        <w:rPr>
          <w:rFonts w:ascii="TH SarabunIT๙" w:hAnsi="TH SarabunIT๙" w:cs="TH SarabunIT๙" w:hint="cs"/>
          <w:cs/>
        </w:rPr>
        <w:t>ยอดเงิน ตามระเบียบสำนักนายกรัฐมนตรีฯ ข้อ 23 (3)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62"/>
        <w:gridCol w:w="1701"/>
        <w:gridCol w:w="1524"/>
      </w:tblGrid>
      <w:tr w:rsidR="00E667CA" w14:paraId="23D97F02" w14:textId="77777777" w:rsidTr="00E667C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A2A7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ยอดเงิน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D482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จำนวนเงิน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5205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หมายเหตุ</w:t>
            </w:r>
          </w:p>
        </w:tc>
      </w:tr>
      <w:tr w:rsidR="00E667CA" w14:paraId="1FB3D55D" w14:textId="77777777" w:rsidTr="00E667C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267F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1. ยอดเงินจัดสรรที่จังหวัดได้รับจากสำนักงานปลัดหรือกรม</w:t>
            </w:r>
          </w:p>
          <w:p w14:paraId="56D3CDDF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2. ยอดเงินอุดหนุนองค์การบริหารส่วนท้องถิ่นที่ได้รับจัดสรร</w:t>
            </w:r>
          </w:p>
          <w:p w14:paraId="168DC7E5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3. ยอดเงินจัดสรรตาม (1) และ (2) ที่จ่ายไปแล้ว และที่ยังคงเหลืออยู่</w:t>
            </w:r>
          </w:p>
          <w:p w14:paraId="583A5489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4. ยอดเงินจัดสรรสำหรับงานหรือโครงการที่ต่อเนื่องมาจากปีก่อน</w:t>
            </w:r>
          </w:p>
          <w:p w14:paraId="50C9FC63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5. ยอดเงินนอกงบประมาณและเงินอื่น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3C07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BF1F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510D271A" w14:textId="77777777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spacing w:before="120"/>
        <w:rPr>
          <w:rFonts w:ascii="TH SarabunIT๙" w:hAnsi="TH SarabunIT๙" w:cs="TH SarabunIT๙"/>
        </w:rPr>
      </w:pPr>
    </w:p>
    <w:p w14:paraId="00A1F3E1" w14:textId="77777777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4. อื่น ๆ (ตามระเบียบสำนักนายกรัฐมนตรีฯ ข้อ 23 (4))</w:t>
      </w:r>
    </w:p>
    <w:p w14:paraId="6015B3A3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4.1 แผนงานที่สำคัญ ผลการปฏิบัติตามแผนงานและปัญหาที่สำคัญของจังหวัด</w:t>
      </w:r>
    </w:p>
    <w:p w14:paraId="3B995732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4.2 นโยบายพิเศษที่ได้รับมอบหมายจากกระทรวง กรม หรือคณะรัฐมนตรี</w:t>
      </w:r>
    </w:p>
    <w:p w14:paraId="04B2FC73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4.3 เรื่องอื่น ๆ ในความรับผิดชอบของผู้ว่าราชการจังหวัดเท่าที่จำเป็น</w:t>
      </w:r>
    </w:p>
    <w:p w14:paraId="618B6EBD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3D2433E2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ฯลฯ</w:t>
      </w:r>
    </w:p>
    <w:p w14:paraId="30E73C2B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</w:p>
    <w:p w14:paraId="31FC1A02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</w:p>
    <w:p w14:paraId="2F7E9725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</w:p>
    <w:p w14:paraId="267926CF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</w:p>
    <w:p w14:paraId="10D287CD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</w:p>
    <w:p w14:paraId="77B08A94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</w:p>
    <w:p w14:paraId="4AC13811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</w:p>
    <w:p w14:paraId="7190B805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</w:p>
    <w:p w14:paraId="57F07B78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</w:p>
    <w:p w14:paraId="3FBD9AE9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</w:p>
    <w:p w14:paraId="67ECC132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</w:p>
    <w:p w14:paraId="00BC923B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</w:p>
    <w:p w14:paraId="5D428699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-3-</w:t>
      </w:r>
    </w:p>
    <w:p w14:paraId="5C327904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</w:p>
    <w:p w14:paraId="1759872A" w14:textId="77777777" w:rsidR="00E667CA" w:rsidRDefault="00E667CA" w:rsidP="0031731B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ผู้ส่งมอบและผู้รับมอบได้ตรวจรับมอบงานตามรายการข้างต้นเป็นการถูกต้องแล้วจึงลงชื่อ</w:t>
      </w:r>
      <w:r w:rsidR="0031731B">
        <w:rPr>
          <w:rFonts w:ascii="TH SarabunIT๙" w:hAnsi="TH SarabunIT๙" w:cs="TH SarabunIT๙" w:hint="cs"/>
          <w:cs/>
        </w:rPr>
        <w:t xml:space="preserve">         </w:t>
      </w:r>
      <w:r>
        <w:rPr>
          <w:rFonts w:ascii="TH SarabunIT๙" w:hAnsi="TH SarabunIT๙" w:cs="TH SarabunIT๙"/>
          <w:cs/>
        </w:rPr>
        <w:t>ไว้เป็นหลักฐาน</w:t>
      </w:r>
    </w:p>
    <w:p w14:paraId="60A321A2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6D4E39B6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6D08F09A" w14:textId="77777777" w:rsidR="00E667CA" w:rsidRDefault="00E667CA" w:rsidP="00E667CA">
      <w:pPr>
        <w:pStyle w:val="a3"/>
        <w:tabs>
          <w:tab w:val="left" w:pos="1418"/>
          <w:tab w:val="left" w:pos="1701"/>
          <w:tab w:val="left" w:pos="3969"/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ลงชื่อ..............................................................ผู้มอบ</w:t>
      </w:r>
    </w:p>
    <w:p w14:paraId="0B033CF5" w14:textId="121D89C9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</w:t>
      </w:r>
      <w:r w:rsidR="00AD2492">
        <w:rPr>
          <w:rFonts w:ascii="TH SarabunIT๙" w:hAnsi="TH SarabunIT๙" w:cs="TH SarabunIT๙" w:hint="cs"/>
          <w:cs/>
        </w:rPr>
        <w:t xml:space="preserve"> </w:t>
      </w:r>
      <w:r w:rsidR="00F91C54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/>
          <w:cs/>
        </w:rPr>
        <w:t>(</w:t>
      </w:r>
      <w:r w:rsidR="0079021B">
        <w:rPr>
          <w:rFonts w:ascii="TH SarabunIT๙" w:hAnsi="TH SarabunIT๙" w:cs="TH SarabunIT๙" w:hint="cs"/>
          <w:cs/>
        </w:rPr>
        <w:t>นายอนันต์ นาคนิยม</w:t>
      </w:r>
      <w:r>
        <w:rPr>
          <w:rFonts w:ascii="TH SarabunIT๙" w:hAnsi="TH SarabunIT๙" w:cs="TH SarabunIT๙"/>
          <w:cs/>
        </w:rPr>
        <w:t>)</w:t>
      </w:r>
    </w:p>
    <w:p w14:paraId="164643F8" w14:textId="78276FD9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cs/>
        </w:rPr>
        <w:t xml:space="preserve"> 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</w:t>
      </w:r>
      <w:r w:rsidR="00576028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</w:t>
      </w:r>
      <w:r w:rsidR="0079021B">
        <w:rPr>
          <w:rFonts w:ascii="TH SarabunIT๙" w:hAnsi="TH SarabunIT๙" w:cs="TH SarabunIT๙" w:hint="cs"/>
          <w:cs/>
        </w:rPr>
        <w:t xml:space="preserve">  ผู้ว่าราชการจังหวัดชัยภูมิ</w:t>
      </w:r>
    </w:p>
    <w:p w14:paraId="20AA4714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3F7596C5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1D25C881" w14:textId="77777777" w:rsidR="00E667CA" w:rsidRDefault="00E667CA" w:rsidP="00E667CA">
      <w:pPr>
        <w:pStyle w:val="a3"/>
        <w:tabs>
          <w:tab w:val="left" w:pos="1418"/>
          <w:tab w:val="left" w:pos="1701"/>
          <w:tab w:val="left" w:pos="3969"/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ลงชื่อ..............................................................ผู้รับมอบ</w:t>
      </w:r>
    </w:p>
    <w:p w14:paraId="4D89B489" w14:textId="25276686" w:rsidR="00E667CA" w:rsidRDefault="00AD2492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</w:t>
      </w:r>
      <w:r w:rsidR="00CC4D25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>(</w:t>
      </w:r>
      <w:r w:rsidR="00CC4D25">
        <w:rPr>
          <w:rFonts w:ascii="TH SarabunIT๙" w:hAnsi="TH SarabunIT๙" w:cs="TH SarabunIT๙" w:hint="cs"/>
          <w:cs/>
        </w:rPr>
        <w:t>นายไตรภพ วงศ์ไตรรัตน์</w:t>
      </w:r>
      <w:r>
        <w:rPr>
          <w:rFonts w:ascii="TH SarabunIT๙" w:hAnsi="TH SarabunIT๙" w:cs="TH SarabunIT๙" w:hint="cs"/>
          <w:cs/>
        </w:rPr>
        <w:t>)</w:t>
      </w:r>
    </w:p>
    <w:p w14:paraId="36DFC409" w14:textId="575BA74D" w:rsidR="00AD2492" w:rsidRDefault="00AD2492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</w:t>
      </w:r>
      <w:r w:rsidR="00CC4D25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>ผู้ว่าราชการจังหวัดระยอง</w:t>
      </w:r>
      <w:r>
        <w:rPr>
          <w:rFonts w:ascii="TH SarabunIT๙" w:hAnsi="TH SarabunIT๙" w:cs="TH SarabunIT๙"/>
        </w:rPr>
        <w:tab/>
      </w:r>
    </w:p>
    <w:p w14:paraId="4170660F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100830A8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253F6364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0BD4BC50" w14:textId="77777777" w:rsidR="00E667CA" w:rsidRDefault="00E667CA" w:rsidP="00E667CA">
      <w:pPr>
        <w:pStyle w:val="a3"/>
        <w:tabs>
          <w:tab w:val="left" w:pos="1418"/>
          <w:tab w:val="left" w:pos="1701"/>
          <w:tab w:val="left" w:pos="2694"/>
          <w:tab w:val="left" w:pos="6521"/>
        </w:tabs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ลงชื่อ..............................................(หัวหน้าส่วนราชการประจำจังหวัด)</w:t>
      </w:r>
    </w:p>
    <w:p w14:paraId="7B48F963" w14:textId="77777777" w:rsidR="00E667CA" w:rsidRDefault="00E667CA" w:rsidP="00E667CA">
      <w:pPr>
        <w:pStyle w:val="a3"/>
        <w:tabs>
          <w:tab w:val="left" w:pos="1418"/>
          <w:tab w:val="left" w:pos="1701"/>
          <w:tab w:val="left" w:pos="3828"/>
          <w:tab w:val="left" w:pos="4536"/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31731B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/>
        </w:rPr>
        <w:t>……………………………………..</w:t>
      </w:r>
      <w:r>
        <w:rPr>
          <w:rFonts w:ascii="TH SarabunIT๙" w:hAnsi="TH SarabunIT๙" w:cs="TH SarabunIT๙" w:hint="cs"/>
          <w:cs/>
        </w:rPr>
        <w:t>)</w:t>
      </w:r>
    </w:p>
    <w:p w14:paraId="3994513D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     </w:t>
      </w:r>
    </w:p>
    <w:p w14:paraId="09FD57D2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571ED1C7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14:paraId="5462ABDD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68681EB1" w14:textId="77777777" w:rsidR="00E667CA" w:rsidRDefault="00E667CA" w:rsidP="00E667CA">
      <w:pPr>
        <w:pStyle w:val="a3"/>
        <w:tabs>
          <w:tab w:val="left" w:pos="1418"/>
          <w:tab w:val="left" w:pos="1701"/>
          <w:tab w:val="left" w:pos="2694"/>
          <w:tab w:val="left" w:pos="6521"/>
        </w:tabs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ลงชื่อ..................................................พยาน(หัวหน้าฝ่ายหรือเทียบเท่า)</w:t>
      </w:r>
    </w:p>
    <w:p w14:paraId="7D6E4B3B" w14:textId="77777777" w:rsidR="00E667CA" w:rsidRDefault="00E667CA" w:rsidP="00E667CA">
      <w:pPr>
        <w:pStyle w:val="a3"/>
        <w:tabs>
          <w:tab w:val="left" w:pos="1418"/>
          <w:tab w:val="left" w:pos="1701"/>
          <w:tab w:val="left" w:pos="3828"/>
          <w:tab w:val="left" w:pos="4536"/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31731B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/>
        </w:rPr>
        <w:t>………………………………….……..</w:t>
      </w:r>
      <w:r>
        <w:rPr>
          <w:rFonts w:ascii="TH SarabunIT๙" w:hAnsi="TH SarabunIT๙" w:cs="TH SarabunIT๙" w:hint="cs"/>
          <w:cs/>
        </w:rPr>
        <w:t>)</w:t>
      </w:r>
    </w:p>
    <w:p w14:paraId="0B491BF6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0EC253DC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5017C7D5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3B5A16F6" w14:textId="77777777" w:rsidR="00E667CA" w:rsidRDefault="00E667CA" w:rsidP="00E667CA">
      <w:pPr>
        <w:pStyle w:val="a3"/>
        <w:tabs>
          <w:tab w:val="left" w:pos="1418"/>
          <w:tab w:val="left" w:pos="1701"/>
          <w:tab w:val="left" w:pos="2694"/>
          <w:tab w:val="left" w:pos="6521"/>
        </w:tabs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ลงชื่อ.......................................................พยาน(เจ้าหน้าที่เจ้าของเรื่อง)</w:t>
      </w:r>
    </w:p>
    <w:p w14:paraId="0A2FBA61" w14:textId="77777777" w:rsidR="00E667CA" w:rsidRDefault="00E667CA" w:rsidP="00E667CA">
      <w:pPr>
        <w:pStyle w:val="a3"/>
        <w:tabs>
          <w:tab w:val="left" w:pos="1418"/>
          <w:tab w:val="left" w:pos="1701"/>
          <w:tab w:val="left" w:pos="3828"/>
          <w:tab w:val="left" w:pos="4536"/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31731B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/>
        </w:rPr>
        <w:t>……………………………………….……..</w:t>
      </w:r>
      <w:r>
        <w:rPr>
          <w:rFonts w:ascii="TH SarabunIT๙" w:hAnsi="TH SarabunIT๙" w:cs="TH SarabunIT๙" w:hint="cs"/>
          <w:cs/>
        </w:rPr>
        <w:t>)</w:t>
      </w:r>
    </w:p>
    <w:p w14:paraId="640DDB00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02977EF2" w14:textId="77777777" w:rsidR="0050226A" w:rsidRDefault="0050226A"/>
    <w:sectPr w:rsidR="0050226A" w:rsidSect="0009652F">
      <w:pgSz w:w="12240" w:h="15840" w:code="1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7CA"/>
    <w:rsid w:val="0009652F"/>
    <w:rsid w:val="000B7864"/>
    <w:rsid w:val="00176959"/>
    <w:rsid w:val="00196517"/>
    <w:rsid w:val="0031731B"/>
    <w:rsid w:val="003B08E0"/>
    <w:rsid w:val="0050226A"/>
    <w:rsid w:val="00560C59"/>
    <w:rsid w:val="00576028"/>
    <w:rsid w:val="006769B8"/>
    <w:rsid w:val="006C107F"/>
    <w:rsid w:val="0079021B"/>
    <w:rsid w:val="00AD2492"/>
    <w:rsid w:val="00CA19A0"/>
    <w:rsid w:val="00CA19B0"/>
    <w:rsid w:val="00CC4D25"/>
    <w:rsid w:val="00D45F8C"/>
    <w:rsid w:val="00DD142C"/>
    <w:rsid w:val="00DF0E93"/>
    <w:rsid w:val="00E667CA"/>
    <w:rsid w:val="00E74DA8"/>
    <w:rsid w:val="00F9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99E6F"/>
  <w15:docId w15:val="{01EC426B-D3A1-4B5A-87CB-8572421A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7CA"/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667CA"/>
    <w:rPr>
      <w:rFonts w:eastAsia="Times New Roman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E667CA"/>
    <w:rPr>
      <w:rFonts w:ascii="Cordia New" w:eastAsia="Times New Roman" w:hAnsi="Cordia New" w:cs="Angsana New"/>
      <w:sz w:val="32"/>
      <w:szCs w:val="32"/>
    </w:rPr>
  </w:style>
  <w:style w:type="table" w:styleId="a5">
    <w:name w:val="Table Grid"/>
    <w:basedOn w:val="a1"/>
    <w:uiPriority w:val="59"/>
    <w:rsid w:val="00E667CA"/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6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SUKANYA</dc:creator>
  <cp:lastModifiedBy>hp4e120ancom@gmail.com</cp:lastModifiedBy>
  <cp:revision>4</cp:revision>
  <cp:lastPrinted>2020-09-01T08:35:00Z</cp:lastPrinted>
  <dcterms:created xsi:type="dcterms:W3CDTF">2023-12-21T08:58:00Z</dcterms:created>
  <dcterms:modified xsi:type="dcterms:W3CDTF">2023-12-21T09:05:00Z</dcterms:modified>
</cp:coreProperties>
</file>