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4F" w:rsidRDefault="00917F4F" w:rsidP="00917F4F"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4965065</wp:posOffset>
                </wp:positionH>
                <wp:positionV relativeFrom="paragraph">
                  <wp:posOffset>-679612</wp:posOffset>
                </wp:positionV>
                <wp:extent cx="1095153" cy="350874"/>
                <wp:effectExtent l="0" t="0" r="1016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153" cy="3508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86E" w:rsidRPr="00917F4F" w:rsidRDefault="009F186E" w:rsidP="00917F4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17F4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แบบที่ </w:t>
                            </w:r>
                            <w:r w:rsidRPr="00917F4F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95pt;margin-top:-53.5pt;width:86.2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">
                <v:textbox>
                  <w:txbxContent>
                    <w:p w:rsidR="00917F4F" w:rsidRPr="00917F4F" w:rsidRDefault="00917F4F" w:rsidP="00917F4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17F4F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แบบที่ </w:t>
                      </w:r>
                      <w:r w:rsidRPr="00917F4F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17F4F" w:rsidRPr="00A91677" w:rsidRDefault="00917F4F" w:rsidP="00917F4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9167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โครงการแบบย่อ (๑ ชุด </w:t>
      </w:r>
      <w:r w:rsidRPr="00A91677">
        <w:rPr>
          <w:rFonts w:ascii="TH SarabunIT๙" w:hAnsi="TH SarabunIT๙" w:cs="TH SarabunIT๙"/>
          <w:b/>
          <w:bCs/>
          <w:sz w:val="40"/>
          <w:szCs w:val="40"/>
        </w:rPr>
        <w:t>:</w:t>
      </w:r>
      <w:r w:rsidRPr="00A9167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๑ โครงการ)</w:t>
      </w:r>
    </w:p>
    <w:p w:rsidR="00917F4F" w:rsidRPr="00A91677" w:rsidRDefault="00917F4F" w:rsidP="00917F4F">
      <w:pPr>
        <w:ind w:firstLine="567"/>
        <w:rPr>
          <w:rFonts w:ascii="TH SarabunIT๙" w:hAnsi="TH SarabunIT๙" w:cs="TH SarabunIT๙"/>
          <w:b/>
          <w:bCs/>
          <w:sz w:val="36"/>
          <w:szCs w:val="36"/>
        </w:rPr>
      </w:pPr>
    </w:p>
    <w:p w:rsidR="00917F4F" w:rsidRPr="00A91677" w:rsidRDefault="00917F4F" w:rsidP="00917F4F">
      <w:pPr>
        <w:ind w:firstLine="567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TableGrid"/>
        <w:tblW w:w="9387" w:type="dxa"/>
        <w:tblInd w:w="704" w:type="dxa"/>
        <w:tblLook w:val="04A0" w:firstRow="1" w:lastRow="0" w:firstColumn="1" w:lastColumn="0" w:noHBand="0" w:noVBand="1"/>
      </w:tblPr>
      <w:tblGrid>
        <w:gridCol w:w="4678"/>
        <w:gridCol w:w="4709"/>
      </w:tblGrid>
      <w:tr w:rsidR="00917F4F" w:rsidRPr="00A91677" w:rsidTr="009F186E">
        <w:tc>
          <w:tcPr>
            <w:tcW w:w="4678" w:type="dxa"/>
            <w:shd w:val="clear" w:color="auto" w:fill="F2F2F2" w:themeFill="background1" w:themeFillShade="F2"/>
          </w:tcPr>
          <w:p w:rsidR="00917F4F" w:rsidRPr="00A91677" w:rsidRDefault="00917F4F" w:rsidP="00917F4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91677">
              <w:rPr>
                <w:rFonts w:ascii="TH SarabunIT๙" w:eastAsia="Tahoma" w:hAnsi="TH SarabunIT๙" w:cs="TH SarabunIT๙"/>
                <w:color w:val="000000" w:themeColor="text1"/>
                <w:kern w:val="24"/>
                <w:sz w:val="36"/>
                <w:szCs w:val="36"/>
                <w:cs/>
              </w:rPr>
              <w:t>ชื่อโครงการ</w:t>
            </w:r>
          </w:p>
        </w:tc>
        <w:tc>
          <w:tcPr>
            <w:tcW w:w="4709" w:type="dxa"/>
          </w:tcPr>
          <w:p w:rsidR="00917F4F" w:rsidRPr="00A91677" w:rsidRDefault="00917F4F" w:rsidP="009F186E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17F4F" w:rsidRPr="00A91677" w:rsidTr="009F186E">
        <w:tc>
          <w:tcPr>
            <w:tcW w:w="4678" w:type="dxa"/>
            <w:shd w:val="clear" w:color="auto" w:fill="F2F2F2" w:themeFill="background1" w:themeFillShade="F2"/>
          </w:tcPr>
          <w:p w:rsidR="00917F4F" w:rsidRPr="00A91677" w:rsidRDefault="00917F4F" w:rsidP="00917F4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91677">
              <w:rPr>
                <w:rFonts w:ascii="TH SarabunIT๙" w:eastAsia="Tahoma" w:hAnsi="TH SarabunIT๙" w:cs="TH SarabunIT๙"/>
                <w:color w:val="000000" w:themeColor="text1"/>
                <w:kern w:val="24"/>
                <w:sz w:val="36"/>
                <w:szCs w:val="36"/>
                <w:cs/>
              </w:rPr>
              <w:t>ความสำคัญของโครงการ หลักการและเหตุผล</w:t>
            </w:r>
          </w:p>
        </w:tc>
        <w:tc>
          <w:tcPr>
            <w:tcW w:w="4709" w:type="dxa"/>
          </w:tcPr>
          <w:p w:rsidR="00917F4F" w:rsidRPr="00A91677" w:rsidRDefault="00917F4F" w:rsidP="009F186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17F4F" w:rsidRPr="00A91677" w:rsidTr="009F186E">
        <w:tc>
          <w:tcPr>
            <w:tcW w:w="4678" w:type="dxa"/>
            <w:shd w:val="clear" w:color="auto" w:fill="F2F2F2" w:themeFill="background1" w:themeFillShade="F2"/>
          </w:tcPr>
          <w:p w:rsidR="00917F4F" w:rsidRPr="00A91677" w:rsidRDefault="00917F4F" w:rsidP="00917F4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6"/>
                <w:szCs w:val="36"/>
              </w:rPr>
            </w:pPr>
            <w:r w:rsidRPr="00A91677">
              <w:rPr>
                <w:rFonts w:ascii="TH SarabunIT๙" w:eastAsia="Tahoma" w:hAnsi="TH SarabunIT๙" w:cs="TH SarabunIT๙"/>
                <w:color w:val="000000" w:themeColor="text1"/>
                <w:kern w:val="24"/>
                <w:sz w:val="36"/>
                <w:szCs w:val="36"/>
                <w:cs/>
              </w:rPr>
              <w:t>วัตถุประสงค์ของโครงการ</w:t>
            </w:r>
          </w:p>
        </w:tc>
        <w:tc>
          <w:tcPr>
            <w:tcW w:w="4709" w:type="dxa"/>
          </w:tcPr>
          <w:p w:rsidR="00917F4F" w:rsidRPr="00A91677" w:rsidRDefault="00917F4F" w:rsidP="009F186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17F4F" w:rsidRPr="00A91677" w:rsidTr="009F186E">
        <w:tc>
          <w:tcPr>
            <w:tcW w:w="4678" w:type="dxa"/>
            <w:shd w:val="clear" w:color="auto" w:fill="F2F2F2" w:themeFill="background1" w:themeFillShade="F2"/>
          </w:tcPr>
          <w:p w:rsidR="00917F4F" w:rsidRPr="00A91677" w:rsidRDefault="00917F4F" w:rsidP="00917F4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6"/>
                <w:szCs w:val="36"/>
              </w:rPr>
            </w:pPr>
            <w:r w:rsidRPr="00A91677">
              <w:rPr>
                <w:rFonts w:ascii="TH SarabunIT๙" w:eastAsia="Tahoma" w:hAnsi="TH SarabunIT๙" w:cs="TH SarabunIT๙"/>
                <w:color w:val="000000" w:themeColor="text1"/>
                <w:kern w:val="24"/>
                <w:sz w:val="36"/>
                <w:szCs w:val="36"/>
                <w:cs/>
              </w:rPr>
              <w:t>ผลผลิต และผลลัพธ์ของโครงการ</w:t>
            </w:r>
          </w:p>
        </w:tc>
        <w:tc>
          <w:tcPr>
            <w:tcW w:w="4709" w:type="dxa"/>
          </w:tcPr>
          <w:p w:rsidR="00917F4F" w:rsidRPr="00A91677" w:rsidRDefault="00917F4F" w:rsidP="009F186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17F4F" w:rsidRPr="00A91677" w:rsidTr="009F186E">
        <w:tc>
          <w:tcPr>
            <w:tcW w:w="4678" w:type="dxa"/>
            <w:shd w:val="clear" w:color="auto" w:fill="F2F2F2" w:themeFill="background1" w:themeFillShade="F2"/>
          </w:tcPr>
          <w:p w:rsidR="00917F4F" w:rsidRPr="00A91677" w:rsidRDefault="00917F4F" w:rsidP="00917F4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6"/>
                <w:szCs w:val="36"/>
              </w:rPr>
            </w:pPr>
            <w:r w:rsidRPr="00A91677">
              <w:rPr>
                <w:rFonts w:ascii="TH SarabunIT๙" w:eastAsia="Tahoma" w:hAnsi="TH SarabunIT๙" w:cs="TH SarabunIT๙"/>
                <w:color w:val="000000" w:themeColor="text1"/>
                <w:kern w:val="24"/>
                <w:sz w:val="36"/>
                <w:szCs w:val="36"/>
                <w:cs/>
              </w:rPr>
              <w:t>ตัวชี้วัดความสำเร็จของโครงการ</w:t>
            </w:r>
          </w:p>
        </w:tc>
        <w:tc>
          <w:tcPr>
            <w:tcW w:w="4709" w:type="dxa"/>
          </w:tcPr>
          <w:p w:rsidR="00917F4F" w:rsidRPr="00A91677" w:rsidRDefault="00917F4F" w:rsidP="009F186E">
            <w:pPr>
              <w:pStyle w:val="NormalWeb"/>
              <w:spacing w:before="0" w:beforeAutospacing="0" w:after="0" w:afterAutospacing="0"/>
              <w:ind w:firstLine="130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17F4F" w:rsidRPr="00A91677" w:rsidTr="009F186E">
        <w:tc>
          <w:tcPr>
            <w:tcW w:w="4678" w:type="dxa"/>
            <w:shd w:val="clear" w:color="auto" w:fill="F2F2F2" w:themeFill="background1" w:themeFillShade="F2"/>
          </w:tcPr>
          <w:p w:rsidR="00917F4F" w:rsidRPr="00A91677" w:rsidRDefault="00917F4F" w:rsidP="00917F4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91677">
              <w:rPr>
                <w:rFonts w:ascii="TH SarabunIT๙" w:eastAsia="Tahoma" w:hAnsi="TH SarabunIT๙" w:cs="TH SarabunIT๙"/>
                <w:color w:val="000000" w:themeColor="text1"/>
                <w:kern w:val="24"/>
                <w:sz w:val="36"/>
                <w:szCs w:val="36"/>
                <w:cs/>
              </w:rPr>
              <w:t>ความเชื่อมโยงกับยุทธศาสตร์จังหวัด/</w:t>
            </w:r>
            <w:r w:rsidR="00A91677">
              <w:rPr>
                <w:rFonts w:ascii="TH SarabunIT๙" w:eastAsia="Tahoma" w:hAnsi="TH SarabunIT๙" w:cs="TH SarabunIT๙" w:hint="cs"/>
                <w:color w:val="000000" w:themeColor="text1"/>
                <w:kern w:val="24"/>
                <w:sz w:val="36"/>
                <w:szCs w:val="36"/>
                <w:cs/>
              </w:rPr>
              <w:t xml:space="preserve">                  </w:t>
            </w:r>
            <w:r w:rsidR="00A91677">
              <w:rPr>
                <w:rFonts w:ascii="TH SarabunIT๙" w:eastAsia="Tahoma" w:hAnsi="TH SarabunIT๙" w:cs="TH SarabunIT๙"/>
                <w:color w:val="000000" w:themeColor="text1"/>
                <w:kern w:val="24"/>
                <w:sz w:val="36"/>
                <w:szCs w:val="36"/>
                <w:cs/>
              </w:rPr>
              <w:t xml:space="preserve">กลุ่มจังหวัด </w:t>
            </w:r>
            <w:r w:rsidRPr="00A91677">
              <w:rPr>
                <w:rFonts w:ascii="TH SarabunIT๙" w:eastAsia="Tahoma" w:hAnsi="TH SarabunIT๙" w:cs="TH SarabunIT๙"/>
                <w:color w:val="000000" w:themeColor="text1"/>
                <w:kern w:val="24"/>
                <w:sz w:val="36"/>
                <w:szCs w:val="36"/>
                <w:cs/>
              </w:rPr>
              <w:t>และนโยบายอื่นๆ</w:t>
            </w:r>
          </w:p>
        </w:tc>
        <w:tc>
          <w:tcPr>
            <w:tcW w:w="4709" w:type="dxa"/>
          </w:tcPr>
          <w:p w:rsidR="00917F4F" w:rsidRPr="00A91677" w:rsidRDefault="00917F4F" w:rsidP="009F186E">
            <w:pPr>
              <w:pStyle w:val="NormalWeb"/>
              <w:spacing w:before="0" w:beforeAutospacing="0" w:after="0" w:afterAutospacing="0"/>
              <w:ind w:firstLine="130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17F4F" w:rsidRPr="00A91677" w:rsidTr="009F186E">
        <w:tc>
          <w:tcPr>
            <w:tcW w:w="4678" w:type="dxa"/>
            <w:shd w:val="clear" w:color="auto" w:fill="F2F2F2" w:themeFill="background1" w:themeFillShade="F2"/>
          </w:tcPr>
          <w:p w:rsidR="00917F4F" w:rsidRPr="00A91677" w:rsidRDefault="00917F4F" w:rsidP="00917F4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91677">
              <w:rPr>
                <w:rFonts w:ascii="TH SarabunIT๙" w:eastAsia="Tahoma" w:hAnsi="TH SarabunIT๙" w:cs="TH SarabunIT๙"/>
                <w:color w:val="000000" w:themeColor="text1"/>
                <w:kern w:val="24"/>
                <w:sz w:val="36"/>
                <w:szCs w:val="36"/>
                <w:cs/>
              </w:rPr>
              <w:t>ระยะเวลา</w:t>
            </w:r>
          </w:p>
        </w:tc>
        <w:tc>
          <w:tcPr>
            <w:tcW w:w="4709" w:type="dxa"/>
          </w:tcPr>
          <w:p w:rsidR="00917F4F" w:rsidRPr="00A91677" w:rsidRDefault="00917F4F" w:rsidP="009F186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17F4F" w:rsidRPr="00A91677" w:rsidTr="009F186E">
        <w:tc>
          <w:tcPr>
            <w:tcW w:w="4678" w:type="dxa"/>
            <w:shd w:val="clear" w:color="auto" w:fill="F2F2F2" w:themeFill="background1" w:themeFillShade="F2"/>
          </w:tcPr>
          <w:p w:rsidR="00917F4F" w:rsidRPr="00A91677" w:rsidRDefault="00917F4F" w:rsidP="00917F4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6"/>
                <w:szCs w:val="36"/>
              </w:rPr>
            </w:pPr>
            <w:r w:rsidRPr="00A91677">
              <w:rPr>
                <w:rFonts w:ascii="TH SarabunIT๙" w:eastAsia="Tahoma" w:hAnsi="TH SarabunIT๙" w:cs="TH SarabunIT๙"/>
                <w:color w:val="000000" w:themeColor="text1"/>
                <w:kern w:val="24"/>
                <w:sz w:val="36"/>
                <w:szCs w:val="36"/>
                <w:cs/>
              </w:rPr>
              <w:t>กิจกรรมที่สำคัญของโครงการ</w:t>
            </w:r>
          </w:p>
        </w:tc>
        <w:tc>
          <w:tcPr>
            <w:tcW w:w="4709" w:type="dxa"/>
          </w:tcPr>
          <w:p w:rsidR="00917F4F" w:rsidRPr="00A91677" w:rsidRDefault="00917F4F" w:rsidP="009F186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17F4F" w:rsidRPr="00A91677" w:rsidTr="009F186E">
        <w:tc>
          <w:tcPr>
            <w:tcW w:w="4678" w:type="dxa"/>
            <w:shd w:val="clear" w:color="auto" w:fill="F2F2F2" w:themeFill="background1" w:themeFillShade="F2"/>
          </w:tcPr>
          <w:p w:rsidR="00917F4F" w:rsidRPr="00A91677" w:rsidRDefault="00917F4F" w:rsidP="00917F4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6"/>
                <w:szCs w:val="36"/>
              </w:rPr>
            </w:pPr>
            <w:r w:rsidRPr="00A91677">
              <w:rPr>
                <w:rFonts w:ascii="TH SarabunIT๙" w:eastAsia="Tahoma" w:hAnsi="TH SarabunIT๙" w:cs="TH SarabunIT๙"/>
                <w:color w:val="000000" w:themeColor="text1"/>
                <w:kern w:val="24"/>
                <w:sz w:val="36"/>
                <w:szCs w:val="36"/>
                <w:cs/>
              </w:rPr>
              <w:t>งบประมาณ</w:t>
            </w:r>
          </w:p>
        </w:tc>
        <w:tc>
          <w:tcPr>
            <w:tcW w:w="4709" w:type="dxa"/>
          </w:tcPr>
          <w:p w:rsidR="00917F4F" w:rsidRPr="00A91677" w:rsidRDefault="00917F4F" w:rsidP="009F186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17F4F" w:rsidRPr="00A91677" w:rsidTr="009F186E">
        <w:trPr>
          <w:trHeight w:val="423"/>
        </w:trPr>
        <w:tc>
          <w:tcPr>
            <w:tcW w:w="4678" w:type="dxa"/>
            <w:shd w:val="clear" w:color="auto" w:fill="F2F2F2" w:themeFill="background1" w:themeFillShade="F2"/>
          </w:tcPr>
          <w:p w:rsidR="00917F4F" w:rsidRPr="00A91677" w:rsidRDefault="00917F4F" w:rsidP="00917F4F">
            <w:pPr>
              <w:pStyle w:val="NormalWeb"/>
              <w:numPr>
                <w:ilvl w:val="0"/>
                <w:numId w:val="1"/>
              </w:numPr>
              <w:tabs>
                <w:tab w:val="left" w:pos="459"/>
              </w:tabs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6"/>
                <w:szCs w:val="36"/>
              </w:rPr>
            </w:pPr>
            <w:r w:rsidRPr="00A91677">
              <w:rPr>
                <w:rFonts w:ascii="TH SarabunIT๙" w:eastAsia="Tahoma" w:hAnsi="TH SarabunIT๙" w:cs="TH SarabunIT๙"/>
                <w:color w:val="000000" w:themeColor="text1"/>
                <w:kern w:val="24"/>
                <w:sz w:val="36"/>
                <w:szCs w:val="36"/>
                <w:cs/>
              </w:rPr>
              <w:t>ผู้รับผิดชอบ</w:t>
            </w:r>
          </w:p>
        </w:tc>
        <w:tc>
          <w:tcPr>
            <w:tcW w:w="4709" w:type="dxa"/>
          </w:tcPr>
          <w:p w:rsidR="00917F4F" w:rsidRPr="00A91677" w:rsidRDefault="00917F4F" w:rsidP="009F186E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</w:tbl>
    <w:p w:rsidR="00D14E48" w:rsidRDefault="00D14E48"/>
    <w:p w:rsidR="001C6F92" w:rsidRDefault="001C6F92"/>
    <w:p w:rsidR="001C6F92" w:rsidRDefault="001C6F92"/>
    <w:p w:rsidR="001C6F92" w:rsidRDefault="001C6F92"/>
    <w:p w:rsidR="001C6F92" w:rsidRDefault="001C6F92"/>
    <w:p w:rsidR="001C6F92" w:rsidRDefault="001C6F92"/>
    <w:p w:rsidR="001C6F92" w:rsidRDefault="001C6F92"/>
    <w:p w:rsidR="001C6F92" w:rsidRDefault="001C6F92"/>
    <w:p w:rsidR="001C6F92" w:rsidRDefault="001C6F92"/>
    <w:p w:rsidR="001C6F92" w:rsidRDefault="001C6F92"/>
    <w:p w:rsidR="001C6F92" w:rsidRDefault="001C6F92"/>
    <w:p w:rsidR="001C6F92" w:rsidRDefault="001C6F92"/>
    <w:p w:rsidR="001C6F92" w:rsidRDefault="001C6F92"/>
    <w:p w:rsidR="001C6F92" w:rsidRDefault="001C6F92"/>
    <w:p w:rsidR="001C6F92" w:rsidRDefault="001C6F92"/>
    <w:p w:rsidR="001C6F92" w:rsidRDefault="001C6F92"/>
    <w:p w:rsidR="001C6F92" w:rsidRDefault="001C6F92"/>
    <w:p w:rsidR="001C6F92" w:rsidRDefault="001C6F92"/>
    <w:p w:rsidR="001C6F92" w:rsidRPr="00A66E1F" w:rsidRDefault="001C6F92" w:rsidP="001C6F9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6E1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</w:t>
      </w:r>
    </w:p>
    <w:p w:rsidR="001C6F92" w:rsidRPr="00A66E1F" w:rsidRDefault="001C6F92" w:rsidP="001C6F9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92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6657"/>
      </w:tblGrid>
      <w:tr w:rsidR="001C6F92" w:rsidRPr="00A66E1F" w:rsidTr="009F186E">
        <w:tc>
          <w:tcPr>
            <w:tcW w:w="3265" w:type="dxa"/>
          </w:tcPr>
          <w:p w:rsidR="001C6F92" w:rsidRPr="00A66E1F" w:rsidRDefault="001C6F92" w:rsidP="001C6F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17" w:hanging="3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6657" w:type="dxa"/>
          </w:tcPr>
          <w:p w:rsidR="001C6F92" w:rsidRPr="00A66E1F" w:rsidRDefault="001C6F92" w:rsidP="009F186E">
            <w:pPr>
              <w:pStyle w:val="NormalWeb"/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ให้ระบุโครงการ โดยควรเป็นโครงการที่สำคัญและส่งผลต่อความสำเร็จในการขับเคลื่อนประเด็นยุทธศาสตร์ของจังหวัด/กลุ่มจังหวัด</w:t>
            </w:r>
          </w:p>
          <w:p w:rsidR="001C6F92" w:rsidRPr="00A66E1F" w:rsidRDefault="001C6F92" w:rsidP="009F186E">
            <w:pPr>
              <w:pStyle w:val="NormalWeb"/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C6F92" w:rsidRPr="00A66E1F" w:rsidTr="009F186E">
        <w:tc>
          <w:tcPr>
            <w:tcW w:w="3265" w:type="dxa"/>
          </w:tcPr>
          <w:p w:rsidR="001C6F92" w:rsidRPr="00A66E1F" w:rsidRDefault="001C6F92" w:rsidP="001C6F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ความสำคัญของโครงการ หลักการและเหตุผล</w:t>
            </w:r>
          </w:p>
          <w:p w:rsidR="001C6F92" w:rsidRPr="00A66E1F" w:rsidRDefault="001C6F92" w:rsidP="009F186E">
            <w:pPr>
              <w:pStyle w:val="NormalWeb"/>
              <w:spacing w:before="0" w:beforeAutospacing="0" w:after="0" w:afterAutospacing="0"/>
              <w:ind w:left="3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57" w:type="dxa"/>
          </w:tcPr>
          <w:p w:rsidR="001C6F92" w:rsidRPr="00A66E1F" w:rsidRDefault="001C6F92" w:rsidP="009F186E">
            <w:pPr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ให้ระบุว่า อะไรคือที่มาที่ไป หลักการและเหตุผลของโครงการ</w:t>
            </w:r>
          </w:p>
        </w:tc>
      </w:tr>
      <w:tr w:rsidR="001C6F92" w:rsidRPr="00A66E1F" w:rsidTr="009F186E">
        <w:tc>
          <w:tcPr>
            <w:tcW w:w="3265" w:type="dxa"/>
          </w:tcPr>
          <w:p w:rsidR="001C6F92" w:rsidRPr="00A66E1F" w:rsidRDefault="001C6F92" w:rsidP="001C6F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6657" w:type="dxa"/>
          </w:tcPr>
          <w:p w:rsidR="001C6F92" w:rsidRPr="00A66E1F" w:rsidRDefault="001C6F92" w:rsidP="009F186E">
            <w:pPr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ให้ระบุข้อความที่แสดงถึงความต้องการที่จะกระทำสิ่งต่างๆ ภายใต้โครงการให้</w:t>
            </w:r>
            <w:proofErr w:type="spellStart"/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ปรากฎ</w:t>
            </w:r>
            <w:proofErr w:type="spellEnd"/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ผลที่เป็นรูปธรรม</w:t>
            </w:r>
          </w:p>
          <w:p w:rsidR="001C6F92" w:rsidRPr="00A66E1F" w:rsidRDefault="001C6F92" w:rsidP="009F186E">
            <w:pPr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C6F92" w:rsidRPr="00A66E1F" w:rsidTr="009F186E">
        <w:tc>
          <w:tcPr>
            <w:tcW w:w="3265" w:type="dxa"/>
          </w:tcPr>
          <w:p w:rsidR="001C6F92" w:rsidRPr="00A66E1F" w:rsidRDefault="001C6F92" w:rsidP="001C6F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ผลผลิต และผลลัพธ์ของโครงการ</w:t>
            </w:r>
          </w:p>
        </w:tc>
        <w:tc>
          <w:tcPr>
            <w:tcW w:w="6657" w:type="dxa"/>
          </w:tcPr>
          <w:p w:rsidR="001C6F92" w:rsidRPr="00A66E1F" w:rsidRDefault="001C6F92" w:rsidP="009F186E">
            <w:pPr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ให้ระบุว่า ผลผลิต และผลลัพธ์ของโครงการนี้คืออะไร</w:t>
            </w:r>
          </w:p>
          <w:p w:rsidR="001C6F92" w:rsidRPr="00A66E1F" w:rsidRDefault="001C6F92" w:rsidP="009F186E">
            <w:pPr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C6F92" w:rsidRPr="00A66E1F" w:rsidTr="009F186E">
        <w:tc>
          <w:tcPr>
            <w:tcW w:w="3265" w:type="dxa"/>
          </w:tcPr>
          <w:p w:rsidR="001C6F92" w:rsidRPr="00A66E1F" w:rsidRDefault="001C6F92" w:rsidP="001C6F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ตัวชี้วัดความสำเร็จของโครงการ</w:t>
            </w:r>
          </w:p>
        </w:tc>
        <w:tc>
          <w:tcPr>
            <w:tcW w:w="6657" w:type="dxa"/>
          </w:tcPr>
          <w:p w:rsidR="001C6F92" w:rsidRPr="00A66E1F" w:rsidRDefault="001C6F92" w:rsidP="009F186E">
            <w:pPr>
              <w:pStyle w:val="NormalWeb"/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ตัวชี้วัดที่จะบ่งบอกว่าโครงการนี้บรรลุผลผลิต และผลลัพธ์คืออะไร</w:t>
            </w:r>
          </w:p>
          <w:p w:rsidR="001C6F92" w:rsidRPr="00A66E1F" w:rsidRDefault="001C6F92" w:rsidP="009F186E">
            <w:pPr>
              <w:pStyle w:val="NormalWeb"/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C6F92" w:rsidRPr="00A66E1F" w:rsidTr="009F186E">
        <w:tc>
          <w:tcPr>
            <w:tcW w:w="3265" w:type="dxa"/>
          </w:tcPr>
          <w:p w:rsidR="001C6F92" w:rsidRPr="00A66E1F" w:rsidRDefault="001C6F92" w:rsidP="001C6F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 xml:space="preserve">ความเชื่อมโยงกับยุทธศาสตร์จังหวัด/กลุ่มจังหวัด </w:t>
            </w: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br/>
              <w:t>และนโยบายอื่นๆ</w:t>
            </w:r>
          </w:p>
          <w:p w:rsidR="001C6F92" w:rsidRPr="00A66E1F" w:rsidRDefault="001C6F92" w:rsidP="009F186E">
            <w:pPr>
              <w:pStyle w:val="NormalWeb"/>
              <w:spacing w:before="0" w:beforeAutospacing="0" w:after="0" w:afterAutospacing="0"/>
              <w:ind w:left="3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657" w:type="dxa"/>
          </w:tcPr>
          <w:p w:rsidR="001C6F92" w:rsidRPr="00A66E1F" w:rsidRDefault="001C6F92" w:rsidP="009F186E">
            <w:pPr>
              <w:pStyle w:val="NormalWeb"/>
              <w:spacing w:before="0" w:beforeAutospacing="0" w:after="0" w:afterAutospacing="0"/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ให้ระบบชื่อประเด็นยุทธศาสตร์ของจังหวัด/กลุ่มจังหวัด และระบบความเชื่อมโยงกับนโยบายอื่นๆ เช่น นโยบาย </w:t>
            </w:r>
            <w:proofErr w:type="spellStart"/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คสช</w:t>
            </w:r>
            <w:proofErr w:type="spellEnd"/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. นโยบายรัฐบาล ฯลฯ</w:t>
            </w:r>
          </w:p>
        </w:tc>
      </w:tr>
      <w:tr w:rsidR="001C6F92" w:rsidRPr="00A66E1F" w:rsidTr="009F186E">
        <w:tc>
          <w:tcPr>
            <w:tcW w:w="3265" w:type="dxa"/>
          </w:tcPr>
          <w:p w:rsidR="001C6F92" w:rsidRPr="00A66E1F" w:rsidRDefault="001C6F92" w:rsidP="001C6F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6657" w:type="dxa"/>
          </w:tcPr>
          <w:p w:rsidR="001C6F92" w:rsidRPr="00A66E1F" w:rsidRDefault="001C6F92" w:rsidP="009F186E">
            <w:pPr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ระบุระยะเวลาที่ต้องใช้ในการดำเนินโครงการ</w:t>
            </w:r>
          </w:p>
          <w:p w:rsidR="001C6F92" w:rsidRPr="00A66E1F" w:rsidRDefault="001C6F92" w:rsidP="009F186E">
            <w:pPr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C6F92" w:rsidRPr="00A66E1F" w:rsidTr="009F186E">
        <w:tc>
          <w:tcPr>
            <w:tcW w:w="3265" w:type="dxa"/>
          </w:tcPr>
          <w:p w:rsidR="001C6F92" w:rsidRPr="00A66E1F" w:rsidRDefault="001C6F92" w:rsidP="001C6F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กิจกรรมที่สำคัญของโครงการ</w:t>
            </w:r>
          </w:p>
        </w:tc>
        <w:tc>
          <w:tcPr>
            <w:tcW w:w="6657" w:type="dxa"/>
          </w:tcPr>
          <w:p w:rsidR="001C6F92" w:rsidRPr="00A66E1F" w:rsidRDefault="001C6F92" w:rsidP="009F186E">
            <w:pPr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ระบ</w:t>
            </w:r>
            <w:proofErr w:type="spellEnd"/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บุว่าอะไรคือกิจกรรมสำคัญของโครงการ</w:t>
            </w:r>
          </w:p>
          <w:p w:rsidR="001C6F92" w:rsidRPr="00A66E1F" w:rsidRDefault="001C6F92" w:rsidP="009F186E">
            <w:pPr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C6F92" w:rsidRPr="00A66E1F" w:rsidTr="009F186E">
        <w:tc>
          <w:tcPr>
            <w:tcW w:w="3265" w:type="dxa"/>
          </w:tcPr>
          <w:p w:rsidR="001C6F92" w:rsidRPr="00A66E1F" w:rsidRDefault="001C6F92" w:rsidP="001C6F92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657" w:type="dxa"/>
          </w:tcPr>
          <w:p w:rsidR="001C6F92" w:rsidRPr="00A66E1F" w:rsidRDefault="001C6F92" w:rsidP="009F186E">
            <w:pPr>
              <w:ind w:left="459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งบประมาณของโครงการนี้ เท่ากับเท่าไร</w:t>
            </w:r>
          </w:p>
          <w:p w:rsidR="001C6F92" w:rsidRPr="00A66E1F" w:rsidRDefault="001C6F92" w:rsidP="009F186E">
            <w:pPr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C6F92" w:rsidRPr="00A66E1F" w:rsidTr="009F186E">
        <w:trPr>
          <w:trHeight w:val="423"/>
        </w:trPr>
        <w:tc>
          <w:tcPr>
            <w:tcW w:w="3265" w:type="dxa"/>
          </w:tcPr>
          <w:p w:rsidR="001C6F92" w:rsidRPr="00A66E1F" w:rsidRDefault="001C6F92" w:rsidP="001C6F92">
            <w:pPr>
              <w:pStyle w:val="NormalWeb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317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A66E1F">
              <w:rPr>
                <w:rFonts w:ascii="TH SarabunIT๙" w:eastAsia="Tahoma" w:hAnsi="TH SarabunIT๙" w:cs="TH SarabunIT๙"/>
                <w:color w:val="000000" w:themeColor="text1"/>
                <w:kern w:val="24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657" w:type="dxa"/>
          </w:tcPr>
          <w:p w:rsidR="001C6F92" w:rsidRPr="00A66E1F" w:rsidRDefault="001C6F92" w:rsidP="009F186E">
            <w:pPr>
              <w:ind w:left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6E1F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ระบุชื่อหน่วยงานในระดับกรม ที่จะเป็นผู้ดำเนินการ</w:t>
            </w:r>
          </w:p>
        </w:tc>
      </w:tr>
    </w:tbl>
    <w:p w:rsidR="001C6F92" w:rsidRPr="00A66E1F" w:rsidRDefault="001C6F92" w:rsidP="001C6F92">
      <w:pPr>
        <w:pStyle w:val="ListParagraph"/>
        <w:rPr>
          <w:rFonts w:ascii="TH SarabunIT๙" w:hAnsi="TH SarabunIT๙" w:cs="TH SarabunIT๙"/>
          <w:sz w:val="32"/>
          <w:szCs w:val="32"/>
        </w:rPr>
      </w:pPr>
    </w:p>
    <w:p w:rsidR="001C6F92" w:rsidRPr="00A66E1F" w:rsidRDefault="001C6F92" w:rsidP="001C6F92">
      <w:pPr>
        <w:pStyle w:val="ListParagraph"/>
        <w:jc w:val="center"/>
        <w:rPr>
          <w:rFonts w:ascii="TH SarabunIT๙" w:hAnsi="TH SarabunIT๙" w:cs="TH SarabunIT๙"/>
          <w:sz w:val="32"/>
          <w:szCs w:val="32"/>
        </w:rPr>
      </w:pPr>
      <w:r w:rsidRPr="00A66E1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</w:p>
    <w:p w:rsidR="001C6F92" w:rsidRDefault="001C6F92"/>
    <w:p w:rsidR="001F0C8C" w:rsidRDefault="001F0C8C"/>
    <w:p w:rsidR="001F0C8C" w:rsidRDefault="001F0C8C"/>
    <w:p w:rsidR="001F0C8C" w:rsidRDefault="001F0C8C"/>
    <w:p w:rsidR="001F0C8C" w:rsidRDefault="001F0C8C"/>
    <w:p w:rsidR="001F0C8C" w:rsidRDefault="001F0C8C"/>
    <w:p w:rsidR="001F0C8C" w:rsidRDefault="001F0C8C"/>
    <w:p w:rsidR="001F0C8C" w:rsidRDefault="001F0C8C"/>
    <w:p w:rsidR="001C6F92" w:rsidRDefault="001C6F92"/>
    <w:p w:rsidR="001F0C8C" w:rsidRPr="008907EA" w:rsidRDefault="001F0C8C" w:rsidP="001F0C8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1F0C8C"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คำอธิบายแบบ</w:t>
      </w:r>
      <w:r w:rsidRPr="008907EA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การจัดทำโครงการสำคัญ </w:t>
      </w:r>
      <w:r w:rsidRPr="008907EA">
        <w:rPr>
          <w:rFonts w:ascii="TH SarabunIT๙" w:hAnsi="TH SarabunIT๙" w:cs="TH SarabunIT๙"/>
          <w:b/>
          <w:bCs/>
          <w:sz w:val="48"/>
          <w:szCs w:val="48"/>
        </w:rPr>
        <w:t>(Flagship Project)</w:t>
      </w:r>
    </w:p>
    <w:p w:rsidR="001F0C8C" w:rsidRPr="001F0C8C" w:rsidRDefault="001F0C8C" w:rsidP="001F0C8C">
      <w:pPr>
        <w:jc w:val="center"/>
        <w:rPr>
          <w:rFonts w:ascii="TH SarabunIT๙" w:hAnsi="TH SarabunIT๙" w:cs="TH SarabunIT๙"/>
          <w:sz w:val="48"/>
          <w:szCs w:val="48"/>
        </w:rPr>
      </w:pPr>
    </w:p>
    <w:p w:rsidR="001F0C8C" w:rsidRDefault="001F0C8C" w:rsidP="001F0C8C">
      <w:pPr>
        <w:rPr>
          <w:rFonts w:ascii="TH SarabunIT๙" w:hAnsi="TH SarabunIT๙" w:cs="TH SarabunIT๙"/>
          <w:sz w:val="36"/>
          <w:szCs w:val="36"/>
        </w:rPr>
      </w:pPr>
      <w:r w:rsidRPr="00484665">
        <w:rPr>
          <w:rFonts w:ascii="TH SarabunIT๙" w:hAnsi="TH SarabunIT๙" w:cs="TH SarabunIT๙"/>
          <w:sz w:val="36"/>
          <w:szCs w:val="36"/>
        </w:rPr>
        <w:t>1</w:t>
      </w:r>
      <w:r w:rsidRPr="00484665"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F16D4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แบบที่ </w:t>
      </w:r>
      <w:proofErr w:type="gramStart"/>
      <w:r w:rsidRPr="00F16D45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="00F16D45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สำหรับการกรอกข้อมูลในกรณีที่มีการปรับเปลี่ยน</w:t>
      </w:r>
      <w:proofErr w:type="gramEnd"/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 xml:space="preserve">Positioning </w:t>
      </w:r>
    </w:p>
    <w:p w:rsidR="00F16D45" w:rsidRPr="00F16D45" w:rsidRDefault="00F16D45" w:rsidP="001F0C8C">
      <w:pPr>
        <w:rPr>
          <w:rFonts w:ascii="TH SarabunIT๙" w:hAnsi="TH SarabunIT๙" w:cs="TH SarabunIT๙"/>
          <w:sz w:val="10"/>
          <w:szCs w:val="10"/>
        </w:rPr>
      </w:pPr>
    </w:p>
    <w:p w:rsidR="006B23E5" w:rsidRDefault="001F0C8C" w:rsidP="006B23E5">
      <w:pPr>
        <w:rPr>
          <w:rFonts w:ascii="TH SarabunIT๙" w:hAnsi="TH SarabunIT๙" w:cs="TH SarabunIT๙"/>
          <w:sz w:val="36"/>
          <w:szCs w:val="36"/>
        </w:rPr>
      </w:pPr>
      <w:r w:rsidRPr="00484665">
        <w:rPr>
          <w:rFonts w:ascii="TH SarabunIT๙" w:hAnsi="TH SarabunIT๙" w:cs="TH SarabunIT๙" w:hint="cs"/>
          <w:b/>
          <w:bCs/>
          <w:sz w:val="36"/>
          <w:szCs w:val="36"/>
          <w:cs/>
        </w:rPr>
        <w:t>๒.</w:t>
      </w:r>
      <w:r w:rsidRPr="00F16D45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แบบที่ ๒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แสดงให้เห็นถึงห่วงโซ่คุณค่า</w:t>
      </w:r>
      <w:r w:rsidR="006B23E5" w:rsidRPr="006B23E5">
        <w:rPr>
          <w:rFonts w:ascii="TH SarabunPSK" w:hAnsi="TH SarabunPSK" w:cs="TH SarabunPSK"/>
          <w:sz w:val="36"/>
          <w:szCs w:val="36"/>
        </w:rPr>
        <w:t xml:space="preserve"> </w:t>
      </w:r>
      <w:r w:rsidR="006B23E5">
        <w:rPr>
          <w:rFonts w:ascii="TH SarabunPSK" w:hAnsi="TH SarabunPSK" w:cs="TH SarabunPSK"/>
          <w:sz w:val="36"/>
          <w:szCs w:val="36"/>
        </w:rPr>
        <w:t xml:space="preserve">(Value Chain)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ของโครงการที่อยู่ภายใต้</w:t>
      </w:r>
    </w:p>
    <w:p w:rsidR="006B23E5" w:rsidRDefault="001F0C8C" w:rsidP="006B23E5">
      <w:pPr>
        <w:rPr>
          <w:rFonts w:ascii="TH SarabunIT๙" w:hAnsi="TH SarabunIT๙" w:cs="TH SarabunIT๙"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อัต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ลักษณ์ที่โดดเด่น</w:t>
      </w:r>
      <w:r w:rsidR="00F16D45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B23E5">
        <w:rPr>
          <w:rFonts w:ascii="TH SarabunPSK" w:hAnsi="TH SarabunPSK" w:cs="TH SarabunPSK" w:hint="cs"/>
          <w:sz w:val="36"/>
          <w:szCs w:val="36"/>
          <w:cs/>
        </w:rPr>
        <w:t>(</w:t>
      </w:r>
      <w:r w:rsidR="006B23E5">
        <w:rPr>
          <w:rFonts w:ascii="TH SarabunPSK" w:hAnsi="TH SarabunPSK" w:cs="TH SarabunPSK"/>
          <w:sz w:val="36"/>
          <w:szCs w:val="36"/>
        </w:rPr>
        <w:t xml:space="preserve">Unique Position)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โดยแสดงให้เห็นถึงความเชื่อมโยง ตั้งแต่ต้นทาง กลางทาง ปลายทาง โดยจำแนกแหล่งที่มาของงบประมาณ</w:t>
      </w:r>
      <w:r w:rsidR="00F16D45">
        <w:rPr>
          <w:rFonts w:ascii="TH SarabunIT๙" w:hAnsi="TH SarabunIT๙" w:cs="TH SarabunIT๙" w:hint="cs"/>
          <w:sz w:val="36"/>
          <w:szCs w:val="36"/>
          <w:cs/>
        </w:rPr>
        <w:t>ในแต่ละ</w:t>
      </w:r>
      <w:r>
        <w:rPr>
          <w:rFonts w:ascii="TH SarabunIT๙" w:hAnsi="TH SarabunIT๙" w:cs="TH SarabunIT๙" w:hint="cs"/>
          <w:sz w:val="36"/>
          <w:szCs w:val="36"/>
          <w:cs/>
        </w:rPr>
        <w:t>ระดับ โดยให้ระบุชื่อโครงการ หน่วยงานรับผิดชอบ</w:t>
      </w:r>
      <w:r w:rsidR="006B23E5">
        <w:rPr>
          <w:rFonts w:ascii="TH SarabunIT๙" w:hAnsi="TH SarabunIT๙" w:cs="TH SarabunIT๙" w:hint="cs"/>
          <w:sz w:val="36"/>
          <w:szCs w:val="36"/>
          <w:cs/>
        </w:rPr>
        <w:t xml:space="preserve">และวงเงินงบประมาณ </w:t>
      </w:r>
      <w:r w:rsidR="006B23E5">
        <w:rPr>
          <w:rFonts w:ascii="TH SarabunPSK" w:hAnsi="TH SarabunPSK" w:cs="TH SarabunPSK" w:hint="cs"/>
          <w:sz w:val="36"/>
          <w:szCs w:val="36"/>
          <w:cs/>
        </w:rPr>
        <w:t>กรณีจังหวัด</w:t>
      </w:r>
      <w:proofErr w:type="spellStart"/>
      <w:r w:rsidR="006B23E5">
        <w:rPr>
          <w:rFonts w:ascii="TH SarabunPSK" w:hAnsi="TH SarabunPSK" w:cs="TH SarabunPSK" w:hint="cs"/>
          <w:sz w:val="36"/>
          <w:szCs w:val="36"/>
          <w:cs/>
        </w:rPr>
        <w:t>มีอัต</w:t>
      </w:r>
      <w:proofErr w:type="spellEnd"/>
      <w:r w:rsidR="006B23E5">
        <w:rPr>
          <w:rFonts w:ascii="TH SarabunPSK" w:hAnsi="TH SarabunPSK" w:cs="TH SarabunPSK" w:hint="cs"/>
          <w:sz w:val="36"/>
          <w:szCs w:val="36"/>
          <w:cs/>
        </w:rPr>
        <w:t>ลักษณ์ที่โดดเด่น  (</w:t>
      </w:r>
      <w:r w:rsidR="006B23E5">
        <w:rPr>
          <w:rFonts w:ascii="TH SarabunPSK" w:hAnsi="TH SarabunPSK" w:cs="TH SarabunPSK"/>
          <w:sz w:val="36"/>
          <w:szCs w:val="36"/>
        </w:rPr>
        <w:t xml:space="preserve">Unique Position) </w:t>
      </w:r>
      <w:r w:rsidR="006B23E5">
        <w:rPr>
          <w:rFonts w:ascii="TH SarabunPSK" w:hAnsi="TH SarabunPSK" w:cs="TH SarabunPSK" w:hint="cs"/>
          <w:sz w:val="36"/>
          <w:szCs w:val="36"/>
          <w:cs/>
        </w:rPr>
        <w:t xml:space="preserve">หลายเรื่อง  ขอให้ทำ </w:t>
      </w:r>
      <w:r w:rsidR="006B23E5">
        <w:rPr>
          <w:rFonts w:ascii="TH SarabunPSK" w:hAnsi="TH SarabunPSK" w:cs="TH SarabunPSK"/>
          <w:sz w:val="36"/>
          <w:szCs w:val="36"/>
        </w:rPr>
        <w:t xml:space="preserve">Value Chain </w:t>
      </w:r>
      <w:r w:rsidR="006B23E5">
        <w:rPr>
          <w:rFonts w:ascii="TH SarabunPSK" w:hAnsi="TH SarabunPSK" w:cs="TH SarabunPSK" w:hint="cs"/>
          <w:sz w:val="36"/>
          <w:szCs w:val="36"/>
          <w:cs/>
        </w:rPr>
        <w:t>ตามแบบที่ ๒</w:t>
      </w:r>
      <w:r w:rsidR="006B23E5">
        <w:rPr>
          <w:rFonts w:ascii="TH SarabunPSK" w:hAnsi="TH SarabunPSK" w:cs="TH SarabunPSK"/>
          <w:sz w:val="36"/>
          <w:szCs w:val="36"/>
        </w:rPr>
        <w:t xml:space="preserve">  </w:t>
      </w:r>
      <w:r w:rsidR="006B23E5">
        <w:rPr>
          <w:rFonts w:ascii="TH SarabunPSK" w:hAnsi="TH SarabunPSK" w:cs="TH SarabunPSK" w:hint="cs"/>
          <w:sz w:val="36"/>
          <w:szCs w:val="36"/>
          <w:cs/>
        </w:rPr>
        <w:t>ให้ครบทุกประ</w:t>
      </w:r>
      <w:r w:rsidR="00F16D45">
        <w:rPr>
          <w:rFonts w:ascii="TH SarabunPSK" w:hAnsi="TH SarabunPSK" w:cs="TH SarabunPSK" w:hint="cs"/>
          <w:sz w:val="36"/>
          <w:szCs w:val="36"/>
          <w:cs/>
        </w:rPr>
        <w:t>เ</w:t>
      </w:r>
      <w:r w:rsidR="006B23E5">
        <w:rPr>
          <w:rFonts w:ascii="TH SarabunPSK" w:hAnsi="TH SarabunPSK" w:cs="TH SarabunPSK" w:hint="cs"/>
          <w:sz w:val="36"/>
          <w:szCs w:val="36"/>
          <w:cs/>
        </w:rPr>
        <w:t>ด็น</w:t>
      </w:r>
    </w:p>
    <w:p w:rsidR="00F16D45" w:rsidRPr="00F16D45" w:rsidRDefault="00F16D45" w:rsidP="006B23E5">
      <w:pPr>
        <w:rPr>
          <w:rFonts w:ascii="TH SarabunIT๙" w:hAnsi="TH SarabunIT๙" w:cs="TH SarabunIT๙"/>
          <w:sz w:val="12"/>
          <w:szCs w:val="12"/>
        </w:rPr>
      </w:pPr>
    </w:p>
    <w:p w:rsidR="006B23E5" w:rsidRDefault="0024160A" w:rsidP="006B23E5">
      <w:pPr>
        <w:tabs>
          <w:tab w:val="left" w:pos="2955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๓.แบบที่ ๓</w:t>
      </w:r>
      <w:bookmarkStart w:id="0" w:name="_GoBack"/>
      <w:bookmarkEnd w:id="0"/>
      <w:r w:rsidR="006B23E5">
        <w:rPr>
          <w:rFonts w:ascii="TH SarabunPSK" w:hAnsi="TH SarabunPSK" w:cs="TH SarabunPSK" w:hint="cs"/>
          <w:sz w:val="36"/>
          <w:szCs w:val="36"/>
          <w:cs/>
        </w:rPr>
        <w:t xml:space="preserve"> ให้จัดทำโครงการแบบย่อ เฉพาะโครงการที่จะขอรับการสนับสนุนงบประมาณจากกระทรวง/กรม (งบ </w:t>
      </w:r>
      <w:r w:rsidR="006B23E5">
        <w:rPr>
          <w:rFonts w:ascii="TH SarabunPSK" w:hAnsi="TH SarabunPSK" w:cs="TH SarabunPSK"/>
          <w:sz w:val="36"/>
          <w:szCs w:val="36"/>
        </w:rPr>
        <w:t xml:space="preserve">Function) </w:t>
      </w:r>
      <w:r w:rsidR="006B23E5">
        <w:rPr>
          <w:rFonts w:ascii="TH SarabunPSK" w:hAnsi="TH SarabunPSK" w:cs="TH SarabunPSK" w:hint="cs"/>
          <w:sz w:val="36"/>
          <w:szCs w:val="36"/>
          <w:cs/>
        </w:rPr>
        <w:t>งบองค์กรปกครองส่วนท้องถิ่น</w:t>
      </w:r>
    </w:p>
    <w:p w:rsidR="006B23E5" w:rsidRPr="006B23E5" w:rsidRDefault="006B23E5" w:rsidP="006B23E5">
      <w:pPr>
        <w:tabs>
          <w:tab w:val="left" w:pos="2955"/>
        </w:tabs>
        <w:rPr>
          <w:rFonts w:ascii="TH SarabunPSK" w:hAnsi="TH SarabunPSK" w:cs="TH SarabunPSK"/>
          <w:sz w:val="36"/>
          <w:szCs w:val="36"/>
          <w:cs/>
        </w:rPr>
      </w:pPr>
    </w:p>
    <w:p w:rsidR="006B23E5" w:rsidRPr="00564C08" w:rsidRDefault="006B23E5" w:rsidP="006B23E5">
      <w:pPr>
        <w:tabs>
          <w:tab w:val="left" w:pos="2955"/>
        </w:tabs>
        <w:rPr>
          <w:rFonts w:ascii="TH SarabunPSK" w:hAnsi="TH SarabunPSK" w:cs="TH SarabunPSK"/>
          <w:sz w:val="36"/>
          <w:szCs w:val="36"/>
          <w:cs/>
        </w:rPr>
      </w:pPr>
      <w:r w:rsidRPr="00F16D4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หมายเหตุ </w:t>
      </w:r>
      <w:r w:rsidRPr="00F16D45">
        <w:rPr>
          <w:rFonts w:ascii="TH SarabunPSK" w:hAnsi="TH SarabunPSK" w:cs="TH SarabunPSK"/>
          <w:b/>
          <w:bCs/>
          <w:sz w:val="36"/>
          <w:szCs w:val="36"/>
        </w:rPr>
        <w:t>:</w:t>
      </w:r>
      <w:r>
        <w:rPr>
          <w:rFonts w:ascii="TH SarabunPSK" w:hAnsi="TH SarabunPSK" w:cs="TH SarabunPSK"/>
          <w:sz w:val="36"/>
          <w:szCs w:val="36"/>
        </w:rPr>
        <w:t xml:space="preserve"> Unique Position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หมายถึง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อัต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ลักษณ์ที่โดดเด่น</w:t>
      </w:r>
    </w:p>
    <w:p w:rsidR="006B23E5" w:rsidRPr="001F0C8C" w:rsidRDefault="006B23E5" w:rsidP="001F0C8C">
      <w:pPr>
        <w:rPr>
          <w:rFonts w:ascii="TH SarabunIT๙" w:hAnsi="TH SarabunIT๙" w:cs="TH SarabunIT๙"/>
          <w:sz w:val="36"/>
          <w:szCs w:val="36"/>
          <w:cs/>
        </w:rPr>
      </w:pPr>
    </w:p>
    <w:sectPr w:rsidR="006B23E5" w:rsidRPr="001F0C8C" w:rsidSect="006B23E5">
      <w:pgSz w:w="11906" w:h="16838"/>
      <w:pgMar w:top="1440" w:right="1134" w:bottom="144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B3E" w:rsidRDefault="006A0B3E" w:rsidP="00917F4F">
      <w:r>
        <w:separator/>
      </w:r>
    </w:p>
  </w:endnote>
  <w:endnote w:type="continuationSeparator" w:id="0">
    <w:p w:rsidR="006A0B3E" w:rsidRDefault="006A0B3E" w:rsidP="0091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B3E" w:rsidRDefault="006A0B3E" w:rsidP="00917F4F">
      <w:r>
        <w:separator/>
      </w:r>
    </w:p>
  </w:footnote>
  <w:footnote w:type="continuationSeparator" w:id="0">
    <w:p w:rsidR="006A0B3E" w:rsidRDefault="006A0B3E" w:rsidP="0091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3DE5"/>
    <w:multiLevelType w:val="hybridMultilevel"/>
    <w:tmpl w:val="EBAA8496"/>
    <w:lvl w:ilvl="0" w:tplc="1912115A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251EC"/>
    <w:multiLevelType w:val="hybridMultilevel"/>
    <w:tmpl w:val="EBAA8496"/>
    <w:lvl w:ilvl="0" w:tplc="1912115A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4F"/>
    <w:rsid w:val="001231DF"/>
    <w:rsid w:val="001C6F92"/>
    <w:rsid w:val="001F0C8C"/>
    <w:rsid w:val="0024160A"/>
    <w:rsid w:val="00484665"/>
    <w:rsid w:val="006A0B3E"/>
    <w:rsid w:val="006B23E5"/>
    <w:rsid w:val="007C515D"/>
    <w:rsid w:val="00812B40"/>
    <w:rsid w:val="008907EA"/>
    <w:rsid w:val="00917F4F"/>
    <w:rsid w:val="009F186E"/>
    <w:rsid w:val="00A91677"/>
    <w:rsid w:val="00CB2734"/>
    <w:rsid w:val="00D14E48"/>
    <w:rsid w:val="00F1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F4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7F4F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17F4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F4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F4F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17F4F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17F4F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17F4F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17F4F"/>
    <w:rPr>
      <w:rFonts w:ascii="Cordia New" w:eastAsia="Cordia New" w:hAnsi="Cordia New" w:cs="Angsan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1C6F92"/>
    <w:pPr>
      <w:ind w:left="720"/>
      <w:contextualSpacing/>
    </w:pPr>
    <w:rPr>
      <w:rFonts w:ascii="Times New Roman" w:eastAsia="Times New Roman" w:hAnsi="Times New Roman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F4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7F4F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17F4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F4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F4F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17F4F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17F4F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17F4F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17F4F"/>
    <w:rPr>
      <w:rFonts w:ascii="Cordia New" w:eastAsia="Cordia New" w:hAnsi="Cordia New" w:cs="Angsan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1C6F92"/>
    <w:pPr>
      <w:ind w:left="720"/>
      <w:contextualSpacing/>
    </w:pPr>
    <w:rPr>
      <w:rFonts w:ascii="Times New Roman" w:eastAsia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82E7-3683-4EFA-813A-916EF3BA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3</cp:revision>
  <cp:lastPrinted>2016-11-17T11:32:00Z</cp:lastPrinted>
  <dcterms:created xsi:type="dcterms:W3CDTF">2016-11-17T11:34:00Z</dcterms:created>
  <dcterms:modified xsi:type="dcterms:W3CDTF">2016-11-18T03:05:00Z</dcterms:modified>
</cp:coreProperties>
</file>