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EB" w:rsidRPr="00E51FEB" w:rsidRDefault="00E51FEB" w:rsidP="00E51FEB">
      <w:pPr>
        <w:pStyle w:val="a3"/>
        <w:tabs>
          <w:tab w:val="left" w:pos="1418"/>
          <w:tab w:val="left" w:pos="1701"/>
        </w:tabs>
        <w:spacing w:line="216" w:lineRule="auto"/>
        <w:jc w:val="center"/>
        <w:rPr>
          <w:rStyle w:val="a5"/>
          <w:rFonts w:ascii="TH SarabunIT๙" w:hAnsi="TH SarabunIT๙" w:cs="TH SarabunIT๙"/>
          <w:b/>
          <w:bCs/>
          <w:color w:val="auto"/>
          <w:sz w:val="40"/>
          <w:szCs w:val="40"/>
          <w:u w:val="none"/>
        </w:rPr>
      </w:pPr>
      <w:r w:rsidRPr="00E51FEB">
        <w:rPr>
          <w:rStyle w:val="a5"/>
          <w:rFonts w:ascii="TH SarabunIT๙" w:hAnsi="TH SarabunIT๙" w:cs="TH SarabunIT๙" w:hint="cs"/>
          <w:b/>
          <w:bCs/>
          <w:color w:val="auto"/>
          <w:sz w:val="40"/>
          <w:szCs w:val="40"/>
          <w:u w:val="none"/>
          <w:cs/>
        </w:rPr>
        <w:t>แบบรายผลการดำเนินการ</w:t>
      </w:r>
      <w:r w:rsidRPr="00E51FEB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การแก้ไขปัญหาผักตบชวาและวัชพืชในแหล่งน้ำทั่วประเทศให้เกิดผลสำเร็จอย่างต่อเนื่องและยั่งยืน</w:t>
      </w:r>
    </w:p>
    <w:p w:rsidR="00E51FEB" w:rsidRPr="00E51FEB" w:rsidRDefault="00E51FEB" w:rsidP="00E51FEB">
      <w:pPr>
        <w:pStyle w:val="a3"/>
        <w:tabs>
          <w:tab w:val="left" w:pos="1418"/>
          <w:tab w:val="left" w:pos="1701"/>
        </w:tabs>
        <w:spacing w:line="216" w:lineRule="auto"/>
        <w:rPr>
          <w:rStyle w:val="a5"/>
          <w:rFonts w:ascii="TH SarabunIT๙" w:hAnsi="TH SarabunIT๙" w:cs="TH SarabunIT๙"/>
          <w:color w:val="auto"/>
        </w:rPr>
      </w:pPr>
    </w:p>
    <w:p w:rsidR="00E51FEB" w:rsidRPr="00E51FEB" w:rsidRDefault="00E51FEB" w:rsidP="00E51FEB">
      <w:pPr>
        <w:pStyle w:val="a3"/>
        <w:tabs>
          <w:tab w:val="left" w:pos="1418"/>
          <w:tab w:val="left" w:pos="1701"/>
        </w:tabs>
        <w:spacing w:line="216" w:lineRule="auto"/>
        <w:rPr>
          <w:rStyle w:val="a5"/>
          <w:rFonts w:ascii="TH SarabunIT๙" w:hAnsi="TH SarabunIT๙" w:cs="TH SarabunIT๙" w:hint="cs"/>
          <w:b/>
          <w:bCs/>
          <w:color w:val="FFFFFF" w:themeColor="background1"/>
          <w:cs/>
        </w:rPr>
      </w:pPr>
      <w:r w:rsidRPr="00E51FEB">
        <w:rPr>
          <w:rStyle w:val="a5"/>
          <w:rFonts w:ascii="TH SarabunIT๙" w:hAnsi="TH SarabunIT๙" w:cs="TH SarabunIT๙" w:hint="cs"/>
          <w:b/>
          <w:bCs/>
          <w:color w:val="auto"/>
          <w:u w:val="none"/>
          <w:cs/>
        </w:rPr>
        <w:t>ส่วนราชการ/หน่วยงาน</w:t>
      </w:r>
      <w:r w:rsidRPr="00E51FEB">
        <w:rPr>
          <w:rStyle w:val="a5"/>
          <w:rFonts w:ascii="TH SarabunIT๙" w:hAnsi="TH SarabunIT๙" w:cs="TH SarabunIT๙"/>
          <w:b/>
          <w:bCs/>
          <w:color w:val="auto"/>
          <w:u w:val="none"/>
        </w:rPr>
        <w:t xml:space="preserve">  :</w:t>
      </w:r>
      <w:r w:rsidRPr="00E51FEB">
        <w:rPr>
          <w:rStyle w:val="a5"/>
          <w:rFonts w:ascii="TH SarabunIT๙" w:hAnsi="TH SarabunIT๙" w:cs="TH SarabunIT๙" w:hint="cs"/>
          <w:b/>
          <w:bCs/>
          <w:color w:val="auto"/>
          <w:u w:val="none"/>
          <w:cs/>
        </w:rPr>
        <w:t xml:space="preserve"> </w:t>
      </w:r>
      <w:r w:rsidRPr="00E51FEB">
        <w:rPr>
          <w:rStyle w:val="a5"/>
          <w:rFonts w:ascii="TH SarabunIT๙" w:hAnsi="TH SarabunIT๙" w:cs="TH SarabunIT๙" w:hint="cs"/>
          <w:b/>
          <w:bCs/>
          <w:color w:val="auto"/>
          <w:u w:val="dotted"/>
          <w:cs/>
        </w:rPr>
        <w:t xml:space="preserve">     </w:t>
      </w:r>
      <w:r>
        <w:rPr>
          <w:rStyle w:val="a5"/>
          <w:rFonts w:ascii="TH SarabunIT๙" w:hAnsi="TH SarabunIT๙" w:cs="TH SarabunIT๙" w:hint="cs"/>
          <w:b/>
          <w:bCs/>
          <w:color w:val="auto"/>
          <w:u w:val="dotted"/>
          <w:cs/>
        </w:rPr>
        <w:t xml:space="preserve">                                                              </w:t>
      </w:r>
      <w:bookmarkStart w:id="0" w:name="_GoBack"/>
      <w:bookmarkEnd w:id="0"/>
      <w:r w:rsidRPr="00E51FEB">
        <w:rPr>
          <w:rStyle w:val="a5"/>
          <w:rFonts w:ascii="TH SarabunIT๙" w:hAnsi="TH SarabunIT๙" w:cs="TH SarabunIT๙" w:hint="cs"/>
          <w:b/>
          <w:bCs/>
          <w:color w:val="auto"/>
          <w:u w:val="dotted"/>
          <w:cs/>
        </w:rPr>
        <w:t xml:space="preserve">   </w:t>
      </w:r>
      <w:r w:rsidRPr="00E51FEB">
        <w:rPr>
          <w:rStyle w:val="a5"/>
          <w:rFonts w:ascii="TH SarabunIT๙" w:hAnsi="TH SarabunIT๙" w:cs="TH SarabunIT๙" w:hint="cs"/>
          <w:b/>
          <w:bCs/>
          <w:color w:val="FFFFFF" w:themeColor="background1"/>
          <w:u w:val="dotted"/>
          <w:cs/>
        </w:rPr>
        <w:t>.</w:t>
      </w:r>
    </w:p>
    <w:p w:rsidR="00E51FEB" w:rsidRPr="00E51FEB" w:rsidRDefault="00E51FEB" w:rsidP="00E51FEB">
      <w:pPr>
        <w:pStyle w:val="a3"/>
        <w:tabs>
          <w:tab w:val="left" w:pos="1418"/>
          <w:tab w:val="left" w:pos="1701"/>
        </w:tabs>
        <w:spacing w:line="216" w:lineRule="auto"/>
        <w:rPr>
          <w:rStyle w:val="a5"/>
          <w:rFonts w:ascii="TH SarabunIT๙" w:hAnsi="TH SarabunIT๙" w:cs="TH SarabunIT๙"/>
          <w:color w:val="auto"/>
        </w:rPr>
      </w:pPr>
    </w:p>
    <w:p w:rsidR="00E51FEB" w:rsidRPr="00E51FEB" w:rsidRDefault="00E51FEB" w:rsidP="00E51FEB">
      <w:pPr>
        <w:pStyle w:val="a3"/>
        <w:tabs>
          <w:tab w:val="left" w:pos="1418"/>
          <w:tab w:val="left" w:pos="1701"/>
        </w:tabs>
        <w:spacing w:line="216" w:lineRule="auto"/>
        <w:rPr>
          <w:rStyle w:val="a5"/>
          <w:rFonts w:ascii="TH SarabunIT๙" w:hAnsi="TH SarabunIT๙" w:cs="TH SarabunIT๙"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7"/>
        <w:gridCol w:w="4162"/>
        <w:gridCol w:w="2375"/>
        <w:gridCol w:w="2397"/>
        <w:gridCol w:w="2386"/>
        <w:gridCol w:w="2337"/>
      </w:tblGrid>
      <w:tr w:rsidR="00E51FEB" w:rsidRPr="00E51FEB" w:rsidTr="006F6433">
        <w:trPr>
          <w:trHeight w:val="523"/>
        </w:trPr>
        <w:tc>
          <w:tcPr>
            <w:tcW w:w="534" w:type="dxa"/>
            <w:shd w:val="clear" w:color="auto" w:fill="FABF8F" w:themeFill="accent6" w:themeFillTint="99"/>
            <w:vAlign w:val="center"/>
          </w:tcPr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  <w:u w:val="none"/>
              </w:rPr>
            </w:pPr>
            <w:r w:rsidRPr="00E51FEB">
              <w:rPr>
                <w:rStyle w:val="a5"/>
                <w:rFonts w:ascii="TH SarabunIT๙" w:hAnsi="TH SarabunIT๙" w:cs="TH SarabunIT๙" w:hint="cs"/>
                <w:color w:val="auto"/>
                <w:u w:val="none"/>
                <w:cs/>
              </w:rPr>
              <w:t>ที่</w:t>
            </w:r>
          </w:p>
        </w:tc>
        <w:tc>
          <w:tcPr>
            <w:tcW w:w="4488" w:type="dxa"/>
            <w:shd w:val="clear" w:color="auto" w:fill="FABF8F" w:themeFill="accent6" w:themeFillTint="99"/>
            <w:vAlign w:val="center"/>
          </w:tcPr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  <w:u w:val="none"/>
              </w:rPr>
            </w:pPr>
            <w:r w:rsidRPr="00E51FEB">
              <w:rPr>
                <w:rStyle w:val="a5"/>
                <w:rFonts w:ascii="TH SarabunIT๙" w:hAnsi="TH SarabunIT๙" w:cs="TH SarabunIT๙" w:hint="cs"/>
                <w:color w:val="auto"/>
                <w:u w:val="none"/>
                <w:cs/>
              </w:rPr>
              <w:t>การดำเนินการ</w:t>
            </w:r>
          </w:p>
        </w:tc>
        <w:tc>
          <w:tcPr>
            <w:tcW w:w="2511" w:type="dxa"/>
            <w:shd w:val="clear" w:color="auto" w:fill="FABF8F" w:themeFill="accent6" w:themeFillTint="99"/>
            <w:vAlign w:val="center"/>
          </w:tcPr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  <w:u w:val="none"/>
              </w:rPr>
            </w:pPr>
            <w:r w:rsidRPr="00E51FEB">
              <w:rPr>
                <w:rStyle w:val="a5"/>
                <w:rFonts w:ascii="TH SarabunIT๙" w:hAnsi="TH SarabunIT๙" w:cs="TH SarabunIT๙" w:hint="cs"/>
                <w:color w:val="auto"/>
                <w:u w:val="none"/>
                <w:cs/>
              </w:rPr>
              <w:t>พื้นที่ดำเนินการ</w:t>
            </w:r>
          </w:p>
        </w:tc>
        <w:tc>
          <w:tcPr>
            <w:tcW w:w="2512" w:type="dxa"/>
            <w:shd w:val="clear" w:color="auto" w:fill="FABF8F" w:themeFill="accent6" w:themeFillTint="99"/>
            <w:vAlign w:val="center"/>
          </w:tcPr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  <w:u w:val="none"/>
              </w:rPr>
            </w:pPr>
            <w:r w:rsidRPr="00E51FEB">
              <w:rPr>
                <w:rStyle w:val="a5"/>
                <w:rFonts w:ascii="TH SarabunIT๙" w:hAnsi="TH SarabunIT๙" w:cs="TH SarabunIT๙" w:hint="cs"/>
                <w:color w:val="auto"/>
                <w:u w:val="none"/>
                <w:cs/>
              </w:rPr>
              <w:t>วิธีดำเนินการ</w:t>
            </w:r>
          </w:p>
        </w:tc>
        <w:tc>
          <w:tcPr>
            <w:tcW w:w="2512" w:type="dxa"/>
            <w:shd w:val="clear" w:color="auto" w:fill="FABF8F" w:themeFill="accent6" w:themeFillTint="99"/>
            <w:vAlign w:val="center"/>
          </w:tcPr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  <w:u w:val="none"/>
              </w:rPr>
            </w:pPr>
            <w:r w:rsidRPr="00E51FEB">
              <w:rPr>
                <w:rStyle w:val="a5"/>
                <w:rFonts w:ascii="TH SarabunIT๙" w:hAnsi="TH SarabunIT๙" w:cs="TH SarabunIT๙" w:hint="cs"/>
                <w:color w:val="auto"/>
                <w:u w:val="none"/>
                <w:cs/>
              </w:rPr>
              <w:t>งบประมาณ</w:t>
            </w:r>
          </w:p>
        </w:tc>
        <w:tc>
          <w:tcPr>
            <w:tcW w:w="2512" w:type="dxa"/>
            <w:shd w:val="clear" w:color="auto" w:fill="FABF8F" w:themeFill="accent6" w:themeFillTint="99"/>
            <w:vAlign w:val="center"/>
          </w:tcPr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  <w:u w:val="none"/>
                <w:cs/>
              </w:rPr>
            </w:pPr>
            <w:r w:rsidRPr="00E51FEB">
              <w:rPr>
                <w:rStyle w:val="a5"/>
                <w:rFonts w:ascii="TH SarabunIT๙" w:hAnsi="TH SarabunIT๙" w:cs="TH SarabunIT๙" w:hint="cs"/>
                <w:color w:val="auto"/>
                <w:u w:val="none"/>
                <w:cs/>
              </w:rPr>
              <w:t>หมายเหตุ</w:t>
            </w:r>
          </w:p>
        </w:tc>
      </w:tr>
      <w:tr w:rsidR="00E51FEB" w:rsidRPr="00E51FEB" w:rsidTr="006F6433">
        <w:tc>
          <w:tcPr>
            <w:tcW w:w="534" w:type="dxa"/>
            <w:vAlign w:val="center"/>
          </w:tcPr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4488" w:type="dxa"/>
            <w:vAlign w:val="center"/>
          </w:tcPr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2511" w:type="dxa"/>
            <w:vAlign w:val="center"/>
          </w:tcPr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2512" w:type="dxa"/>
            <w:vAlign w:val="center"/>
          </w:tcPr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2512" w:type="dxa"/>
            <w:vAlign w:val="center"/>
          </w:tcPr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2512" w:type="dxa"/>
            <w:vAlign w:val="center"/>
          </w:tcPr>
          <w:p w:rsidR="00E51FEB" w:rsidRPr="00E51FEB" w:rsidRDefault="00E51FEB" w:rsidP="006F6433">
            <w:pPr>
              <w:pStyle w:val="a3"/>
              <w:tabs>
                <w:tab w:val="left" w:pos="1418"/>
                <w:tab w:val="left" w:pos="1701"/>
              </w:tabs>
              <w:spacing w:line="216" w:lineRule="auto"/>
              <w:jc w:val="center"/>
              <w:rPr>
                <w:rStyle w:val="a5"/>
                <w:rFonts w:ascii="TH SarabunIT๙" w:hAnsi="TH SarabunIT๙" w:cs="TH SarabunIT๙"/>
                <w:color w:val="auto"/>
              </w:rPr>
            </w:pPr>
          </w:p>
        </w:tc>
      </w:tr>
    </w:tbl>
    <w:p w:rsidR="00E51FEB" w:rsidRPr="00E51FEB" w:rsidRDefault="00E51FEB" w:rsidP="00E51FEB">
      <w:pPr>
        <w:pStyle w:val="a3"/>
        <w:tabs>
          <w:tab w:val="left" w:pos="1418"/>
          <w:tab w:val="left" w:pos="1701"/>
        </w:tabs>
        <w:spacing w:line="216" w:lineRule="auto"/>
        <w:rPr>
          <w:rStyle w:val="a5"/>
          <w:rFonts w:ascii="TH SarabunIT๙" w:hAnsi="TH SarabunIT๙" w:cs="TH SarabunIT๙"/>
          <w:color w:val="auto"/>
        </w:rPr>
      </w:pPr>
    </w:p>
    <w:p w:rsidR="00E51FEB" w:rsidRPr="00E51FEB" w:rsidRDefault="00E51FEB" w:rsidP="00E51FEB">
      <w:pPr>
        <w:pStyle w:val="a3"/>
        <w:tabs>
          <w:tab w:val="left" w:pos="1418"/>
          <w:tab w:val="left" w:pos="1701"/>
        </w:tabs>
        <w:spacing w:line="216" w:lineRule="auto"/>
        <w:rPr>
          <w:rStyle w:val="a5"/>
          <w:rFonts w:ascii="TH SarabunIT๙" w:hAnsi="TH SarabunIT๙" w:cs="TH SarabunIT๙"/>
          <w:color w:val="auto"/>
        </w:rPr>
      </w:pPr>
    </w:p>
    <w:p w:rsidR="00E51FEB" w:rsidRPr="00E51FEB" w:rsidRDefault="00E51FEB" w:rsidP="00E51FEB">
      <w:pPr>
        <w:pStyle w:val="a3"/>
        <w:tabs>
          <w:tab w:val="left" w:pos="1418"/>
          <w:tab w:val="left" w:pos="1701"/>
        </w:tabs>
        <w:spacing w:line="216" w:lineRule="auto"/>
        <w:rPr>
          <w:rStyle w:val="a5"/>
          <w:rFonts w:ascii="TH SarabunIT๙" w:hAnsi="TH SarabunIT๙" w:cs="TH SarabunIT๙" w:hint="cs"/>
          <w:b/>
          <w:bCs/>
          <w:color w:val="auto"/>
          <w:u w:val="none"/>
          <w:cs/>
        </w:rPr>
      </w:pPr>
      <w:r w:rsidRPr="00E51FEB">
        <w:rPr>
          <w:rStyle w:val="a5"/>
          <w:rFonts w:ascii="TH SarabunIT๙" w:hAnsi="TH SarabunIT๙" w:cs="TH SarabunIT๙" w:hint="cs"/>
          <w:b/>
          <w:bCs/>
          <w:color w:val="auto"/>
          <w:u w:val="none"/>
          <w:cs/>
        </w:rPr>
        <w:t xml:space="preserve">หมายเหตุ </w:t>
      </w:r>
      <w:r w:rsidRPr="00E51FEB">
        <w:rPr>
          <w:rStyle w:val="a5"/>
          <w:rFonts w:ascii="TH SarabunIT๙" w:hAnsi="TH SarabunIT๙" w:cs="TH SarabunIT๙"/>
          <w:b/>
          <w:bCs/>
          <w:color w:val="auto"/>
          <w:u w:val="none"/>
        </w:rPr>
        <w:t xml:space="preserve">: </w:t>
      </w:r>
      <w:r w:rsidRPr="00E51FEB">
        <w:rPr>
          <w:rStyle w:val="a5"/>
          <w:rFonts w:ascii="TH SarabunIT๙" w:hAnsi="TH SarabunIT๙" w:cs="TH SarabunIT๙" w:hint="cs"/>
          <w:b/>
          <w:bCs/>
          <w:color w:val="auto"/>
          <w:u w:val="none"/>
          <w:cs/>
        </w:rPr>
        <w:t>ให้รายงานผลการดำเนินการฯ ทุกวันที่ 5 ของทุกๆ เดือน</w:t>
      </w:r>
    </w:p>
    <w:p w:rsidR="00F169ED" w:rsidRPr="00E51FEB" w:rsidRDefault="00F169ED">
      <w:pPr>
        <w:rPr>
          <w:sz w:val="32"/>
          <w:szCs w:val="32"/>
        </w:rPr>
      </w:pPr>
    </w:p>
    <w:sectPr w:rsidR="00F169ED" w:rsidRPr="00E51FEB" w:rsidSect="00E51F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9E"/>
    <w:rsid w:val="00D5689E"/>
    <w:rsid w:val="00E51FEB"/>
    <w:rsid w:val="00F1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E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FEB"/>
    <w:rPr>
      <w:rFonts w:eastAsia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51FEB"/>
    <w:rPr>
      <w:rFonts w:ascii="Cordia New" w:eastAsia="Times New Roman" w:hAnsi="Cordia New" w:cs="Angsana New"/>
      <w:sz w:val="32"/>
      <w:szCs w:val="32"/>
    </w:rPr>
  </w:style>
  <w:style w:type="character" w:styleId="a5">
    <w:name w:val="Hyperlink"/>
    <w:rsid w:val="00E51FEB"/>
    <w:rPr>
      <w:color w:val="0000FF"/>
      <w:u w:val="single"/>
    </w:rPr>
  </w:style>
  <w:style w:type="table" w:styleId="a6">
    <w:name w:val="Table Grid"/>
    <w:basedOn w:val="a1"/>
    <w:uiPriority w:val="59"/>
    <w:rsid w:val="00E5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E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FEB"/>
    <w:rPr>
      <w:rFonts w:eastAsia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51FEB"/>
    <w:rPr>
      <w:rFonts w:ascii="Cordia New" w:eastAsia="Times New Roman" w:hAnsi="Cordia New" w:cs="Angsana New"/>
      <w:sz w:val="32"/>
      <w:szCs w:val="32"/>
    </w:rPr>
  </w:style>
  <w:style w:type="character" w:styleId="a5">
    <w:name w:val="Hyperlink"/>
    <w:rsid w:val="00E51FEB"/>
    <w:rPr>
      <w:color w:val="0000FF"/>
      <w:u w:val="single"/>
    </w:rPr>
  </w:style>
  <w:style w:type="table" w:styleId="a6">
    <w:name w:val="Table Grid"/>
    <w:basedOn w:val="a1"/>
    <w:uiPriority w:val="59"/>
    <w:rsid w:val="00E5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2020-06-12T03:29:00Z</dcterms:created>
  <dcterms:modified xsi:type="dcterms:W3CDTF">2020-06-12T03:30:00Z</dcterms:modified>
</cp:coreProperties>
</file>